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47C2" w14:textId="4D82B964" w:rsidR="009D254D" w:rsidRPr="0034509E" w:rsidRDefault="006C4395" w:rsidP="000F3FF3">
      <w:pPr>
        <w:ind w:left="-1418" w:firstLine="142"/>
        <w:rPr>
          <w:lang w:val="ca-ES" w:eastAsia="es-ES"/>
        </w:rPr>
      </w:pPr>
      <w:r w:rsidRPr="0034509E">
        <w:rPr>
          <w:noProof/>
          <w:lang w:val="ca-ES" w:eastAsia="es-ES"/>
        </w:rPr>
        <w:drawing>
          <wp:inline distT="0" distB="0" distL="0" distR="0" wp14:anchorId="4B622107" wp14:editId="3C84270D">
            <wp:extent cx="7194550" cy="9738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Desktop:proyectos curriculares:port.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559" t="7479" r="1955" b="2430"/>
                    <a:stretch/>
                  </pic:blipFill>
                  <pic:spPr bwMode="auto">
                    <a:xfrm>
                      <a:off x="0" y="0"/>
                      <a:ext cx="7207738" cy="97558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inline>
        </w:drawing>
      </w:r>
    </w:p>
    <w:p w14:paraId="0201AF4A" w14:textId="77777777" w:rsidR="006C4395" w:rsidRPr="0034509E" w:rsidRDefault="006C4395" w:rsidP="00692DE8">
      <w:pPr>
        <w:ind w:left="-142" w:firstLine="426"/>
        <w:rPr>
          <w:lang w:val="ca-ES" w:eastAsia="es-ES"/>
        </w:rPr>
      </w:pPr>
    </w:p>
    <w:p w14:paraId="5762FB86" w14:textId="77777777" w:rsidR="009D254D" w:rsidRPr="0034509E" w:rsidRDefault="009D254D" w:rsidP="009D254D">
      <w:pPr>
        <w:rPr>
          <w:lang w:val="ca-ES"/>
        </w:rPr>
      </w:pPr>
    </w:p>
    <w:p w14:paraId="0B582A56" w14:textId="77777777" w:rsidR="009D254D" w:rsidRPr="0034509E" w:rsidRDefault="009D254D" w:rsidP="009D254D">
      <w:pPr>
        <w:rPr>
          <w:lang w:val="ca-ES"/>
        </w:rPr>
      </w:pPr>
    </w:p>
    <w:p w14:paraId="505CD2DF" w14:textId="77777777" w:rsidR="009D254D" w:rsidRPr="0034509E" w:rsidRDefault="009D254D" w:rsidP="009D254D">
      <w:pPr>
        <w:rPr>
          <w:lang w:val="ca-ES"/>
        </w:rPr>
      </w:pPr>
    </w:p>
    <w:p w14:paraId="1412A69B" w14:textId="070C92EE" w:rsidR="009D254D" w:rsidRPr="0034509E" w:rsidRDefault="009D254D" w:rsidP="00747B67">
      <w:pPr>
        <w:ind w:hanging="284"/>
        <w:rPr>
          <w:lang w:val="ca-ES" w:eastAsia="es-ES"/>
        </w:rPr>
      </w:pPr>
    </w:p>
    <w:p w14:paraId="086D622C" w14:textId="77777777" w:rsidR="00AD062E" w:rsidRPr="0034509E" w:rsidRDefault="00AD062E" w:rsidP="00747B67">
      <w:pPr>
        <w:ind w:hanging="284"/>
        <w:rPr>
          <w:lang w:val="ca-ES" w:eastAsia="es-ES"/>
        </w:rPr>
      </w:pPr>
    </w:p>
    <w:p w14:paraId="675BDDD1" w14:textId="77777777" w:rsidR="00AD062E" w:rsidRPr="0034509E" w:rsidRDefault="00AD062E" w:rsidP="00747B67">
      <w:pPr>
        <w:ind w:hanging="284"/>
        <w:rPr>
          <w:lang w:val="ca-ES" w:eastAsia="es-ES"/>
        </w:rPr>
      </w:pPr>
    </w:p>
    <w:p w14:paraId="4A597EBB" w14:textId="77777777" w:rsidR="00AD062E" w:rsidRPr="0034509E" w:rsidRDefault="00AD062E" w:rsidP="00747B67">
      <w:pPr>
        <w:ind w:hanging="284"/>
        <w:rPr>
          <w:lang w:val="ca-ES" w:eastAsia="es-ES"/>
        </w:rPr>
      </w:pPr>
    </w:p>
    <w:p w14:paraId="665FA3AC" w14:textId="77777777" w:rsidR="00AD062E" w:rsidRPr="0034509E" w:rsidRDefault="00AD062E" w:rsidP="00747B67">
      <w:pPr>
        <w:ind w:hanging="284"/>
        <w:rPr>
          <w:lang w:val="ca-ES" w:eastAsia="es-ES"/>
        </w:rPr>
      </w:pPr>
    </w:p>
    <w:p w14:paraId="7E16F238" w14:textId="77777777" w:rsidR="00AD062E" w:rsidRPr="0034509E" w:rsidRDefault="00AD062E" w:rsidP="00747B67">
      <w:pPr>
        <w:ind w:hanging="284"/>
        <w:rPr>
          <w:lang w:val="ca-ES" w:eastAsia="es-ES"/>
        </w:rPr>
      </w:pPr>
    </w:p>
    <w:p w14:paraId="51574E65" w14:textId="77777777" w:rsidR="00AD062E" w:rsidRPr="0034509E" w:rsidRDefault="00AD062E" w:rsidP="00747B67">
      <w:pPr>
        <w:ind w:hanging="284"/>
        <w:rPr>
          <w:lang w:val="ca-ES"/>
        </w:rPr>
      </w:pPr>
    </w:p>
    <w:p w14:paraId="2A8E49DF" w14:textId="77777777" w:rsidR="009D254D" w:rsidRPr="0034509E" w:rsidRDefault="009D254D" w:rsidP="009D254D">
      <w:pPr>
        <w:rPr>
          <w:lang w:val="ca-ES"/>
        </w:rPr>
      </w:pPr>
    </w:p>
    <w:p w14:paraId="4055298C" w14:textId="77777777" w:rsidR="009C4F55" w:rsidRPr="0034509E" w:rsidRDefault="009C4F55" w:rsidP="009C4F55">
      <w:pPr>
        <w:pStyle w:val="Ttulo5"/>
        <w:keepNext w:val="0"/>
        <w:widowControl w:val="0"/>
        <w:spacing w:after="400"/>
        <w:jc w:val="center"/>
        <w:rPr>
          <w:b w:val="0"/>
          <w:i w:val="0"/>
          <w:color w:val="000080"/>
          <w:spacing w:val="32"/>
          <w:sz w:val="40"/>
          <w:szCs w:val="40"/>
          <w:lang w:val="ca-ES"/>
        </w:rPr>
      </w:pPr>
    </w:p>
    <w:p w14:paraId="1E27C218" w14:textId="6714242E" w:rsidR="009C4F55" w:rsidRPr="0034509E" w:rsidRDefault="009C4F55" w:rsidP="009C4F55">
      <w:pPr>
        <w:pStyle w:val="Ttulo5"/>
        <w:keepNext w:val="0"/>
        <w:widowControl w:val="0"/>
        <w:spacing w:after="400"/>
        <w:jc w:val="center"/>
        <w:rPr>
          <w:b w:val="0"/>
          <w:i w:val="0"/>
          <w:color w:val="000080"/>
          <w:spacing w:val="32"/>
          <w:sz w:val="40"/>
          <w:szCs w:val="40"/>
          <w:lang w:val="ca-ES"/>
        </w:rPr>
      </w:pPr>
      <w:r w:rsidRPr="0034509E">
        <w:rPr>
          <w:b w:val="0"/>
          <w:i w:val="0"/>
          <w:color w:val="000080"/>
          <w:spacing w:val="32"/>
          <w:sz w:val="40"/>
          <w:szCs w:val="40"/>
          <w:lang w:val="ca-ES"/>
        </w:rPr>
        <w:t>ÍNDEX DE CONTINGUTS</w:t>
      </w:r>
    </w:p>
    <w:p w14:paraId="764DCB36" w14:textId="77777777" w:rsidR="009C4F55" w:rsidRPr="0034509E" w:rsidRDefault="009C4F55" w:rsidP="009C4F55">
      <w:pPr>
        <w:rPr>
          <w:lang w:val="ca-ES"/>
        </w:rPr>
      </w:pPr>
    </w:p>
    <w:p w14:paraId="2179D52C" w14:textId="77777777" w:rsidR="009C4F55" w:rsidRPr="00507E9F" w:rsidRDefault="009C4F55" w:rsidP="009C4F55">
      <w:pPr>
        <w:rPr>
          <w:color w:val="1F497D" w:themeColor="text2"/>
          <w:lang w:val="ca-ES"/>
        </w:rPr>
      </w:pPr>
    </w:p>
    <w:p w14:paraId="59F3CAE1" w14:textId="77777777" w:rsidR="009C4F55" w:rsidRPr="00507E9F" w:rsidRDefault="009C4F55" w:rsidP="009C4F55">
      <w:pPr>
        <w:rPr>
          <w:color w:val="1F497D" w:themeColor="text2"/>
          <w:lang w:val="ca-ES"/>
        </w:rPr>
      </w:pPr>
    </w:p>
    <w:p w14:paraId="78BB0808" w14:textId="4C2ADBC3" w:rsidR="009C4F55" w:rsidRPr="00507E9F" w:rsidRDefault="009C4F55" w:rsidP="009C4F55">
      <w:pPr>
        <w:widowControl w:val="0"/>
        <w:tabs>
          <w:tab w:val="left" w:pos="284"/>
          <w:tab w:val="left" w:pos="567"/>
          <w:tab w:val="right" w:leader="dot" w:pos="9639"/>
        </w:tabs>
        <w:spacing w:after="300"/>
        <w:rPr>
          <w:rFonts w:ascii="Arial" w:hAnsi="Arial"/>
          <w:color w:val="1F497D" w:themeColor="text2"/>
          <w:lang w:val="ca-ES"/>
        </w:rPr>
      </w:pPr>
      <w:r w:rsidRPr="00507E9F">
        <w:rPr>
          <w:rFonts w:ascii="Arial" w:hAnsi="Arial"/>
          <w:color w:val="1F497D" w:themeColor="text2"/>
          <w:lang w:val="ca-ES"/>
        </w:rPr>
        <w:tab/>
        <w:t xml:space="preserve">PRESENTACIÓ </w:t>
      </w:r>
      <w:r w:rsidRPr="00507E9F">
        <w:rPr>
          <w:rFonts w:ascii="Arial" w:hAnsi="Arial"/>
          <w:color w:val="1F497D" w:themeColor="text2"/>
          <w:lang w:val="ca-ES"/>
        </w:rPr>
        <w:tab/>
        <w:t xml:space="preserve"> 3</w:t>
      </w:r>
    </w:p>
    <w:p w14:paraId="3A300322" w14:textId="60D6EB35" w:rsidR="009C4F55" w:rsidRPr="00507E9F" w:rsidRDefault="009C4F55" w:rsidP="009C4F55">
      <w:pPr>
        <w:widowControl w:val="0"/>
        <w:tabs>
          <w:tab w:val="left" w:pos="284"/>
          <w:tab w:val="left" w:pos="567"/>
          <w:tab w:val="right" w:leader="dot" w:pos="9639"/>
        </w:tabs>
        <w:spacing w:after="400"/>
        <w:rPr>
          <w:rFonts w:ascii="Arial" w:hAnsi="Arial"/>
          <w:color w:val="1F497D" w:themeColor="text2"/>
          <w:lang w:val="ca-ES"/>
        </w:rPr>
      </w:pPr>
      <w:r w:rsidRPr="00507E9F">
        <w:rPr>
          <w:rFonts w:ascii="Arial" w:hAnsi="Arial"/>
          <w:color w:val="1F497D" w:themeColor="text2"/>
          <w:lang w:val="ca-ES"/>
        </w:rPr>
        <w:t>1. CARACTERÍSTIQUES I PLANTEJAMENT</w:t>
      </w:r>
      <w:r w:rsidRPr="00507E9F">
        <w:rPr>
          <w:rFonts w:ascii="Arial" w:hAnsi="Arial"/>
          <w:color w:val="1F497D" w:themeColor="text2"/>
          <w:lang w:val="ca-ES"/>
        </w:rPr>
        <w:tab/>
        <w:t xml:space="preserve"> 5</w:t>
      </w:r>
    </w:p>
    <w:p w14:paraId="5EF4FC4D" w14:textId="35A44393" w:rsidR="009C4F55" w:rsidRPr="00507E9F" w:rsidRDefault="009C4F55" w:rsidP="009C4F55">
      <w:pPr>
        <w:widowControl w:val="0"/>
        <w:tabs>
          <w:tab w:val="left" w:pos="284"/>
          <w:tab w:val="left" w:pos="567"/>
          <w:tab w:val="right" w:leader="dot" w:pos="9639"/>
        </w:tabs>
        <w:spacing w:after="400"/>
        <w:rPr>
          <w:rFonts w:ascii="Arial" w:hAnsi="Arial"/>
          <w:color w:val="1F497D" w:themeColor="text2"/>
          <w:lang w:val="ca-ES"/>
        </w:rPr>
      </w:pPr>
      <w:r w:rsidRPr="00507E9F">
        <w:rPr>
          <w:rFonts w:ascii="Arial" w:hAnsi="Arial"/>
          <w:color w:val="1F497D" w:themeColor="text2"/>
          <w:lang w:val="ca-ES"/>
        </w:rPr>
        <w:t xml:space="preserve">2. </w:t>
      </w:r>
      <w:r w:rsidR="00356693" w:rsidRPr="00507E9F">
        <w:rPr>
          <w:rFonts w:ascii="Arial" w:eastAsiaTheme="minorEastAsia" w:hAnsi="Arial" w:cs="Arial"/>
          <w:caps/>
          <w:color w:val="1F497D" w:themeColor="text2"/>
          <w:lang w:val="ca-ES" w:eastAsia="es-ES"/>
        </w:rPr>
        <w:t>Competències específiques</w:t>
      </w:r>
      <w:r w:rsidRPr="00507E9F">
        <w:rPr>
          <w:rFonts w:ascii="Arial" w:hAnsi="Arial"/>
          <w:color w:val="1F497D" w:themeColor="text2"/>
          <w:lang w:val="ca-ES"/>
        </w:rPr>
        <w:tab/>
        <w:t xml:space="preserve"> 7</w:t>
      </w:r>
    </w:p>
    <w:p w14:paraId="778004B7" w14:textId="6D9D3A4C" w:rsidR="009C4F55" w:rsidRPr="00507E9F" w:rsidRDefault="009C4F55" w:rsidP="009C4F55">
      <w:pPr>
        <w:widowControl w:val="0"/>
        <w:tabs>
          <w:tab w:val="left" w:pos="284"/>
          <w:tab w:val="left" w:pos="567"/>
          <w:tab w:val="right" w:leader="dot" w:pos="9639"/>
        </w:tabs>
        <w:spacing w:after="80"/>
        <w:rPr>
          <w:rFonts w:ascii="Arial" w:hAnsi="Arial"/>
          <w:color w:val="1F497D" w:themeColor="text2"/>
          <w:lang w:val="ca-ES"/>
        </w:rPr>
      </w:pPr>
      <w:r w:rsidRPr="00507E9F">
        <w:rPr>
          <w:rFonts w:ascii="Arial" w:hAnsi="Arial"/>
          <w:color w:val="1F497D" w:themeColor="text2"/>
          <w:lang w:val="ca-ES"/>
        </w:rPr>
        <w:t>3. CONTRIBUCIÓ DE L’</w:t>
      </w:r>
      <w:r w:rsidR="00B04DB2" w:rsidRPr="00507E9F">
        <w:rPr>
          <w:rFonts w:ascii="Arial" w:hAnsi="Arial"/>
          <w:color w:val="1F497D" w:themeColor="text2"/>
          <w:lang w:val="ca-ES"/>
        </w:rPr>
        <w:t>À</w:t>
      </w:r>
      <w:r w:rsidRPr="00507E9F">
        <w:rPr>
          <w:rFonts w:ascii="Arial" w:hAnsi="Arial"/>
          <w:color w:val="1F497D" w:themeColor="text2"/>
          <w:lang w:val="ca-ES"/>
        </w:rPr>
        <w:t>REA D</w:t>
      </w:r>
      <w:r w:rsidR="00AD062E" w:rsidRPr="00507E9F">
        <w:rPr>
          <w:rFonts w:ascii="Arial" w:hAnsi="Arial"/>
          <w:color w:val="1F497D" w:themeColor="text2"/>
          <w:lang w:val="ca-ES"/>
        </w:rPr>
        <w:t>’EDUCACIÓ</w:t>
      </w:r>
      <w:r w:rsidRPr="00507E9F">
        <w:rPr>
          <w:rFonts w:ascii="Arial" w:hAnsi="Arial"/>
          <w:color w:val="1F497D" w:themeColor="text2"/>
          <w:lang w:val="ca-ES"/>
        </w:rPr>
        <w:t xml:space="preserve"> PL</w:t>
      </w:r>
      <w:r w:rsidR="00AD062E" w:rsidRPr="00507E9F">
        <w:rPr>
          <w:rFonts w:ascii="Arial" w:hAnsi="Arial"/>
          <w:color w:val="1F497D" w:themeColor="text2"/>
          <w:lang w:val="ca-ES"/>
        </w:rPr>
        <w:t>À</w:t>
      </w:r>
      <w:r w:rsidRPr="00507E9F">
        <w:rPr>
          <w:rFonts w:ascii="Arial" w:hAnsi="Arial"/>
          <w:color w:val="1F497D" w:themeColor="text2"/>
          <w:lang w:val="ca-ES"/>
        </w:rPr>
        <w:t xml:space="preserve">STICA, VISUAL </w:t>
      </w:r>
      <w:r w:rsidR="00AD062E" w:rsidRPr="00507E9F">
        <w:rPr>
          <w:rFonts w:ascii="Arial" w:hAnsi="Arial"/>
          <w:color w:val="1F497D" w:themeColor="text2"/>
          <w:lang w:val="ca-ES"/>
        </w:rPr>
        <w:t>I</w:t>
      </w:r>
    </w:p>
    <w:p w14:paraId="0541CC28" w14:textId="4CF7E8F4" w:rsidR="009C4F55" w:rsidRPr="00507E9F" w:rsidRDefault="00AD062E" w:rsidP="009C4F55">
      <w:pPr>
        <w:widowControl w:val="0"/>
        <w:tabs>
          <w:tab w:val="left" w:pos="284"/>
          <w:tab w:val="left" w:pos="567"/>
          <w:tab w:val="right" w:leader="dot" w:pos="9639"/>
        </w:tabs>
        <w:spacing w:after="400"/>
        <w:rPr>
          <w:rFonts w:ascii="Arial" w:hAnsi="Arial"/>
          <w:color w:val="1F497D" w:themeColor="text2"/>
          <w:lang w:val="ca-ES"/>
        </w:rPr>
      </w:pPr>
      <w:r w:rsidRPr="00507E9F">
        <w:rPr>
          <w:rFonts w:ascii="Arial" w:hAnsi="Arial"/>
          <w:color w:val="1F497D" w:themeColor="text2"/>
          <w:lang w:val="ca-ES"/>
        </w:rPr>
        <w:tab/>
        <w:t>AUDIOVISUAL A L’</w:t>
      </w:r>
      <w:r w:rsidR="009C4F55" w:rsidRPr="00507E9F">
        <w:rPr>
          <w:rFonts w:ascii="Arial" w:hAnsi="Arial"/>
          <w:color w:val="1F497D" w:themeColor="text2"/>
          <w:lang w:val="ca-ES"/>
        </w:rPr>
        <w:t>ADQUISICIÓ DE L</w:t>
      </w:r>
      <w:r w:rsidRPr="00507E9F">
        <w:rPr>
          <w:rFonts w:ascii="Arial" w:hAnsi="Arial"/>
          <w:color w:val="1F497D" w:themeColor="text2"/>
          <w:lang w:val="ca-ES"/>
        </w:rPr>
        <w:t>E</w:t>
      </w:r>
      <w:r w:rsidR="009C4F55" w:rsidRPr="00507E9F">
        <w:rPr>
          <w:rFonts w:ascii="Arial" w:hAnsi="Arial"/>
          <w:color w:val="1F497D" w:themeColor="text2"/>
          <w:lang w:val="ca-ES"/>
        </w:rPr>
        <w:t>S COMPET</w:t>
      </w:r>
      <w:r w:rsidRPr="00507E9F">
        <w:rPr>
          <w:rFonts w:ascii="Arial" w:hAnsi="Arial"/>
          <w:color w:val="1F497D" w:themeColor="text2"/>
          <w:lang w:val="ca-ES"/>
        </w:rPr>
        <w:t>È</w:t>
      </w:r>
      <w:r w:rsidR="009C4F55" w:rsidRPr="00507E9F">
        <w:rPr>
          <w:rFonts w:ascii="Arial" w:hAnsi="Arial"/>
          <w:color w:val="1F497D" w:themeColor="text2"/>
          <w:lang w:val="ca-ES"/>
        </w:rPr>
        <w:t>NCI</w:t>
      </w:r>
      <w:r w:rsidRPr="00507E9F">
        <w:rPr>
          <w:rFonts w:ascii="Arial" w:hAnsi="Arial"/>
          <w:color w:val="1F497D" w:themeColor="text2"/>
          <w:lang w:val="ca-ES"/>
        </w:rPr>
        <w:t>E</w:t>
      </w:r>
      <w:r w:rsidR="009C4F55" w:rsidRPr="00507E9F">
        <w:rPr>
          <w:rFonts w:ascii="Arial" w:hAnsi="Arial"/>
          <w:color w:val="1F497D" w:themeColor="text2"/>
          <w:lang w:val="ca-ES"/>
        </w:rPr>
        <w:t>S CLA</w:t>
      </w:r>
      <w:r w:rsidRPr="00507E9F">
        <w:rPr>
          <w:rFonts w:ascii="Arial" w:hAnsi="Arial"/>
          <w:color w:val="1F497D" w:themeColor="text2"/>
          <w:lang w:val="ca-ES"/>
        </w:rPr>
        <w:t>U</w:t>
      </w:r>
      <w:r w:rsidR="009C4F55" w:rsidRPr="00507E9F">
        <w:rPr>
          <w:rFonts w:ascii="Arial" w:hAnsi="Arial"/>
          <w:color w:val="1F497D" w:themeColor="text2"/>
          <w:lang w:val="ca-ES"/>
        </w:rPr>
        <w:t xml:space="preserve"> </w:t>
      </w:r>
      <w:r w:rsidR="009C4F55" w:rsidRPr="00507E9F">
        <w:rPr>
          <w:rFonts w:ascii="Arial" w:hAnsi="Arial"/>
          <w:color w:val="1F497D" w:themeColor="text2"/>
          <w:lang w:val="ca-ES"/>
        </w:rPr>
        <w:tab/>
        <w:t xml:space="preserve"> 8</w:t>
      </w:r>
    </w:p>
    <w:p w14:paraId="4841CEC2" w14:textId="43D2785C" w:rsidR="009C4F55" w:rsidRPr="00507E9F" w:rsidRDefault="009C4F55" w:rsidP="009C4F55">
      <w:pPr>
        <w:widowControl w:val="0"/>
        <w:tabs>
          <w:tab w:val="left" w:pos="284"/>
          <w:tab w:val="left" w:pos="567"/>
          <w:tab w:val="right" w:leader="dot" w:pos="9639"/>
        </w:tabs>
        <w:spacing w:after="60"/>
        <w:rPr>
          <w:rFonts w:ascii="Arial" w:hAnsi="Arial"/>
          <w:color w:val="1F497D" w:themeColor="text2"/>
          <w:spacing w:val="-4"/>
          <w:szCs w:val="24"/>
          <w:lang w:val="ca-ES"/>
        </w:rPr>
      </w:pPr>
      <w:r w:rsidRPr="00507E9F">
        <w:rPr>
          <w:rFonts w:ascii="Arial" w:hAnsi="Arial"/>
          <w:color w:val="1F497D" w:themeColor="text2"/>
          <w:lang w:val="ca-ES"/>
        </w:rPr>
        <w:t xml:space="preserve">4. </w:t>
      </w:r>
      <w:r w:rsidR="00611F73" w:rsidRPr="00507E9F">
        <w:rPr>
          <w:rFonts w:ascii="Arial" w:hAnsi="Arial"/>
          <w:color w:val="1F497D" w:themeColor="text2"/>
          <w:spacing w:val="-4"/>
          <w:szCs w:val="24"/>
          <w:lang w:val="ca-ES"/>
        </w:rPr>
        <w:t>SABERS B</w:t>
      </w:r>
      <w:r w:rsidR="000F6F8F" w:rsidRPr="00507E9F">
        <w:rPr>
          <w:rFonts w:ascii="Arial" w:hAnsi="Arial"/>
          <w:color w:val="1F497D" w:themeColor="text2"/>
          <w:spacing w:val="-4"/>
          <w:szCs w:val="24"/>
          <w:lang w:val="ca-ES"/>
        </w:rPr>
        <w:t>ÀSICS</w:t>
      </w:r>
      <w:r w:rsidRPr="00507E9F">
        <w:rPr>
          <w:rFonts w:ascii="Arial" w:hAnsi="Arial"/>
          <w:color w:val="1F497D" w:themeColor="text2"/>
          <w:spacing w:val="-4"/>
          <w:szCs w:val="24"/>
          <w:lang w:val="ca-ES"/>
        </w:rPr>
        <w:t>, OBJE</w:t>
      </w:r>
      <w:r w:rsidR="00B04DB2" w:rsidRPr="00507E9F">
        <w:rPr>
          <w:rFonts w:ascii="Arial" w:hAnsi="Arial"/>
          <w:color w:val="1F497D" w:themeColor="text2"/>
          <w:spacing w:val="-4"/>
          <w:szCs w:val="24"/>
          <w:lang w:val="ca-ES"/>
        </w:rPr>
        <w:t>C</w:t>
      </w:r>
      <w:r w:rsidRPr="00507E9F">
        <w:rPr>
          <w:rFonts w:ascii="Arial" w:hAnsi="Arial"/>
          <w:color w:val="1F497D" w:themeColor="text2"/>
          <w:spacing w:val="-4"/>
          <w:szCs w:val="24"/>
          <w:lang w:val="ca-ES"/>
        </w:rPr>
        <w:t>TI</w:t>
      </w:r>
      <w:r w:rsidR="00AD062E" w:rsidRPr="00507E9F">
        <w:rPr>
          <w:rFonts w:ascii="Arial" w:hAnsi="Arial"/>
          <w:color w:val="1F497D" w:themeColor="text2"/>
          <w:spacing w:val="-4"/>
          <w:szCs w:val="24"/>
          <w:lang w:val="ca-ES"/>
        </w:rPr>
        <w:t>US</w:t>
      </w:r>
      <w:r w:rsidRPr="00507E9F">
        <w:rPr>
          <w:rFonts w:ascii="Arial" w:hAnsi="Arial"/>
          <w:color w:val="1F497D" w:themeColor="text2"/>
          <w:spacing w:val="-4"/>
          <w:szCs w:val="24"/>
          <w:lang w:val="ca-ES"/>
        </w:rPr>
        <w:t xml:space="preserve"> ESP</w:t>
      </w:r>
      <w:r w:rsidR="00AD062E" w:rsidRPr="00507E9F">
        <w:rPr>
          <w:rFonts w:ascii="Arial" w:hAnsi="Arial"/>
          <w:color w:val="1F497D" w:themeColor="text2"/>
          <w:spacing w:val="-4"/>
          <w:szCs w:val="24"/>
          <w:lang w:val="ca-ES"/>
        </w:rPr>
        <w:t>ECÍFICS, CRITERIS D’AVALUACIÓ I</w:t>
      </w:r>
    </w:p>
    <w:p w14:paraId="1FA5B31C" w14:textId="79C141D4" w:rsidR="009C4F55" w:rsidRPr="00507E9F" w:rsidRDefault="009C4F55" w:rsidP="009C4F55">
      <w:pPr>
        <w:widowControl w:val="0"/>
        <w:tabs>
          <w:tab w:val="left" w:pos="284"/>
          <w:tab w:val="left" w:pos="567"/>
          <w:tab w:val="right" w:leader="dot" w:pos="9639"/>
        </w:tabs>
        <w:spacing w:after="200"/>
        <w:rPr>
          <w:rFonts w:ascii="Arial" w:hAnsi="Arial"/>
          <w:color w:val="1F497D" w:themeColor="text2"/>
          <w:lang w:val="ca-ES"/>
        </w:rPr>
      </w:pPr>
      <w:r w:rsidRPr="00507E9F">
        <w:rPr>
          <w:rFonts w:ascii="Arial" w:hAnsi="Arial"/>
          <w:color w:val="1F497D" w:themeColor="text2"/>
          <w:spacing w:val="-4"/>
          <w:szCs w:val="24"/>
          <w:lang w:val="ca-ES"/>
        </w:rPr>
        <w:tab/>
        <w:t>EST</w:t>
      </w:r>
      <w:r w:rsidR="00AD062E" w:rsidRPr="00507E9F">
        <w:rPr>
          <w:rFonts w:ascii="Arial" w:hAnsi="Arial"/>
          <w:color w:val="1F497D" w:themeColor="text2"/>
          <w:spacing w:val="-4"/>
          <w:szCs w:val="24"/>
          <w:lang w:val="ca-ES"/>
        </w:rPr>
        <w:t>ÀNDARDS D’</w:t>
      </w:r>
      <w:r w:rsidRPr="00507E9F">
        <w:rPr>
          <w:rFonts w:ascii="Arial" w:hAnsi="Arial"/>
          <w:color w:val="1F497D" w:themeColor="text2"/>
          <w:spacing w:val="-4"/>
          <w:szCs w:val="24"/>
          <w:lang w:val="ca-ES"/>
        </w:rPr>
        <w:t>APREN</w:t>
      </w:r>
      <w:r w:rsidR="00AD062E" w:rsidRPr="00507E9F">
        <w:rPr>
          <w:rFonts w:ascii="Arial" w:hAnsi="Arial"/>
          <w:color w:val="1F497D" w:themeColor="text2"/>
          <w:spacing w:val="-4"/>
          <w:szCs w:val="24"/>
          <w:lang w:val="ca-ES"/>
        </w:rPr>
        <w:t>ENTATGE</w:t>
      </w:r>
      <w:r w:rsidRPr="00507E9F">
        <w:rPr>
          <w:rFonts w:ascii="Arial" w:hAnsi="Arial"/>
          <w:color w:val="1F497D" w:themeColor="text2"/>
          <w:spacing w:val="-4"/>
          <w:szCs w:val="24"/>
          <w:lang w:val="ca-ES"/>
        </w:rPr>
        <w:t xml:space="preserve"> P</w:t>
      </w:r>
      <w:r w:rsidR="00AD062E" w:rsidRPr="00507E9F">
        <w:rPr>
          <w:rFonts w:ascii="Arial" w:hAnsi="Arial"/>
          <w:color w:val="1F497D" w:themeColor="text2"/>
          <w:spacing w:val="-4"/>
          <w:szCs w:val="24"/>
          <w:lang w:val="ca-ES"/>
        </w:rPr>
        <w:t>ER UNITATS DIDÀCTIQUES</w:t>
      </w:r>
    </w:p>
    <w:p w14:paraId="32D4E95A" w14:textId="08D3E9E6" w:rsidR="009C4F55" w:rsidRPr="00507E9F" w:rsidRDefault="009C4F55" w:rsidP="009C4F55">
      <w:pPr>
        <w:widowControl w:val="0"/>
        <w:tabs>
          <w:tab w:val="right" w:pos="567"/>
          <w:tab w:val="right" w:leader="dot" w:pos="9639"/>
        </w:tabs>
        <w:spacing w:line="360" w:lineRule="auto"/>
        <w:ind w:left="851" w:hanging="567"/>
        <w:rPr>
          <w:rFonts w:ascii="Arial" w:hAnsi="Arial"/>
          <w:color w:val="1F497D" w:themeColor="text2"/>
          <w:lang w:val="ca-ES"/>
        </w:rPr>
      </w:pPr>
      <w:r w:rsidRPr="00507E9F">
        <w:rPr>
          <w:rFonts w:ascii="Arial" w:hAnsi="Arial"/>
          <w:color w:val="1F497D" w:themeColor="text2"/>
          <w:lang w:val="ca-ES"/>
        </w:rPr>
        <w:t xml:space="preserve"> </w:t>
      </w:r>
      <w:r w:rsidRPr="00507E9F">
        <w:rPr>
          <w:rFonts w:ascii="Arial" w:hAnsi="Arial"/>
          <w:color w:val="1F497D" w:themeColor="text2"/>
          <w:lang w:val="ca-ES"/>
        </w:rPr>
        <w:tab/>
        <w:t xml:space="preserve">I. </w:t>
      </w:r>
      <w:r w:rsidR="00AD062E" w:rsidRPr="00507E9F">
        <w:rPr>
          <w:rFonts w:ascii="Arial" w:hAnsi="Arial"/>
          <w:color w:val="1F497D" w:themeColor="text2"/>
          <w:lang w:val="ca-ES"/>
        </w:rPr>
        <w:tab/>
        <w:t xml:space="preserve">Elements </w:t>
      </w:r>
      <w:proofErr w:type="spellStart"/>
      <w:r w:rsidR="00AD062E" w:rsidRPr="00507E9F">
        <w:rPr>
          <w:rFonts w:ascii="Arial" w:hAnsi="Arial"/>
          <w:color w:val="1F497D" w:themeColor="text2"/>
          <w:lang w:val="ca-ES"/>
        </w:rPr>
        <w:t>configurador</w:t>
      </w:r>
      <w:r w:rsidRPr="00507E9F">
        <w:rPr>
          <w:rFonts w:ascii="Arial" w:hAnsi="Arial"/>
          <w:color w:val="1F497D" w:themeColor="text2"/>
          <w:lang w:val="ca-ES"/>
        </w:rPr>
        <w:t>s</w:t>
      </w:r>
      <w:proofErr w:type="spellEnd"/>
      <w:r w:rsidRPr="00507E9F">
        <w:rPr>
          <w:rFonts w:ascii="Arial" w:hAnsi="Arial"/>
          <w:color w:val="1F497D" w:themeColor="text2"/>
          <w:lang w:val="ca-ES"/>
        </w:rPr>
        <w:t xml:space="preserve"> del </w:t>
      </w:r>
      <w:r w:rsidR="00AD062E" w:rsidRPr="00507E9F">
        <w:rPr>
          <w:rFonts w:ascii="Arial" w:hAnsi="Arial"/>
          <w:color w:val="1F497D" w:themeColor="text2"/>
          <w:lang w:val="ca-ES"/>
        </w:rPr>
        <w:t>llenguatg</w:t>
      </w:r>
      <w:r w:rsidRPr="00507E9F">
        <w:rPr>
          <w:rFonts w:ascii="Arial" w:hAnsi="Arial"/>
          <w:color w:val="1F497D" w:themeColor="text2"/>
          <w:lang w:val="ca-ES"/>
        </w:rPr>
        <w:t>e visual</w:t>
      </w:r>
      <w:r w:rsidRPr="00507E9F">
        <w:rPr>
          <w:rFonts w:ascii="Arial" w:hAnsi="Arial"/>
          <w:color w:val="1F497D" w:themeColor="text2"/>
          <w:lang w:val="ca-ES"/>
        </w:rPr>
        <w:tab/>
        <w:t xml:space="preserve"> 12</w:t>
      </w:r>
    </w:p>
    <w:p w14:paraId="2D08F3AB" w14:textId="4F2B41CC" w:rsidR="009C4F55" w:rsidRPr="00507E9F" w:rsidRDefault="009C4F55" w:rsidP="009C4F55">
      <w:pPr>
        <w:widowControl w:val="0"/>
        <w:tabs>
          <w:tab w:val="right" w:pos="567"/>
          <w:tab w:val="right" w:leader="dot" w:pos="9639"/>
        </w:tabs>
        <w:spacing w:line="360" w:lineRule="auto"/>
        <w:ind w:left="851" w:hanging="567"/>
        <w:rPr>
          <w:rFonts w:ascii="Arial" w:hAnsi="Arial"/>
          <w:color w:val="1F497D" w:themeColor="text2"/>
          <w:lang w:val="ca-ES"/>
        </w:rPr>
      </w:pPr>
      <w:r w:rsidRPr="00507E9F">
        <w:rPr>
          <w:rFonts w:ascii="Arial" w:hAnsi="Arial"/>
          <w:color w:val="1F497D" w:themeColor="text2"/>
          <w:lang w:val="ca-ES"/>
        </w:rPr>
        <w:t xml:space="preserve"> II. </w:t>
      </w:r>
      <w:r w:rsidRPr="00507E9F">
        <w:rPr>
          <w:rFonts w:ascii="Arial" w:hAnsi="Arial"/>
          <w:color w:val="1F497D" w:themeColor="text2"/>
          <w:lang w:val="ca-ES"/>
        </w:rPr>
        <w:tab/>
      </w:r>
      <w:r w:rsidR="00AD062E" w:rsidRPr="00507E9F">
        <w:rPr>
          <w:rFonts w:ascii="Arial" w:hAnsi="Arial"/>
          <w:color w:val="1F497D" w:themeColor="text2"/>
          <w:lang w:val="ca-ES"/>
        </w:rPr>
        <w:t>Els</w:t>
      </w:r>
      <w:r w:rsidRPr="00507E9F">
        <w:rPr>
          <w:rFonts w:ascii="Arial" w:hAnsi="Arial"/>
          <w:color w:val="1F497D" w:themeColor="text2"/>
          <w:lang w:val="ca-ES"/>
        </w:rPr>
        <w:t xml:space="preserve"> l</w:t>
      </w:r>
      <w:r w:rsidR="00AD062E" w:rsidRPr="00507E9F">
        <w:rPr>
          <w:rFonts w:ascii="Arial" w:hAnsi="Arial"/>
          <w:color w:val="1F497D" w:themeColor="text2"/>
          <w:lang w:val="ca-ES"/>
        </w:rPr>
        <w:t>lenguatges audiovisual</w:t>
      </w:r>
      <w:r w:rsidRPr="00507E9F">
        <w:rPr>
          <w:rFonts w:ascii="Arial" w:hAnsi="Arial"/>
          <w:color w:val="1F497D" w:themeColor="text2"/>
          <w:lang w:val="ca-ES"/>
        </w:rPr>
        <w:t xml:space="preserve">s </w:t>
      </w:r>
      <w:r w:rsidRPr="00507E9F">
        <w:rPr>
          <w:rFonts w:ascii="Arial" w:hAnsi="Arial"/>
          <w:color w:val="1F497D" w:themeColor="text2"/>
          <w:lang w:val="ca-ES"/>
        </w:rPr>
        <w:tab/>
        <w:t xml:space="preserve"> 16</w:t>
      </w:r>
    </w:p>
    <w:p w14:paraId="4B78B605" w14:textId="673F2130" w:rsidR="009C4F55" w:rsidRPr="00507E9F" w:rsidRDefault="009C4F55" w:rsidP="009C4F55">
      <w:pPr>
        <w:widowControl w:val="0"/>
        <w:tabs>
          <w:tab w:val="right" w:pos="567"/>
          <w:tab w:val="right" w:leader="dot" w:pos="9639"/>
        </w:tabs>
        <w:spacing w:line="360" w:lineRule="auto"/>
        <w:ind w:left="851" w:hanging="567"/>
        <w:rPr>
          <w:rFonts w:ascii="Arial" w:hAnsi="Arial"/>
          <w:color w:val="1F497D" w:themeColor="text2"/>
          <w:lang w:val="ca-ES"/>
        </w:rPr>
      </w:pPr>
      <w:r w:rsidRPr="00507E9F">
        <w:rPr>
          <w:rFonts w:ascii="Arial" w:hAnsi="Arial"/>
          <w:color w:val="1F497D" w:themeColor="text2"/>
          <w:lang w:val="ca-ES"/>
        </w:rPr>
        <w:t xml:space="preserve">III. </w:t>
      </w:r>
      <w:r w:rsidRPr="00507E9F">
        <w:rPr>
          <w:rFonts w:ascii="Arial" w:hAnsi="Arial"/>
          <w:color w:val="1F497D" w:themeColor="text2"/>
          <w:lang w:val="ca-ES"/>
        </w:rPr>
        <w:tab/>
        <w:t>La geometr</w:t>
      </w:r>
      <w:r w:rsidR="0034509E" w:rsidRPr="00507E9F">
        <w:rPr>
          <w:rFonts w:ascii="Arial" w:hAnsi="Arial"/>
          <w:color w:val="1F497D" w:themeColor="text2"/>
          <w:lang w:val="ca-ES"/>
        </w:rPr>
        <w:t>i</w:t>
      </w:r>
      <w:r w:rsidRPr="00507E9F">
        <w:rPr>
          <w:rFonts w:ascii="Arial" w:hAnsi="Arial"/>
          <w:color w:val="1F497D" w:themeColor="text2"/>
          <w:lang w:val="ca-ES"/>
        </w:rPr>
        <w:t>a com</w:t>
      </w:r>
      <w:r w:rsidR="00AD062E" w:rsidRPr="00507E9F">
        <w:rPr>
          <w:rFonts w:ascii="Arial" w:hAnsi="Arial"/>
          <w:color w:val="1F497D" w:themeColor="text2"/>
          <w:lang w:val="ca-ES"/>
        </w:rPr>
        <w:t xml:space="preserve"> a</w:t>
      </w:r>
      <w:r w:rsidRPr="00507E9F">
        <w:rPr>
          <w:rFonts w:ascii="Arial" w:hAnsi="Arial"/>
          <w:color w:val="1F497D" w:themeColor="text2"/>
          <w:lang w:val="ca-ES"/>
        </w:rPr>
        <w:t xml:space="preserve"> s</w:t>
      </w:r>
      <w:r w:rsidR="00AD062E" w:rsidRPr="00507E9F">
        <w:rPr>
          <w:rFonts w:ascii="Arial" w:hAnsi="Arial"/>
          <w:color w:val="1F497D" w:themeColor="text2"/>
          <w:lang w:val="ca-ES"/>
        </w:rPr>
        <w:t>uport del procé</w:t>
      </w:r>
      <w:r w:rsidRPr="00507E9F">
        <w:rPr>
          <w:rFonts w:ascii="Arial" w:hAnsi="Arial"/>
          <w:color w:val="1F497D" w:themeColor="text2"/>
          <w:lang w:val="ca-ES"/>
        </w:rPr>
        <w:t>s creati</w:t>
      </w:r>
      <w:r w:rsidR="00AD062E" w:rsidRPr="00507E9F">
        <w:rPr>
          <w:rFonts w:ascii="Arial" w:hAnsi="Arial"/>
          <w:color w:val="1F497D" w:themeColor="text2"/>
          <w:lang w:val="ca-ES"/>
        </w:rPr>
        <w:t>u</w:t>
      </w:r>
      <w:r w:rsidRPr="00507E9F">
        <w:rPr>
          <w:rFonts w:ascii="Arial" w:hAnsi="Arial"/>
          <w:color w:val="1F497D" w:themeColor="text2"/>
          <w:lang w:val="ca-ES"/>
        </w:rPr>
        <w:tab/>
        <w:t xml:space="preserve"> 19</w:t>
      </w:r>
    </w:p>
    <w:p w14:paraId="70EBC1EB" w14:textId="25397B0E" w:rsidR="009C4F55" w:rsidRPr="00507E9F" w:rsidRDefault="009C4F55" w:rsidP="00E33E24">
      <w:pPr>
        <w:widowControl w:val="0"/>
        <w:tabs>
          <w:tab w:val="right" w:pos="567"/>
          <w:tab w:val="right" w:leader="dot" w:pos="9639"/>
        </w:tabs>
        <w:spacing w:after="400"/>
        <w:ind w:left="851" w:hanging="567"/>
        <w:rPr>
          <w:rFonts w:ascii="Arial" w:hAnsi="Arial"/>
          <w:color w:val="1F497D" w:themeColor="text2"/>
          <w:lang w:val="ca-ES"/>
        </w:rPr>
      </w:pPr>
      <w:r w:rsidRPr="00507E9F">
        <w:rPr>
          <w:rFonts w:ascii="Arial" w:hAnsi="Arial"/>
          <w:color w:val="1F497D" w:themeColor="text2"/>
          <w:lang w:val="ca-ES"/>
        </w:rPr>
        <w:t xml:space="preserve">IV. </w:t>
      </w:r>
      <w:r w:rsidRPr="00507E9F">
        <w:rPr>
          <w:rFonts w:ascii="Arial" w:hAnsi="Arial"/>
          <w:color w:val="1F497D" w:themeColor="text2"/>
          <w:lang w:val="ca-ES"/>
        </w:rPr>
        <w:tab/>
      </w:r>
      <w:r w:rsidR="00AD062E" w:rsidRPr="00507E9F">
        <w:rPr>
          <w:rFonts w:ascii="Arial" w:hAnsi="Arial"/>
          <w:color w:val="1F497D" w:themeColor="text2"/>
          <w:lang w:val="ca-ES"/>
        </w:rPr>
        <w:t xml:space="preserve">Els </w:t>
      </w:r>
      <w:r w:rsidRPr="00507E9F">
        <w:rPr>
          <w:rFonts w:ascii="Arial" w:hAnsi="Arial"/>
          <w:color w:val="1F497D" w:themeColor="text2"/>
          <w:lang w:val="ca-ES"/>
        </w:rPr>
        <w:t>sistem</w:t>
      </w:r>
      <w:r w:rsidR="00AD062E" w:rsidRPr="00507E9F">
        <w:rPr>
          <w:rFonts w:ascii="Arial" w:hAnsi="Arial"/>
          <w:color w:val="1F497D" w:themeColor="text2"/>
          <w:lang w:val="ca-ES"/>
        </w:rPr>
        <w:t>e</w:t>
      </w:r>
      <w:r w:rsidRPr="00507E9F">
        <w:rPr>
          <w:rFonts w:ascii="Arial" w:hAnsi="Arial"/>
          <w:color w:val="1F497D" w:themeColor="text2"/>
          <w:lang w:val="ca-ES"/>
        </w:rPr>
        <w:t>s de representació en el dibu</w:t>
      </w:r>
      <w:r w:rsidR="00AD062E" w:rsidRPr="00507E9F">
        <w:rPr>
          <w:rFonts w:ascii="Arial" w:hAnsi="Arial"/>
          <w:color w:val="1F497D" w:themeColor="text2"/>
          <w:lang w:val="ca-ES"/>
        </w:rPr>
        <w:t>ix</w:t>
      </w:r>
      <w:r w:rsidRPr="00507E9F">
        <w:rPr>
          <w:rFonts w:ascii="Arial" w:hAnsi="Arial"/>
          <w:color w:val="1F497D" w:themeColor="text2"/>
          <w:lang w:val="ca-ES"/>
        </w:rPr>
        <w:t xml:space="preserve"> t</w:t>
      </w:r>
      <w:r w:rsidR="00AD062E" w:rsidRPr="00507E9F">
        <w:rPr>
          <w:rFonts w:ascii="Arial" w:hAnsi="Arial"/>
          <w:color w:val="1F497D" w:themeColor="text2"/>
          <w:lang w:val="ca-ES"/>
        </w:rPr>
        <w:t>ècnic</w:t>
      </w:r>
      <w:r w:rsidRPr="00507E9F">
        <w:rPr>
          <w:rFonts w:ascii="Arial" w:hAnsi="Arial"/>
          <w:color w:val="1F497D" w:themeColor="text2"/>
          <w:lang w:val="ca-ES"/>
        </w:rPr>
        <w:t xml:space="preserve"> </w:t>
      </w:r>
      <w:r w:rsidRPr="00507E9F">
        <w:rPr>
          <w:rFonts w:ascii="Arial" w:hAnsi="Arial"/>
          <w:color w:val="1F497D" w:themeColor="text2"/>
          <w:lang w:val="ca-ES"/>
        </w:rPr>
        <w:tab/>
        <w:t xml:space="preserve"> 24</w:t>
      </w:r>
    </w:p>
    <w:p w14:paraId="1F7B47FD" w14:textId="27D9654E" w:rsidR="009C4F55" w:rsidRPr="00507E9F" w:rsidRDefault="009C4F55" w:rsidP="000E79BC">
      <w:pPr>
        <w:widowControl w:val="0"/>
        <w:tabs>
          <w:tab w:val="left" w:pos="284"/>
          <w:tab w:val="left" w:pos="567"/>
          <w:tab w:val="right" w:leader="dot" w:pos="9639"/>
        </w:tabs>
        <w:spacing w:after="80"/>
        <w:rPr>
          <w:rFonts w:ascii="Arial" w:hAnsi="Arial"/>
          <w:color w:val="1F497D" w:themeColor="text2"/>
          <w:lang w:val="ca-ES"/>
        </w:rPr>
      </w:pPr>
      <w:r w:rsidRPr="00507E9F">
        <w:rPr>
          <w:rFonts w:ascii="Arial" w:hAnsi="Arial"/>
          <w:color w:val="1F497D" w:themeColor="text2"/>
          <w:lang w:val="ca-ES"/>
        </w:rPr>
        <w:t xml:space="preserve">5. </w:t>
      </w:r>
      <w:r w:rsidR="00AD062E" w:rsidRPr="00507E9F">
        <w:rPr>
          <w:rFonts w:ascii="Arial" w:hAnsi="Arial"/>
          <w:color w:val="1F497D" w:themeColor="text2"/>
          <w:lang w:val="ca-ES"/>
        </w:rPr>
        <w:t>ATENCIÓ</w:t>
      </w:r>
      <w:r w:rsidRPr="00507E9F">
        <w:rPr>
          <w:rFonts w:ascii="Arial" w:hAnsi="Arial"/>
          <w:color w:val="1F497D" w:themeColor="text2"/>
          <w:lang w:val="ca-ES"/>
        </w:rPr>
        <w:t xml:space="preserve"> </w:t>
      </w:r>
      <w:r w:rsidR="00AD062E" w:rsidRPr="00507E9F">
        <w:rPr>
          <w:rFonts w:ascii="Arial" w:hAnsi="Arial"/>
          <w:color w:val="1F497D" w:themeColor="text2"/>
          <w:lang w:val="ca-ES"/>
        </w:rPr>
        <w:t>I</w:t>
      </w:r>
      <w:r w:rsidRPr="00507E9F">
        <w:rPr>
          <w:rFonts w:ascii="Arial" w:hAnsi="Arial"/>
          <w:color w:val="1F497D" w:themeColor="text2"/>
          <w:lang w:val="ca-ES"/>
        </w:rPr>
        <w:t xml:space="preserve"> TRA</w:t>
      </w:r>
      <w:r w:rsidR="00AD062E" w:rsidRPr="00507E9F">
        <w:rPr>
          <w:rFonts w:ascii="Arial" w:hAnsi="Arial"/>
          <w:color w:val="1F497D" w:themeColor="text2"/>
          <w:lang w:val="ca-ES"/>
        </w:rPr>
        <w:t>CTAMENT A LA DIVERSITAT</w:t>
      </w:r>
    </w:p>
    <w:p w14:paraId="578572E0" w14:textId="21C2EBD5" w:rsidR="009C4F55" w:rsidRPr="00507E9F" w:rsidRDefault="009C4F55" w:rsidP="009C4F55">
      <w:pPr>
        <w:widowControl w:val="0"/>
        <w:tabs>
          <w:tab w:val="left" w:pos="284"/>
          <w:tab w:val="left" w:pos="567"/>
          <w:tab w:val="right" w:leader="dot" w:pos="9639"/>
        </w:tabs>
        <w:spacing w:after="400"/>
        <w:rPr>
          <w:rFonts w:ascii="Arial" w:hAnsi="Arial"/>
          <w:color w:val="1F497D" w:themeColor="text2"/>
          <w:lang w:val="ca-ES"/>
        </w:rPr>
      </w:pPr>
      <w:r w:rsidRPr="00507E9F">
        <w:rPr>
          <w:rFonts w:ascii="Arial" w:hAnsi="Arial"/>
          <w:color w:val="1F497D" w:themeColor="text2"/>
          <w:lang w:val="ca-ES"/>
        </w:rPr>
        <w:tab/>
        <w:t>ENTRE DI</w:t>
      </w:r>
      <w:r w:rsidR="00AD062E" w:rsidRPr="00507E9F">
        <w:rPr>
          <w:rFonts w:ascii="Arial" w:hAnsi="Arial"/>
          <w:color w:val="1F497D" w:themeColor="text2"/>
          <w:lang w:val="ca-ES"/>
        </w:rPr>
        <w:t>FERENTS</w:t>
      </w:r>
      <w:r w:rsidRPr="00507E9F">
        <w:rPr>
          <w:rFonts w:ascii="Arial" w:hAnsi="Arial"/>
          <w:color w:val="1F497D" w:themeColor="text2"/>
          <w:lang w:val="ca-ES"/>
        </w:rPr>
        <w:t xml:space="preserve"> NIVEL</w:t>
      </w:r>
      <w:r w:rsidR="00AD062E" w:rsidRPr="00507E9F">
        <w:rPr>
          <w:rFonts w:ascii="Arial" w:hAnsi="Arial"/>
          <w:color w:val="1F497D" w:themeColor="text2"/>
          <w:lang w:val="ca-ES"/>
        </w:rPr>
        <w:t>L</w:t>
      </w:r>
      <w:r w:rsidRPr="00507E9F">
        <w:rPr>
          <w:rFonts w:ascii="Arial" w:hAnsi="Arial"/>
          <w:color w:val="1F497D" w:themeColor="text2"/>
          <w:lang w:val="ca-ES"/>
        </w:rPr>
        <w:t xml:space="preserve">S </w:t>
      </w:r>
      <w:r w:rsidRPr="00507E9F">
        <w:rPr>
          <w:rFonts w:ascii="Arial" w:hAnsi="Arial"/>
          <w:color w:val="1F497D" w:themeColor="text2"/>
          <w:lang w:val="ca-ES"/>
        </w:rPr>
        <w:tab/>
        <w:t xml:space="preserve"> 27</w:t>
      </w:r>
    </w:p>
    <w:p w14:paraId="3594DD88" w14:textId="52183DED" w:rsidR="009C4F55" w:rsidRPr="0034509E" w:rsidRDefault="009C4F55" w:rsidP="009C4F55">
      <w:pPr>
        <w:widowControl w:val="0"/>
        <w:tabs>
          <w:tab w:val="left" w:pos="284"/>
          <w:tab w:val="left" w:pos="567"/>
          <w:tab w:val="right" w:leader="dot" w:pos="9639"/>
        </w:tabs>
        <w:spacing w:after="400"/>
        <w:rPr>
          <w:rFonts w:ascii="Arial" w:hAnsi="Arial"/>
          <w:lang w:val="ca-ES"/>
        </w:rPr>
      </w:pPr>
      <w:r w:rsidRPr="00507E9F">
        <w:rPr>
          <w:rFonts w:ascii="Arial" w:hAnsi="Arial"/>
          <w:color w:val="1F497D" w:themeColor="text2"/>
          <w:lang w:val="ca-ES"/>
        </w:rPr>
        <w:t>6.</w:t>
      </w:r>
      <w:r w:rsidR="00AD062E" w:rsidRPr="00507E9F">
        <w:rPr>
          <w:rFonts w:ascii="Arial" w:hAnsi="Arial"/>
          <w:color w:val="1F497D" w:themeColor="text2"/>
          <w:lang w:val="ca-ES"/>
        </w:rPr>
        <w:tab/>
        <w:t>CONSIDERACION</w:t>
      </w:r>
      <w:r w:rsidRPr="00507E9F">
        <w:rPr>
          <w:rFonts w:ascii="Arial" w:hAnsi="Arial"/>
          <w:color w:val="1F497D" w:themeColor="text2"/>
          <w:lang w:val="ca-ES"/>
        </w:rPr>
        <w:t>S METODOL</w:t>
      </w:r>
      <w:r w:rsidR="00AD062E" w:rsidRPr="00507E9F">
        <w:rPr>
          <w:rFonts w:ascii="Arial" w:hAnsi="Arial"/>
          <w:color w:val="1F497D" w:themeColor="text2"/>
          <w:lang w:val="ca-ES"/>
        </w:rPr>
        <w:t>Ò</w:t>
      </w:r>
      <w:r w:rsidRPr="00507E9F">
        <w:rPr>
          <w:rFonts w:ascii="Arial" w:hAnsi="Arial"/>
          <w:color w:val="1F497D" w:themeColor="text2"/>
          <w:lang w:val="ca-ES"/>
        </w:rPr>
        <w:t>GI</w:t>
      </w:r>
      <w:r w:rsidR="00AD062E" w:rsidRPr="00507E9F">
        <w:rPr>
          <w:rFonts w:ascii="Arial" w:hAnsi="Arial"/>
          <w:color w:val="1F497D" w:themeColor="text2"/>
          <w:lang w:val="ca-ES"/>
        </w:rPr>
        <w:t>QUE</w:t>
      </w:r>
      <w:r w:rsidRPr="00507E9F">
        <w:rPr>
          <w:rFonts w:ascii="Arial" w:hAnsi="Arial"/>
          <w:color w:val="1F497D" w:themeColor="text2"/>
          <w:lang w:val="ca-ES"/>
        </w:rPr>
        <w:t>S</w:t>
      </w:r>
      <w:r w:rsidRPr="0034509E">
        <w:rPr>
          <w:rFonts w:ascii="Arial" w:hAnsi="Arial"/>
          <w:lang w:val="ca-ES"/>
        </w:rPr>
        <w:tab/>
        <w:t xml:space="preserve"> 28</w:t>
      </w:r>
    </w:p>
    <w:p w14:paraId="2B03824C" w14:textId="77777777" w:rsidR="009C4F55" w:rsidRPr="0034509E" w:rsidRDefault="009C4F55" w:rsidP="009C4F55">
      <w:pPr>
        <w:spacing w:after="200"/>
        <w:jc w:val="both"/>
        <w:rPr>
          <w:rFonts w:ascii="Arial" w:hAnsi="Arial"/>
          <w:sz w:val="22"/>
          <w:szCs w:val="22"/>
          <w:lang w:val="ca-ES"/>
        </w:rPr>
      </w:pPr>
    </w:p>
    <w:p w14:paraId="2FB4C761" w14:textId="77777777" w:rsidR="009D254D" w:rsidRPr="0034509E" w:rsidRDefault="009D254D" w:rsidP="009D254D">
      <w:pPr>
        <w:rPr>
          <w:lang w:val="ca-ES"/>
        </w:rPr>
      </w:pPr>
    </w:p>
    <w:p w14:paraId="37224F53" w14:textId="77777777" w:rsidR="00747B67" w:rsidRPr="0034509E" w:rsidRDefault="00747B67" w:rsidP="0041231E">
      <w:pPr>
        <w:tabs>
          <w:tab w:val="left" w:pos="284"/>
          <w:tab w:val="right" w:leader="dot" w:pos="8789"/>
        </w:tabs>
        <w:suppressAutoHyphens/>
        <w:rPr>
          <w:rFonts w:ascii="Arial" w:hAnsi="Arial"/>
          <w:b/>
          <w:color w:val="17365D"/>
          <w:sz w:val="22"/>
          <w:szCs w:val="22"/>
          <w:lang w:val="ca-ES"/>
        </w:rPr>
      </w:pPr>
    </w:p>
    <w:p w14:paraId="3A49F773" w14:textId="77777777" w:rsidR="00747B67" w:rsidRPr="0034509E" w:rsidRDefault="00747B67" w:rsidP="0041231E">
      <w:pPr>
        <w:tabs>
          <w:tab w:val="left" w:pos="284"/>
          <w:tab w:val="right" w:leader="dot" w:pos="8789"/>
        </w:tabs>
        <w:suppressAutoHyphens/>
        <w:rPr>
          <w:rFonts w:ascii="Arial" w:hAnsi="Arial"/>
          <w:b/>
          <w:color w:val="17365D"/>
          <w:sz w:val="22"/>
          <w:szCs w:val="22"/>
          <w:lang w:val="ca-ES"/>
        </w:rPr>
      </w:pPr>
    </w:p>
    <w:p w14:paraId="0EC8DC9B" w14:textId="77777777" w:rsidR="005056BF" w:rsidRPr="0034509E" w:rsidRDefault="005056BF" w:rsidP="005056BF">
      <w:pPr>
        <w:rPr>
          <w:lang w:val="ca-ES"/>
        </w:rPr>
      </w:pPr>
    </w:p>
    <w:p w14:paraId="4AC3DF2E" w14:textId="77777777" w:rsidR="005056BF" w:rsidRPr="0034509E" w:rsidRDefault="005056BF" w:rsidP="005056BF">
      <w:pPr>
        <w:rPr>
          <w:lang w:val="ca-ES"/>
        </w:rPr>
      </w:pPr>
    </w:p>
    <w:p w14:paraId="5755BC61" w14:textId="77777777" w:rsidR="005056BF" w:rsidRPr="0034509E" w:rsidRDefault="005056BF" w:rsidP="005056BF">
      <w:pPr>
        <w:rPr>
          <w:lang w:val="ca-ES"/>
        </w:rPr>
      </w:pPr>
    </w:p>
    <w:p w14:paraId="0F28B8D2" w14:textId="77777777" w:rsidR="005056BF" w:rsidRPr="0034509E" w:rsidRDefault="005056BF" w:rsidP="005056BF">
      <w:pPr>
        <w:rPr>
          <w:lang w:val="ca-ES"/>
        </w:rPr>
      </w:pPr>
    </w:p>
    <w:p w14:paraId="28471320" w14:textId="77777777" w:rsidR="005056BF" w:rsidRPr="0034509E" w:rsidRDefault="005056BF" w:rsidP="005056BF">
      <w:pPr>
        <w:rPr>
          <w:lang w:val="ca-ES"/>
        </w:rPr>
      </w:pPr>
    </w:p>
    <w:p w14:paraId="5791F66C" w14:textId="1153FEFB" w:rsidR="0041231E" w:rsidRPr="0034509E" w:rsidRDefault="0041231E" w:rsidP="005056BF">
      <w:pPr>
        <w:widowControl w:val="0"/>
        <w:tabs>
          <w:tab w:val="right" w:pos="567"/>
          <w:tab w:val="left" w:pos="709"/>
          <w:tab w:val="right" w:leader="dot" w:pos="8789"/>
        </w:tabs>
        <w:spacing w:after="800"/>
        <w:jc w:val="right"/>
        <w:rPr>
          <w:color w:val="95B3D7"/>
          <w:sz w:val="28"/>
          <w:szCs w:val="28"/>
          <w:lang w:val="ca-ES"/>
        </w:rPr>
      </w:pPr>
      <w:r w:rsidRPr="0034509E">
        <w:rPr>
          <w:rFonts w:ascii="Arial" w:hAnsi="Arial"/>
          <w:color w:val="000080"/>
          <w:spacing w:val="40"/>
          <w:sz w:val="34"/>
          <w:szCs w:val="34"/>
          <w:lang w:val="ca-ES"/>
        </w:rPr>
        <w:t>PRESENTACIÓ</w:t>
      </w:r>
    </w:p>
    <w:p w14:paraId="15A76594" w14:textId="77777777" w:rsidR="0041231E" w:rsidRPr="0034509E" w:rsidRDefault="0041231E" w:rsidP="005056BF">
      <w:pPr>
        <w:suppressAutoHyphens/>
        <w:spacing w:after="300"/>
        <w:jc w:val="both"/>
        <w:rPr>
          <w:rFonts w:ascii="Arial" w:hAnsi="Arial"/>
          <w:sz w:val="23"/>
          <w:szCs w:val="23"/>
          <w:lang w:val="ca-ES"/>
        </w:rPr>
      </w:pPr>
      <w:r w:rsidRPr="0034509E">
        <w:rPr>
          <w:rFonts w:ascii="Arial" w:hAnsi="Arial"/>
          <w:sz w:val="23"/>
          <w:szCs w:val="23"/>
          <w:lang w:val="ca-ES"/>
        </w:rPr>
        <w:t>Tres són les fonts d’on brolla l’èxit de l’ensenyament: les capacitats del professor/a, les aptituds de l’alumne/a i els mitjans que es posin a disposició de tots ells. Es diu que a l’antiga Grècia els mestres es reunien amb els alumnes a la plaça pública –</w:t>
      </w:r>
      <w:r w:rsidRPr="0034509E">
        <w:rPr>
          <w:rFonts w:ascii="Arial" w:hAnsi="Arial"/>
          <w:i/>
          <w:sz w:val="23"/>
          <w:szCs w:val="23"/>
          <w:lang w:val="ca-ES"/>
        </w:rPr>
        <w:t>l’àgora</w:t>
      </w:r>
      <w:r w:rsidRPr="0034509E">
        <w:rPr>
          <w:rFonts w:ascii="Arial" w:hAnsi="Arial"/>
          <w:sz w:val="23"/>
          <w:szCs w:val="23"/>
          <w:lang w:val="ca-ES"/>
        </w:rPr>
        <w:t>– i que per impartir les seves ensenyances no necessitaven res més que el terra on seien tots plegats. Potser llavors va ser així, però la complexitat i el volum assolits pel coneixement de la societat actual fan del tot imprescindible disposar d’uns bons mitjans en el procés d’ensenyament i aprenentatge. De fet, dels tres elements que s’han esmentat abans, es pot afirmar que els mitjans d’ensenyament resulten l’element essencial per a l’aprenentatge, ja que són la frontissa entre la capacitat expositiva del professor/a i la capacitat receptiva i assimilativa de l’alumne/a.</w:t>
      </w:r>
    </w:p>
    <w:p w14:paraId="51F09829" w14:textId="77777777" w:rsidR="0041231E" w:rsidRPr="0034509E" w:rsidRDefault="0041231E" w:rsidP="005056BF">
      <w:pPr>
        <w:suppressAutoHyphens/>
        <w:spacing w:after="300"/>
        <w:jc w:val="both"/>
        <w:rPr>
          <w:rFonts w:ascii="Arial" w:hAnsi="Arial"/>
          <w:sz w:val="23"/>
          <w:szCs w:val="23"/>
          <w:lang w:val="ca-ES"/>
        </w:rPr>
      </w:pPr>
      <w:r w:rsidRPr="0034509E">
        <w:rPr>
          <w:rFonts w:ascii="Arial" w:hAnsi="Arial"/>
          <w:sz w:val="23"/>
          <w:szCs w:val="23"/>
          <w:lang w:val="ca-ES"/>
        </w:rPr>
        <w:t>Els materials didàctics, per tant, han de ser aquest necessari punt de trobada entre aquells que s’encarreguen d’ensenyar i els que necessiten aprendre. Al nostre país hi ha hagut molts canvis educatius els darrers anys i no sempre ha resultat fàcil adaptar-s’hi amb la rapidesa que a vegades s’ha exigit. Per això és tan important per al professorat el fet de poder tenir uns materials ben dissenyats i perfectament adaptats a la legislació vigent en cada moment.</w:t>
      </w:r>
    </w:p>
    <w:p w14:paraId="160A3BFB" w14:textId="1E85A6EE" w:rsidR="0041231E" w:rsidRPr="00507E9F" w:rsidRDefault="0041231E" w:rsidP="005056BF">
      <w:pPr>
        <w:suppressAutoHyphens/>
        <w:spacing w:after="300"/>
        <w:jc w:val="both"/>
        <w:rPr>
          <w:rFonts w:ascii="Arial" w:hAnsi="Arial"/>
          <w:color w:val="000000" w:themeColor="text1"/>
          <w:sz w:val="23"/>
          <w:szCs w:val="23"/>
          <w:lang w:val="ca-ES"/>
        </w:rPr>
      </w:pPr>
      <w:r w:rsidRPr="0034509E">
        <w:rPr>
          <w:rFonts w:ascii="Arial" w:hAnsi="Arial"/>
          <w:sz w:val="23"/>
          <w:szCs w:val="23"/>
          <w:lang w:val="ca-ES"/>
        </w:rPr>
        <w:t xml:space="preserve">En la </w:t>
      </w:r>
      <w:r w:rsidRPr="0034509E">
        <w:rPr>
          <w:rFonts w:ascii="Arial" w:hAnsi="Arial"/>
          <w:i/>
          <w:sz w:val="23"/>
          <w:szCs w:val="23"/>
          <w:lang w:val="ca-ES"/>
        </w:rPr>
        <w:t>societat de la imatge</w:t>
      </w:r>
      <w:r w:rsidRPr="0034509E">
        <w:rPr>
          <w:rFonts w:ascii="Arial" w:hAnsi="Arial"/>
          <w:sz w:val="23"/>
          <w:szCs w:val="23"/>
          <w:lang w:val="ca-ES"/>
        </w:rPr>
        <w:t xml:space="preserve"> en què vivim, resulta absolutament fonamental controlar els dos nivells de comunicació: </w:t>
      </w:r>
      <w:r w:rsidRPr="0034509E">
        <w:rPr>
          <w:rFonts w:ascii="Arial" w:hAnsi="Arial"/>
          <w:i/>
          <w:sz w:val="23"/>
          <w:szCs w:val="23"/>
          <w:lang w:val="ca-ES"/>
        </w:rPr>
        <w:t>saber veure</w:t>
      </w:r>
      <w:r w:rsidRPr="0034509E">
        <w:rPr>
          <w:rFonts w:ascii="Arial" w:hAnsi="Arial"/>
          <w:sz w:val="23"/>
          <w:szCs w:val="23"/>
          <w:lang w:val="ca-ES"/>
        </w:rPr>
        <w:t xml:space="preserve"> i </w:t>
      </w:r>
      <w:r w:rsidRPr="0034509E">
        <w:rPr>
          <w:rFonts w:ascii="Arial" w:hAnsi="Arial"/>
          <w:i/>
          <w:sz w:val="23"/>
          <w:szCs w:val="23"/>
          <w:lang w:val="ca-ES"/>
        </w:rPr>
        <w:t>saber fer</w:t>
      </w:r>
      <w:r w:rsidRPr="0034509E">
        <w:rPr>
          <w:rFonts w:ascii="Arial" w:hAnsi="Arial"/>
          <w:sz w:val="23"/>
          <w:szCs w:val="23"/>
          <w:lang w:val="ca-ES"/>
        </w:rPr>
        <w:t xml:space="preserve">. I, per tant, si aquests són els dos eixos a partir dels quals s’ha de treballar la matèria </w:t>
      </w:r>
      <w:r w:rsidRPr="0034509E">
        <w:rPr>
          <w:rFonts w:ascii="Arial" w:hAnsi="Arial"/>
          <w:i/>
          <w:sz w:val="23"/>
          <w:szCs w:val="23"/>
          <w:lang w:val="ca-ES"/>
        </w:rPr>
        <w:t>d’Educació Plàstica i Visual,</w:t>
      </w:r>
      <w:r w:rsidRPr="0034509E">
        <w:rPr>
          <w:rFonts w:ascii="Arial" w:hAnsi="Arial"/>
          <w:sz w:val="23"/>
          <w:szCs w:val="23"/>
          <w:lang w:val="ca-ES"/>
        </w:rPr>
        <w:t xml:space="preserve"> la millor manera és basar l’aprenentatge en un material eminentment pràctic, en el qual l’alumne/a pugui </w:t>
      </w:r>
      <w:r w:rsidRPr="00507E9F">
        <w:rPr>
          <w:rFonts w:ascii="Arial" w:hAnsi="Arial"/>
          <w:color w:val="000000" w:themeColor="text1"/>
          <w:sz w:val="23"/>
          <w:szCs w:val="23"/>
          <w:lang w:val="ca-ES"/>
        </w:rPr>
        <w:t>desenvolupar al mateix temps les seves capacitats d’assimilació i expressió.</w:t>
      </w:r>
    </w:p>
    <w:p w14:paraId="5E4A884A" w14:textId="77777777" w:rsidR="000F6F8F" w:rsidRPr="00507E9F" w:rsidRDefault="000F6F8F" w:rsidP="00611F73">
      <w:pPr>
        <w:spacing w:after="240"/>
        <w:jc w:val="both"/>
        <w:rPr>
          <w:rFonts w:ascii="Arial" w:hAnsi="Arial"/>
          <w:color w:val="000000" w:themeColor="text1"/>
          <w:sz w:val="23"/>
          <w:szCs w:val="23"/>
          <w:lang w:val="ca-ES"/>
        </w:rPr>
      </w:pPr>
      <w:r w:rsidRPr="00507E9F">
        <w:rPr>
          <w:rFonts w:ascii="Arial" w:hAnsi="Arial"/>
          <w:color w:val="000000" w:themeColor="text1"/>
          <w:sz w:val="23"/>
          <w:szCs w:val="23"/>
          <w:lang w:val="ca-ES"/>
        </w:rPr>
        <w:t>En aquesta situació és on l’aprenentatge per competències interdisciplinàries esdevé essencial i les situacions d’aprenentatge s’assimilen en propostes pràctiques que presenten situacions i activitats reals (i no només purament procedimentals) que obliguen a l’esforç d’un desenvolupament integrador i multidisciplinari de l’alumne/a en el seu llenguatge artístic i audiovisual.</w:t>
      </w:r>
    </w:p>
    <w:p w14:paraId="3F59113D" w14:textId="60BBF1D6" w:rsidR="00611F73" w:rsidRPr="00507E9F" w:rsidRDefault="00611F73" w:rsidP="00611F73">
      <w:pPr>
        <w:spacing w:after="240"/>
        <w:jc w:val="both"/>
        <w:rPr>
          <w:rFonts w:ascii="Arial" w:hAnsi="Arial"/>
          <w:color w:val="000000" w:themeColor="text1"/>
          <w:sz w:val="23"/>
          <w:szCs w:val="23"/>
          <w:lang w:val="ca-ES"/>
        </w:rPr>
      </w:pPr>
      <w:r w:rsidRPr="00507E9F">
        <w:rPr>
          <w:rFonts w:ascii="Arial" w:hAnsi="Arial"/>
          <w:color w:val="000000" w:themeColor="text1"/>
          <w:sz w:val="23"/>
          <w:szCs w:val="23"/>
          <w:lang w:val="ca-ES"/>
        </w:rPr>
        <w:t>Abordan</w:t>
      </w:r>
      <w:r w:rsidR="00F143E7" w:rsidRPr="00507E9F">
        <w:rPr>
          <w:rFonts w:ascii="Arial" w:hAnsi="Arial"/>
          <w:color w:val="000000" w:themeColor="text1"/>
          <w:sz w:val="23"/>
          <w:szCs w:val="23"/>
          <w:lang w:val="ca-ES"/>
        </w:rPr>
        <w:t>t</w:t>
      </w:r>
      <w:r w:rsidRPr="00507E9F">
        <w:rPr>
          <w:rFonts w:ascii="Arial" w:hAnsi="Arial"/>
          <w:color w:val="000000" w:themeColor="text1"/>
          <w:sz w:val="23"/>
          <w:szCs w:val="23"/>
          <w:lang w:val="ca-ES"/>
        </w:rPr>
        <w:t xml:space="preserve"> un plante</w:t>
      </w:r>
      <w:r w:rsidR="00F143E7" w:rsidRPr="00507E9F">
        <w:rPr>
          <w:rFonts w:ascii="Arial" w:hAnsi="Arial"/>
          <w:color w:val="000000" w:themeColor="text1"/>
          <w:sz w:val="23"/>
          <w:szCs w:val="23"/>
          <w:lang w:val="ca-ES"/>
        </w:rPr>
        <w:t>j</w:t>
      </w:r>
      <w:r w:rsidRPr="00507E9F">
        <w:rPr>
          <w:rFonts w:ascii="Arial" w:hAnsi="Arial"/>
          <w:color w:val="000000" w:themeColor="text1"/>
          <w:sz w:val="23"/>
          <w:szCs w:val="23"/>
          <w:lang w:val="ca-ES"/>
        </w:rPr>
        <w:t>ament m</w:t>
      </w:r>
      <w:r w:rsidR="00F143E7" w:rsidRPr="00507E9F">
        <w:rPr>
          <w:rFonts w:ascii="Arial" w:hAnsi="Arial"/>
          <w:color w:val="000000" w:themeColor="text1"/>
          <w:sz w:val="23"/>
          <w:szCs w:val="23"/>
          <w:lang w:val="ca-ES"/>
        </w:rPr>
        <w:t>é</w:t>
      </w:r>
      <w:r w:rsidRPr="00507E9F">
        <w:rPr>
          <w:rFonts w:ascii="Arial" w:hAnsi="Arial"/>
          <w:color w:val="000000" w:themeColor="text1"/>
          <w:sz w:val="23"/>
          <w:szCs w:val="23"/>
          <w:lang w:val="ca-ES"/>
        </w:rPr>
        <w:t xml:space="preserve">s </w:t>
      </w:r>
      <w:r w:rsidR="00F143E7" w:rsidRPr="00507E9F">
        <w:rPr>
          <w:rFonts w:ascii="Arial" w:hAnsi="Arial"/>
          <w:color w:val="000000" w:themeColor="text1"/>
          <w:sz w:val="23"/>
          <w:szCs w:val="23"/>
          <w:lang w:val="ca-ES"/>
        </w:rPr>
        <w:t>al</w:t>
      </w:r>
      <w:r w:rsidRPr="00507E9F">
        <w:rPr>
          <w:rFonts w:ascii="Arial" w:hAnsi="Arial"/>
          <w:color w:val="000000" w:themeColor="text1"/>
          <w:sz w:val="23"/>
          <w:szCs w:val="23"/>
          <w:lang w:val="ca-ES"/>
        </w:rPr>
        <w:t>liberador de l</w:t>
      </w:r>
      <w:r w:rsidR="00F143E7" w:rsidRPr="00507E9F">
        <w:rPr>
          <w:rFonts w:ascii="Arial" w:hAnsi="Arial"/>
          <w:color w:val="000000" w:themeColor="text1"/>
          <w:sz w:val="23"/>
          <w:szCs w:val="23"/>
          <w:lang w:val="ca-ES"/>
        </w:rPr>
        <w:t>e</w:t>
      </w:r>
      <w:r w:rsidRPr="00507E9F">
        <w:rPr>
          <w:rFonts w:ascii="Arial" w:hAnsi="Arial"/>
          <w:color w:val="000000" w:themeColor="text1"/>
          <w:sz w:val="23"/>
          <w:szCs w:val="23"/>
          <w:lang w:val="ca-ES"/>
        </w:rPr>
        <w:t>s ses</w:t>
      </w:r>
      <w:r w:rsidR="00F143E7" w:rsidRPr="00507E9F">
        <w:rPr>
          <w:rFonts w:ascii="Arial" w:hAnsi="Arial"/>
          <w:color w:val="000000" w:themeColor="text1"/>
          <w:sz w:val="23"/>
          <w:szCs w:val="23"/>
          <w:lang w:val="ca-ES"/>
        </w:rPr>
        <w:t>s</w:t>
      </w:r>
      <w:r w:rsidRPr="00507E9F">
        <w:rPr>
          <w:rFonts w:ascii="Arial" w:hAnsi="Arial"/>
          <w:color w:val="000000" w:themeColor="text1"/>
          <w:sz w:val="23"/>
          <w:szCs w:val="23"/>
          <w:lang w:val="ca-ES"/>
        </w:rPr>
        <w:t xml:space="preserve">ions </w:t>
      </w:r>
      <w:r w:rsidR="00F143E7" w:rsidRPr="00507E9F">
        <w:rPr>
          <w:rFonts w:ascii="Arial" w:hAnsi="Arial"/>
          <w:color w:val="000000" w:themeColor="text1"/>
          <w:sz w:val="23"/>
          <w:szCs w:val="23"/>
          <w:lang w:val="ca-ES"/>
        </w:rPr>
        <w:t>i</w:t>
      </w:r>
      <w:r w:rsidRPr="00507E9F">
        <w:rPr>
          <w:rFonts w:ascii="Arial" w:hAnsi="Arial"/>
          <w:color w:val="000000" w:themeColor="text1"/>
          <w:sz w:val="23"/>
          <w:szCs w:val="23"/>
          <w:lang w:val="ca-ES"/>
        </w:rPr>
        <w:t xml:space="preserve"> de la utili</w:t>
      </w:r>
      <w:r w:rsidR="00F143E7" w:rsidRPr="00507E9F">
        <w:rPr>
          <w:rFonts w:ascii="Arial" w:hAnsi="Arial"/>
          <w:color w:val="000000" w:themeColor="text1"/>
          <w:sz w:val="23"/>
          <w:szCs w:val="23"/>
          <w:lang w:val="ca-ES"/>
        </w:rPr>
        <w:t>tat</w:t>
      </w:r>
      <w:r w:rsidRPr="00507E9F">
        <w:rPr>
          <w:rFonts w:ascii="Arial" w:hAnsi="Arial"/>
          <w:color w:val="000000" w:themeColor="text1"/>
          <w:sz w:val="23"/>
          <w:szCs w:val="23"/>
          <w:lang w:val="ca-ES"/>
        </w:rPr>
        <w:t xml:space="preserve"> pr</w:t>
      </w:r>
      <w:r w:rsidR="00F143E7" w:rsidRPr="00507E9F">
        <w:rPr>
          <w:rFonts w:ascii="Arial" w:hAnsi="Arial"/>
          <w:color w:val="000000" w:themeColor="text1"/>
          <w:sz w:val="23"/>
          <w:szCs w:val="23"/>
          <w:lang w:val="ca-ES"/>
        </w:rPr>
        <w:t>à</w:t>
      </w:r>
      <w:r w:rsidRPr="00507E9F">
        <w:rPr>
          <w:rFonts w:ascii="Arial" w:hAnsi="Arial"/>
          <w:color w:val="000000" w:themeColor="text1"/>
          <w:sz w:val="23"/>
          <w:szCs w:val="23"/>
          <w:lang w:val="ca-ES"/>
        </w:rPr>
        <w:t>ctica de l</w:t>
      </w:r>
      <w:r w:rsidR="00F143E7" w:rsidRPr="00507E9F">
        <w:rPr>
          <w:rFonts w:ascii="Arial" w:hAnsi="Arial"/>
          <w:color w:val="000000" w:themeColor="text1"/>
          <w:sz w:val="23"/>
          <w:szCs w:val="23"/>
          <w:lang w:val="ca-ES"/>
        </w:rPr>
        <w:t>’</w:t>
      </w:r>
      <w:r w:rsidRPr="00507E9F">
        <w:rPr>
          <w:rFonts w:ascii="Arial" w:hAnsi="Arial"/>
          <w:color w:val="000000" w:themeColor="text1"/>
          <w:sz w:val="23"/>
          <w:szCs w:val="23"/>
          <w:lang w:val="ca-ES"/>
        </w:rPr>
        <w:t>a</w:t>
      </w:r>
      <w:r w:rsidR="00F143E7" w:rsidRPr="00507E9F">
        <w:rPr>
          <w:rFonts w:ascii="Arial" w:hAnsi="Arial"/>
          <w:color w:val="000000" w:themeColor="text1"/>
          <w:sz w:val="23"/>
          <w:szCs w:val="23"/>
          <w:lang w:val="ca-ES"/>
        </w:rPr>
        <w:t>s</w:t>
      </w:r>
      <w:r w:rsidRPr="00507E9F">
        <w:rPr>
          <w:rFonts w:ascii="Arial" w:hAnsi="Arial"/>
          <w:color w:val="000000" w:themeColor="text1"/>
          <w:sz w:val="23"/>
          <w:szCs w:val="23"/>
          <w:lang w:val="ca-ES"/>
        </w:rPr>
        <w:t xml:space="preserve">signatura, </w:t>
      </w:r>
      <w:r w:rsidR="00F143E7" w:rsidRPr="00507E9F">
        <w:rPr>
          <w:rFonts w:ascii="Arial" w:hAnsi="Arial"/>
          <w:color w:val="000000" w:themeColor="text1"/>
          <w:sz w:val="23"/>
          <w:szCs w:val="23"/>
          <w:lang w:val="ca-ES"/>
        </w:rPr>
        <w:t>a</w:t>
      </w:r>
      <w:r w:rsidRPr="00507E9F">
        <w:rPr>
          <w:rFonts w:ascii="Arial" w:hAnsi="Arial"/>
          <w:color w:val="000000" w:themeColor="text1"/>
          <w:sz w:val="23"/>
          <w:szCs w:val="23"/>
          <w:lang w:val="ca-ES"/>
        </w:rPr>
        <w:t>favor</w:t>
      </w:r>
      <w:r w:rsidR="00F143E7" w:rsidRPr="00507E9F">
        <w:rPr>
          <w:rFonts w:ascii="Arial" w:hAnsi="Arial"/>
          <w:color w:val="000000" w:themeColor="text1"/>
          <w:sz w:val="23"/>
          <w:szCs w:val="23"/>
          <w:lang w:val="ca-ES"/>
        </w:rPr>
        <w:t>int</w:t>
      </w:r>
      <w:r w:rsidRPr="00507E9F">
        <w:rPr>
          <w:rFonts w:ascii="Arial" w:hAnsi="Arial"/>
          <w:color w:val="000000" w:themeColor="text1"/>
          <w:sz w:val="23"/>
          <w:szCs w:val="23"/>
          <w:lang w:val="ca-ES"/>
        </w:rPr>
        <w:t xml:space="preserve"> situacions d</w:t>
      </w:r>
      <w:r w:rsidR="00F143E7" w:rsidRPr="00507E9F">
        <w:rPr>
          <w:rFonts w:ascii="Arial" w:hAnsi="Arial"/>
          <w:color w:val="000000" w:themeColor="text1"/>
          <w:sz w:val="23"/>
          <w:szCs w:val="23"/>
          <w:lang w:val="ca-ES"/>
        </w:rPr>
        <w:t>’aprenenta</w:t>
      </w:r>
      <w:r w:rsidR="006D5C60" w:rsidRPr="00507E9F">
        <w:rPr>
          <w:rFonts w:ascii="Arial" w:hAnsi="Arial"/>
          <w:color w:val="000000" w:themeColor="text1"/>
          <w:sz w:val="23"/>
          <w:szCs w:val="23"/>
          <w:lang w:val="ca-ES"/>
        </w:rPr>
        <w:t>t</w:t>
      </w:r>
      <w:r w:rsidR="00F143E7" w:rsidRPr="00507E9F">
        <w:rPr>
          <w:rFonts w:ascii="Arial" w:hAnsi="Arial"/>
          <w:color w:val="000000" w:themeColor="text1"/>
          <w:sz w:val="23"/>
          <w:szCs w:val="23"/>
          <w:lang w:val="ca-ES"/>
        </w:rPr>
        <w:t>ge</w:t>
      </w:r>
      <w:r w:rsidRPr="00507E9F">
        <w:rPr>
          <w:rFonts w:ascii="Arial" w:hAnsi="Arial"/>
          <w:color w:val="000000" w:themeColor="text1"/>
          <w:sz w:val="23"/>
          <w:szCs w:val="23"/>
          <w:lang w:val="ca-ES"/>
        </w:rPr>
        <w:t xml:space="preserve"> d</w:t>
      </w:r>
      <w:r w:rsidR="00F143E7" w:rsidRPr="00507E9F">
        <w:rPr>
          <w:rFonts w:ascii="Arial" w:hAnsi="Arial"/>
          <w:color w:val="000000" w:themeColor="text1"/>
          <w:sz w:val="23"/>
          <w:szCs w:val="23"/>
          <w:lang w:val="ca-ES"/>
        </w:rPr>
        <w:t>ins</w:t>
      </w:r>
      <w:r w:rsidRPr="00507E9F">
        <w:rPr>
          <w:rFonts w:ascii="Arial" w:hAnsi="Arial"/>
          <w:color w:val="000000" w:themeColor="text1"/>
          <w:sz w:val="23"/>
          <w:szCs w:val="23"/>
          <w:lang w:val="ca-ES"/>
        </w:rPr>
        <w:t xml:space="preserve"> </w:t>
      </w:r>
      <w:r w:rsidR="00F143E7" w:rsidRPr="00507E9F">
        <w:rPr>
          <w:rFonts w:ascii="Arial" w:hAnsi="Arial"/>
          <w:color w:val="000000" w:themeColor="text1"/>
          <w:sz w:val="23"/>
          <w:szCs w:val="23"/>
          <w:lang w:val="ca-ES"/>
        </w:rPr>
        <w:t>i</w:t>
      </w:r>
      <w:r w:rsidRPr="00507E9F">
        <w:rPr>
          <w:rFonts w:ascii="Arial" w:hAnsi="Arial"/>
          <w:color w:val="000000" w:themeColor="text1"/>
          <w:sz w:val="23"/>
          <w:szCs w:val="23"/>
          <w:lang w:val="ca-ES"/>
        </w:rPr>
        <w:t xml:space="preserve"> f</w:t>
      </w:r>
      <w:r w:rsidR="00F143E7" w:rsidRPr="00507E9F">
        <w:rPr>
          <w:rFonts w:ascii="Arial" w:hAnsi="Arial"/>
          <w:color w:val="000000" w:themeColor="text1"/>
          <w:sz w:val="23"/>
          <w:szCs w:val="23"/>
          <w:lang w:val="ca-ES"/>
        </w:rPr>
        <w:t>o</w:t>
      </w:r>
      <w:r w:rsidRPr="00507E9F">
        <w:rPr>
          <w:rFonts w:ascii="Arial" w:hAnsi="Arial"/>
          <w:color w:val="000000" w:themeColor="text1"/>
          <w:sz w:val="23"/>
          <w:szCs w:val="23"/>
          <w:lang w:val="ca-ES"/>
        </w:rPr>
        <w:t>ra de</w:t>
      </w:r>
      <w:r w:rsidR="00F143E7" w:rsidRPr="00507E9F">
        <w:rPr>
          <w:rFonts w:ascii="Arial" w:hAnsi="Arial"/>
          <w:color w:val="000000" w:themeColor="text1"/>
          <w:sz w:val="23"/>
          <w:szCs w:val="23"/>
          <w:lang w:val="ca-ES"/>
        </w:rPr>
        <w:t xml:space="preserve"> </w:t>
      </w:r>
      <w:r w:rsidRPr="00507E9F">
        <w:rPr>
          <w:rFonts w:ascii="Arial" w:hAnsi="Arial"/>
          <w:color w:val="000000" w:themeColor="text1"/>
          <w:sz w:val="23"/>
          <w:szCs w:val="23"/>
          <w:lang w:val="ca-ES"/>
        </w:rPr>
        <w:t>l</w:t>
      </w:r>
      <w:r w:rsidR="00F143E7" w:rsidRPr="00507E9F">
        <w:rPr>
          <w:rFonts w:ascii="Arial" w:hAnsi="Arial"/>
          <w:color w:val="000000" w:themeColor="text1"/>
          <w:sz w:val="23"/>
          <w:szCs w:val="23"/>
          <w:lang w:val="ca-ES"/>
        </w:rPr>
        <w:t>’</w:t>
      </w:r>
      <w:r w:rsidRPr="00507E9F">
        <w:rPr>
          <w:rFonts w:ascii="Arial" w:hAnsi="Arial"/>
          <w:color w:val="000000" w:themeColor="text1"/>
          <w:sz w:val="23"/>
          <w:szCs w:val="23"/>
          <w:lang w:val="ca-ES"/>
        </w:rPr>
        <w:t>aula, s</w:t>
      </w:r>
      <w:r w:rsidR="00F143E7" w:rsidRPr="00507E9F">
        <w:rPr>
          <w:rFonts w:ascii="Arial" w:hAnsi="Arial"/>
          <w:color w:val="000000" w:themeColor="text1"/>
          <w:sz w:val="23"/>
          <w:szCs w:val="23"/>
          <w:lang w:val="ca-ES"/>
        </w:rPr>
        <w:t>’</w:t>
      </w:r>
      <w:r w:rsidRPr="00507E9F">
        <w:rPr>
          <w:rFonts w:ascii="Arial" w:hAnsi="Arial"/>
          <w:color w:val="000000" w:themeColor="text1"/>
          <w:sz w:val="23"/>
          <w:szCs w:val="23"/>
          <w:lang w:val="ca-ES"/>
        </w:rPr>
        <w:t xml:space="preserve">ha </w:t>
      </w:r>
      <w:r w:rsidR="00F143E7" w:rsidRPr="00507E9F">
        <w:rPr>
          <w:rFonts w:ascii="Arial" w:hAnsi="Arial"/>
          <w:color w:val="000000" w:themeColor="text1"/>
          <w:sz w:val="23"/>
          <w:szCs w:val="23"/>
          <w:lang w:val="ca-ES"/>
        </w:rPr>
        <w:t>portat</w:t>
      </w:r>
      <w:r w:rsidRPr="00507E9F">
        <w:rPr>
          <w:rFonts w:ascii="Arial" w:hAnsi="Arial"/>
          <w:color w:val="000000" w:themeColor="text1"/>
          <w:sz w:val="23"/>
          <w:szCs w:val="23"/>
          <w:lang w:val="ca-ES"/>
        </w:rPr>
        <w:t xml:space="preserve"> a </w:t>
      </w:r>
      <w:r w:rsidR="00F143E7" w:rsidRPr="00507E9F">
        <w:rPr>
          <w:rFonts w:ascii="Arial" w:hAnsi="Arial"/>
          <w:color w:val="000000" w:themeColor="text1"/>
          <w:sz w:val="23"/>
          <w:szCs w:val="23"/>
          <w:lang w:val="ca-ES"/>
        </w:rPr>
        <w:t>terme</w:t>
      </w:r>
      <w:r w:rsidRPr="00507E9F">
        <w:rPr>
          <w:rFonts w:ascii="Arial" w:hAnsi="Arial"/>
          <w:color w:val="000000" w:themeColor="text1"/>
          <w:sz w:val="23"/>
          <w:szCs w:val="23"/>
          <w:lang w:val="ca-ES"/>
        </w:rPr>
        <w:t xml:space="preserve"> </w:t>
      </w:r>
      <w:r w:rsidR="006D5C60" w:rsidRPr="00507E9F">
        <w:rPr>
          <w:rFonts w:ascii="Arial" w:hAnsi="Arial"/>
          <w:color w:val="000000" w:themeColor="text1"/>
          <w:sz w:val="23"/>
          <w:szCs w:val="23"/>
          <w:lang w:val="ca-ES"/>
        </w:rPr>
        <w:t>l’entrega</w:t>
      </w:r>
      <w:r w:rsidRPr="00507E9F">
        <w:rPr>
          <w:rFonts w:ascii="Arial" w:hAnsi="Arial"/>
          <w:color w:val="000000" w:themeColor="text1"/>
          <w:sz w:val="23"/>
          <w:szCs w:val="23"/>
          <w:lang w:val="ca-ES"/>
        </w:rPr>
        <w:t xml:space="preserve"> del material </w:t>
      </w:r>
      <w:r w:rsidRPr="00507E9F">
        <w:rPr>
          <w:rFonts w:ascii="Arial" w:eastAsiaTheme="minorEastAsia" w:hAnsi="Arial" w:cs="Arial"/>
          <w:color w:val="000000" w:themeColor="text1"/>
          <w:sz w:val="23"/>
          <w:szCs w:val="23"/>
          <w:lang w:val="ca-ES" w:eastAsia="es-ES"/>
        </w:rPr>
        <w:t>en un volum te</w:t>
      </w:r>
      <w:r w:rsidR="00DF5FD6" w:rsidRPr="00507E9F">
        <w:rPr>
          <w:rFonts w:ascii="Arial" w:eastAsiaTheme="minorEastAsia" w:hAnsi="Arial" w:cs="Arial"/>
          <w:color w:val="000000" w:themeColor="text1"/>
          <w:sz w:val="23"/>
          <w:szCs w:val="23"/>
          <w:lang w:val="ca-ES" w:eastAsia="es-ES"/>
        </w:rPr>
        <w:t>orico</w:t>
      </w:r>
      <w:r w:rsidRPr="00507E9F">
        <w:rPr>
          <w:rFonts w:ascii="Arial" w:eastAsiaTheme="minorEastAsia" w:hAnsi="Arial" w:cs="Arial"/>
          <w:color w:val="000000" w:themeColor="text1"/>
          <w:sz w:val="23"/>
          <w:szCs w:val="23"/>
          <w:lang w:val="ca-ES" w:eastAsia="es-ES"/>
        </w:rPr>
        <w:t>pr</w:t>
      </w:r>
      <w:r w:rsidR="00F143E7" w:rsidRPr="00507E9F">
        <w:rPr>
          <w:rFonts w:ascii="Arial" w:eastAsiaTheme="minorEastAsia" w:hAnsi="Arial" w:cs="Arial"/>
          <w:color w:val="000000" w:themeColor="text1"/>
          <w:sz w:val="23"/>
          <w:szCs w:val="23"/>
          <w:lang w:val="ca-ES" w:eastAsia="es-ES"/>
        </w:rPr>
        <w:t>à</w:t>
      </w:r>
      <w:r w:rsidRPr="00507E9F">
        <w:rPr>
          <w:rFonts w:ascii="Arial" w:eastAsiaTheme="minorEastAsia" w:hAnsi="Arial" w:cs="Arial"/>
          <w:color w:val="000000" w:themeColor="text1"/>
          <w:sz w:val="23"/>
          <w:szCs w:val="23"/>
          <w:lang w:val="ca-ES" w:eastAsia="es-ES"/>
        </w:rPr>
        <w:t xml:space="preserve">ctic </w:t>
      </w:r>
      <w:r w:rsidR="00F143E7" w:rsidRPr="00507E9F">
        <w:rPr>
          <w:rFonts w:ascii="Arial" w:eastAsiaTheme="minorEastAsia" w:hAnsi="Arial" w:cs="Arial"/>
          <w:color w:val="000000" w:themeColor="text1"/>
          <w:sz w:val="23"/>
          <w:szCs w:val="23"/>
          <w:lang w:val="ca-ES" w:eastAsia="es-ES"/>
        </w:rPr>
        <w:t>amb</w:t>
      </w:r>
      <w:r w:rsidRPr="00507E9F">
        <w:rPr>
          <w:rFonts w:ascii="Arial" w:eastAsiaTheme="minorEastAsia" w:hAnsi="Arial" w:cs="Arial"/>
          <w:color w:val="000000" w:themeColor="text1"/>
          <w:sz w:val="23"/>
          <w:szCs w:val="23"/>
          <w:lang w:val="ca-ES" w:eastAsia="es-ES"/>
        </w:rPr>
        <w:t xml:space="preserve"> una filosof</w:t>
      </w:r>
      <w:r w:rsidR="00F143E7" w:rsidRPr="00507E9F">
        <w:rPr>
          <w:rFonts w:ascii="Arial" w:eastAsiaTheme="minorEastAsia" w:hAnsi="Arial" w:cs="Arial"/>
          <w:color w:val="000000" w:themeColor="text1"/>
          <w:sz w:val="23"/>
          <w:szCs w:val="23"/>
          <w:lang w:val="ca-ES" w:eastAsia="es-ES"/>
        </w:rPr>
        <w:t>i</w:t>
      </w:r>
      <w:r w:rsidRPr="00507E9F">
        <w:rPr>
          <w:rFonts w:ascii="Arial" w:eastAsiaTheme="minorEastAsia" w:hAnsi="Arial" w:cs="Arial"/>
          <w:color w:val="000000" w:themeColor="text1"/>
          <w:sz w:val="23"/>
          <w:szCs w:val="23"/>
          <w:lang w:val="ca-ES" w:eastAsia="es-ES"/>
        </w:rPr>
        <w:t>a d</w:t>
      </w:r>
      <w:r w:rsidR="00F143E7" w:rsidRPr="00507E9F">
        <w:rPr>
          <w:rFonts w:ascii="Arial" w:eastAsiaTheme="minorEastAsia" w:hAnsi="Arial" w:cs="Arial"/>
          <w:color w:val="000000" w:themeColor="text1"/>
          <w:sz w:val="23"/>
          <w:szCs w:val="23"/>
          <w:lang w:val="ca-ES" w:eastAsia="es-ES"/>
        </w:rPr>
        <w:t>’ús</w:t>
      </w:r>
      <w:r w:rsidRPr="00507E9F">
        <w:rPr>
          <w:rFonts w:ascii="Arial" w:eastAsiaTheme="minorEastAsia" w:hAnsi="Arial" w:cs="Arial"/>
          <w:color w:val="000000" w:themeColor="text1"/>
          <w:sz w:val="23"/>
          <w:szCs w:val="23"/>
          <w:lang w:val="ca-ES" w:eastAsia="es-ES"/>
        </w:rPr>
        <w:t xml:space="preserve"> exclusiva de</w:t>
      </w:r>
      <w:r w:rsidR="00F143E7" w:rsidRPr="00507E9F">
        <w:rPr>
          <w:rFonts w:ascii="Arial" w:eastAsiaTheme="minorEastAsia" w:hAnsi="Arial" w:cs="Arial"/>
          <w:color w:val="000000" w:themeColor="text1"/>
          <w:sz w:val="23"/>
          <w:szCs w:val="23"/>
          <w:lang w:val="ca-ES" w:eastAsia="es-ES"/>
        </w:rPr>
        <w:t>l</w:t>
      </w:r>
      <w:r w:rsidRPr="00507E9F">
        <w:rPr>
          <w:rFonts w:ascii="Arial" w:eastAsiaTheme="minorEastAsia" w:hAnsi="Arial" w:cs="Arial"/>
          <w:color w:val="000000" w:themeColor="text1"/>
          <w:sz w:val="23"/>
          <w:szCs w:val="23"/>
          <w:lang w:val="ca-ES" w:eastAsia="es-ES"/>
        </w:rPr>
        <w:t xml:space="preserve"> n</w:t>
      </w:r>
      <w:r w:rsidR="00F143E7" w:rsidRPr="00507E9F">
        <w:rPr>
          <w:rFonts w:ascii="Arial" w:eastAsiaTheme="minorEastAsia" w:hAnsi="Arial" w:cs="Arial"/>
          <w:color w:val="000000" w:themeColor="text1"/>
          <w:sz w:val="23"/>
          <w:szCs w:val="23"/>
          <w:lang w:val="ca-ES" w:eastAsia="es-ES"/>
        </w:rPr>
        <w:t>ostre</w:t>
      </w:r>
      <w:r w:rsidRPr="00507E9F">
        <w:rPr>
          <w:rFonts w:ascii="Arial" w:eastAsiaTheme="minorEastAsia" w:hAnsi="Arial" w:cs="Arial"/>
          <w:color w:val="000000" w:themeColor="text1"/>
          <w:sz w:val="23"/>
          <w:szCs w:val="23"/>
          <w:lang w:val="ca-ES" w:eastAsia="es-ES"/>
        </w:rPr>
        <w:t xml:space="preserve"> pro</w:t>
      </w:r>
      <w:r w:rsidR="00F143E7" w:rsidRPr="00507E9F">
        <w:rPr>
          <w:rFonts w:ascii="Arial" w:eastAsiaTheme="minorEastAsia" w:hAnsi="Arial" w:cs="Arial"/>
          <w:color w:val="000000" w:themeColor="text1"/>
          <w:sz w:val="23"/>
          <w:szCs w:val="23"/>
          <w:lang w:val="ca-ES" w:eastAsia="es-ES"/>
        </w:rPr>
        <w:t>jecte</w:t>
      </w:r>
      <w:r w:rsidRPr="00507E9F">
        <w:rPr>
          <w:rFonts w:ascii="Arial" w:eastAsiaTheme="minorEastAsia" w:hAnsi="Arial" w:cs="Arial"/>
          <w:color w:val="000000" w:themeColor="text1"/>
          <w:sz w:val="23"/>
          <w:szCs w:val="23"/>
          <w:lang w:val="ca-ES" w:eastAsia="es-ES"/>
        </w:rPr>
        <w:t xml:space="preserve"> editorial que presenta</w:t>
      </w:r>
      <w:r w:rsidR="006D5C60" w:rsidRPr="00507E9F">
        <w:rPr>
          <w:rFonts w:ascii="Arial" w:eastAsiaTheme="minorEastAsia" w:hAnsi="Arial" w:cs="Arial"/>
          <w:color w:val="000000" w:themeColor="text1"/>
          <w:sz w:val="23"/>
          <w:szCs w:val="23"/>
          <w:lang w:val="ca-ES" w:eastAsia="es-ES"/>
        </w:rPr>
        <w:t>,</w:t>
      </w:r>
      <w:r w:rsidRPr="00507E9F">
        <w:rPr>
          <w:rFonts w:ascii="Arial" w:eastAsiaTheme="minorEastAsia" w:hAnsi="Arial" w:cs="Arial"/>
          <w:color w:val="000000" w:themeColor="text1"/>
          <w:sz w:val="23"/>
          <w:szCs w:val="23"/>
          <w:lang w:val="ca-ES" w:eastAsia="es-ES"/>
        </w:rPr>
        <w:t xml:space="preserve"> p</w:t>
      </w:r>
      <w:r w:rsidR="00F143E7" w:rsidRPr="00507E9F">
        <w:rPr>
          <w:rFonts w:ascii="Arial" w:eastAsiaTheme="minorEastAsia" w:hAnsi="Arial" w:cs="Arial"/>
          <w:color w:val="000000" w:themeColor="text1"/>
          <w:sz w:val="23"/>
          <w:szCs w:val="23"/>
          <w:lang w:val="ca-ES" w:eastAsia="es-ES"/>
        </w:rPr>
        <w:t>e</w:t>
      </w:r>
      <w:r w:rsidRPr="00507E9F">
        <w:rPr>
          <w:rFonts w:ascii="Arial" w:eastAsiaTheme="minorEastAsia" w:hAnsi="Arial" w:cs="Arial"/>
          <w:color w:val="000000" w:themeColor="text1"/>
          <w:sz w:val="23"/>
          <w:szCs w:val="23"/>
          <w:lang w:val="ca-ES" w:eastAsia="es-ES"/>
        </w:rPr>
        <w:t xml:space="preserve">r un </w:t>
      </w:r>
      <w:r w:rsidR="00F143E7" w:rsidRPr="00507E9F">
        <w:rPr>
          <w:rFonts w:ascii="Arial" w:eastAsiaTheme="minorEastAsia" w:hAnsi="Arial" w:cs="Arial"/>
          <w:color w:val="000000" w:themeColor="text1"/>
          <w:sz w:val="23"/>
          <w:szCs w:val="23"/>
          <w:lang w:val="ca-ES" w:eastAsia="es-ES"/>
        </w:rPr>
        <w:t>costat</w:t>
      </w:r>
      <w:r w:rsidRPr="00507E9F">
        <w:rPr>
          <w:rFonts w:ascii="Arial" w:eastAsiaTheme="minorEastAsia" w:hAnsi="Arial" w:cs="Arial"/>
          <w:color w:val="000000" w:themeColor="text1"/>
          <w:sz w:val="23"/>
          <w:szCs w:val="23"/>
          <w:lang w:val="ca-ES" w:eastAsia="es-ES"/>
        </w:rPr>
        <w:t xml:space="preserve">, el </w:t>
      </w:r>
      <w:r w:rsidRPr="00507E9F">
        <w:rPr>
          <w:rFonts w:ascii="Arial" w:eastAsiaTheme="minorEastAsia" w:hAnsi="Arial" w:cs="Arial"/>
          <w:b/>
          <w:color w:val="000000" w:themeColor="text1"/>
          <w:sz w:val="23"/>
          <w:szCs w:val="23"/>
          <w:lang w:val="ca-ES" w:eastAsia="es-ES"/>
        </w:rPr>
        <w:t>Manual de Cont</w:t>
      </w:r>
      <w:r w:rsidR="00F143E7" w:rsidRPr="00507E9F">
        <w:rPr>
          <w:rFonts w:ascii="Arial" w:eastAsiaTheme="minorEastAsia" w:hAnsi="Arial" w:cs="Arial"/>
          <w:b/>
          <w:color w:val="000000" w:themeColor="text1"/>
          <w:sz w:val="23"/>
          <w:szCs w:val="23"/>
          <w:lang w:val="ca-ES" w:eastAsia="es-ES"/>
        </w:rPr>
        <w:t xml:space="preserve">inguts </w:t>
      </w:r>
      <w:r w:rsidRPr="00507E9F">
        <w:rPr>
          <w:rFonts w:ascii="Arial" w:eastAsiaTheme="minorEastAsia" w:hAnsi="Arial" w:cs="Arial"/>
          <w:b/>
          <w:color w:val="000000" w:themeColor="text1"/>
          <w:sz w:val="23"/>
          <w:szCs w:val="23"/>
          <w:lang w:val="ca-ES" w:eastAsia="es-ES"/>
        </w:rPr>
        <w:t>Te</w:t>
      </w:r>
      <w:r w:rsidR="00F143E7" w:rsidRPr="00507E9F">
        <w:rPr>
          <w:rFonts w:ascii="Arial" w:eastAsiaTheme="minorEastAsia" w:hAnsi="Arial" w:cs="Arial"/>
          <w:b/>
          <w:color w:val="000000" w:themeColor="text1"/>
          <w:sz w:val="23"/>
          <w:szCs w:val="23"/>
          <w:lang w:val="ca-ES" w:eastAsia="es-ES"/>
        </w:rPr>
        <w:t>òrics</w:t>
      </w:r>
      <w:r w:rsidRPr="00507E9F">
        <w:rPr>
          <w:rFonts w:ascii="Arial" w:eastAsiaTheme="minorEastAsia" w:hAnsi="Arial" w:cs="Arial"/>
          <w:color w:val="000000" w:themeColor="text1"/>
          <w:sz w:val="23"/>
          <w:szCs w:val="23"/>
          <w:lang w:val="ca-ES" w:eastAsia="es-ES"/>
        </w:rPr>
        <w:t xml:space="preserve"> </w:t>
      </w:r>
      <w:r w:rsidR="00F143E7" w:rsidRPr="00507E9F">
        <w:rPr>
          <w:rFonts w:ascii="Arial" w:eastAsiaTheme="minorEastAsia" w:hAnsi="Arial" w:cs="Arial"/>
          <w:color w:val="000000" w:themeColor="text1"/>
          <w:sz w:val="23"/>
          <w:szCs w:val="23"/>
          <w:lang w:val="ca-ES" w:eastAsia="es-ES"/>
        </w:rPr>
        <w:t>i</w:t>
      </w:r>
      <w:r w:rsidRPr="00507E9F">
        <w:rPr>
          <w:rFonts w:ascii="Arial" w:eastAsiaTheme="minorEastAsia" w:hAnsi="Arial" w:cs="Arial"/>
          <w:color w:val="000000" w:themeColor="text1"/>
          <w:sz w:val="23"/>
          <w:szCs w:val="23"/>
          <w:lang w:val="ca-ES" w:eastAsia="es-ES"/>
        </w:rPr>
        <w:t xml:space="preserve"> </w:t>
      </w:r>
      <w:r w:rsidRPr="00507E9F">
        <w:rPr>
          <w:rFonts w:ascii="Arial" w:eastAsiaTheme="minorEastAsia" w:hAnsi="Arial" w:cs="Arial"/>
          <w:b/>
          <w:color w:val="000000" w:themeColor="text1"/>
          <w:sz w:val="23"/>
          <w:szCs w:val="23"/>
          <w:lang w:val="ca-ES" w:eastAsia="es-ES"/>
        </w:rPr>
        <w:t>Prop</w:t>
      </w:r>
      <w:r w:rsidR="00F143E7" w:rsidRPr="00507E9F">
        <w:rPr>
          <w:rFonts w:ascii="Arial" w:eastAsiaTheme="minorEastAsia" w:hAnsi="Arial" w:cs="Arial"/>
          <w:b/>
          <w:color w:val="000000" w:themeColor="text1"/>
          <w:sz w:val="23"/>
          <w:szCs w:val="23"/>
          <w:lang w:val="ca-ES" w:eastAsia="es-ES"/>
        </w:rPr>
        <w:t>ostes</w:t>
      </w:r>
      <w:r w:rsidRPr="00507E9F">
        <w:rPr>
          <w:rFonts w:ascii="Arial" w:eastAsiaTheme="minorEastAsia" w:hAnsi="Arial" w:cs="Arial"/>
          <w:b/>
          <w:color w:val="000000" w:themeColor="text1"/>
          <w:sz w:val="23"/>
          <w:szCs w:val="23"/>
          <w:lang w:val="ca-ES" w:eastAsia="es-ES"/>
        </w:rPr>
        <w:t xml:space="preserve"> Pr</w:t>
      </w:r>
      <w:r w:rsidR="00F143E7" w:rsidRPr="00507E9F">
        <w:rPr>
          <w:rFonts w:ascii="Arial" w:eastAsiaTheme="minorEastAsia" w:hAnsi="Arial" w:cs="Arial"/>
          <w:b/>
          <w:color w:val="000000" w:themeColor="text1"/>
          <w:sz w:val="23"/>
          <w:szCs w:val="23"/>
          <w:lang w:val="ca-ES" w:eastAsia="es-ES"/>
        </w:rPr>
        <w:t>àctiques</w:t>
      </w:r>
      <w:r w:rsidRPr="00507E9F">
        <w:rPr>
          <w:rFonts w:ascii="Arial" w:eastAsiaTheme="minorEastAsia" w:hAnsi="Arial" w:cs="Arial"/>
          <w:b/>
          <w:color w:val="000000" w:themeColor="text1"/>
          <w:sz w:val="23"/>
          <w:szCs w:val="23"/>
          <w:lang w:val="ca-ES" w:eastAsia="es-ES"/>
        </w:rPr>
        <w:t xml:space="preserve"> (</w:t>
      </w:r>
      <w:r w:rsidR="00F143E7" w:rsidRPr="00507E9F">
        <w:rPr>
          <w:rFonts w:ascii="Arial" w:eastAsiaTheme="minorEastAsia" w:hAnsi="Arial" w:cs="Arial"/>
          <w:b/>
          <w:color w:val="000000" w:themeColor="text1"/>
          <w:sz w:val="23"/>
          <w:szCs w:val="23"/>
          <w:lang w:val="ca-ES" w:eastAsia="es-ES"/>
        </w:rPr>
        <w:t>amb</w:t>
      </w:r>
      <w:r w:rsidRPr="00507E9F">
        <w:rPr>
          <w:rFonts w:ascii="Arial" w:eastAsiaTheme="minorEastAsia" w:hAnsi="Arial" w:cs="Arial"/>
          <w:b/>
          <w:color w:val="000000" w:themeColor="text1"/>
          <w:sz w:val="23"/>
          <w:szCs w:val="23"/>
          <w:lang w:val="ca-ES" w:eastAsia="es-ES"/>
        </w:rPr>
        <w:t xml:space="preserve"> una carpeta portadora del material diari)</w:t>
      </w:r>
      <w:r w:rsidRPr="00507E9F">
        <w:rPr>
          <w:rFonts w:ascii="Arial" w:eastAsiaTheme="minorEastAsia" w:hAnsi="Arial" w:cs="Arial"/>
          <w:color w:val="000000" w:themeColor="text1"/>
          <w:sz w:val="23"/>
          <w:szCs w:val="23"/>
          <w:lang w:val="ca-ES" w:eastAsia="es-ES"/>
        </w:rPr>
        <w:t xml:space="preserve"> </w:t>
      </w:r>
      <w:r w:rsidR="00F143E7" w:rsidRPr="00507E9F">
        <w:rPr>
          <w:rFonts w:ascii="Arial" w:eastAsiaTheme="minorEastAsia" w:hAnsi="Arial" w:cs="Arial"/>
          <w:color w:val="000000" w:themeColor="text1"/>
          <w:sz w:val="23"/>
          <w:szCs w:val="23"/>
          <w:lang w:val="ca-ES" w:eastAsia="es-ES"/>
        </w:rPr>
        <w:t>a fi</w:t>
      </w:r>
      <w:r w:rsidRPr="00507E9F">
        <w:rPr>
          <w:rFonts w:ascii="Arial" w:eastAsiaTheme="minorEastAsia" w:hAnsi="Arial" w:cs="Arial"/>
          <w:color w:val="000000" w:themeColor="text1"/>
          <w:sz w:val="23"/>
          <w:szCs w:val="23"/>
          <w:lang w:val="ca-ES" w:eastAsia="es-ES"/>
        </w:rPr>
        <w:t xml:space="preserve"> de satisfer la </w:t>
      </w:r>
      <w:r w:rsidRPr="00507E9F">
        <w:rPr>
          <w:rFonts w:ascii="Arial" w:eastAsiaTheme="minorEastAsia" w:hAnsi="Arial" w:cs="Arial"/>
          <w:i/>
          <w:color w:val="000000" w:themeColor="text1"/>
          <w:sz w:val="23"/>
          <w:szCs w:val="23"/>
          <w:lang w:val="ca-ES" w:eastAsia="es-ES"/>
        </w:rPr>
        <w:t>"normativa"</w:t>
      </w:r>
      <w:r w:rsidRPr="00507E9F">
        <w:rPr>
          <w:rFonts w:ascii="Arial" w:eastAsiaTheme="minorEastAsia" w:hAnsi="Arial" w:cs="Arial"/>
          <w:color w:val="000000" w:themeColor="text1"/>
          <w:sz w:val="23"/>
          <w:szCs w:val="23"/>
          <w:lang w:val="ca-ES" w:eastAsia="es-ES"/>
        </w:rPr>
        <w:t xml:space="preserve"> —sobre el d</w:t>
      </w:r>
      <w:r w:rsidR="00F143E7" w:rsidRPr="00507E9F">
        <w:rPr>
          <w:rFonts w:ascii="Arial" w:eastAsiaTheme="minorEastAsia" w:hAnsi="Arial" w:cs="Arial"/>
          <w:color w:val="000000" w:themeColor="text1"/>
          <w:sz w:val="23"/>
          <w:szCs w:val="23"/>
          <w:lang w:val="ca-ES" w:eastAsia="es-ES"/>
        </w:rPr>
        <w:t>ipòsit</w:t>
      </w:r>
      <w:r w:rsidRPr="00507E9F">
        <w:rPr>
          <w:rFonts w:ascii="Arial" w:eastAsiaTheme="minorEastAsia" w:hAnsi="Arial" w:cs="Arial"/>
          <w:color w:val="000000" w:themeColor="text1"/>
          <w:sz w:val="23"/>
          <w:szCs w:val="23"/>
          <w:lang w:val="ca-ES" w:eastAsia="es-ES"/>
        </w:rPr>
        <w:t xml:space="preserve"> de </w:t>
      </w:r>
      <w:r w:rsidR="00F143E7" w:rsidRPr="00507E9F">
        <w:rPr>
          <w:rFonts w:ascii="Arial" w:eastAsiaTheme="minorEastAsia" w:hAnsi="Arial" w:cs="Arial"/>
          <w:color w:val="000000" w:themeColor="text1"/>
          <w:sz w:val="23"/>
          <w:szCs w:val="23"/>
          <w:lang w:val="ca-ES" w:eastAsia="es-ES"/>
        </w:rPr>
        <w:t>llibres</w:t>
      </w:r>
      <w:r w:rsidRPr="00507E9F">
        <w:rPr>
          <w:rFonts w:ascii="Arial" w:eastAsiaTheme="minorEastAsia" w:hAnsi="Arial" w:cs="Arial"/>
          <w:color w:val="000000" w:themeColor="text1"/>
          <w:sz w:val="23"/>
          <w:szCs w:val="23"/>
          <w:lang w:val="ca-ES" w:eastAsia="es-ES"/>
        </w:rPr>
        <w:t xml:space="preserve">— que impera </w:t>
      </w:r>
      <w:r w:rsidR="00F143E7" w:rsidRPr="00507E9F">
        <w:rPr>
          <w:rFonts w:ascii="Arial" w:eastAsiaTheme="minorEastAsia" w:hAnsi="Arial" w:cs="Arial"/>
          <w:color w:val="000000" w:themeColor="text1"/>
          <w:sz w:val="23"/>
          <w:szCs w:val="23"/>
          <w:lang w:val="ca-ES" w:eastAsia="es-ES"/>
        </w:rPr>
        <w:t>i</w:t>
      </w:r>
      <w:r w:rsidRPr="00507E9F">
        <w:rPr>
          <w:rFonts w:ascii="Arial" w:eastAsiaTheme="minorEastAsia" w:hAnsi="Arial" w:cs="Arial"/>
          <w:color w:val="000000" w:themeColor="text1"/>
          <w:sz w:val="23"/>
          <w:szCs w:val="23"/>
          <w:lang w:val="ca-ES" w:eastAsia="es-ES"/>
        </w:rPr>
        <w:t>/o preval en algun</w:t>
      </w:r>
      <w:r w:rsidR="00F143E7" w:rsidRPr="00507E9F">
        <w:rPr>
          <w:rFonts w:ascii="Arial" w:eastAsiaTheme="minorEastAsia" w:hAnsi="Arial" w:cs="Arial"/>
          <w:color w:val="000000" w:themeColor="text1"/>
          <w:sz w:val="23"/>
          <w:szCs w:val="23"/>
          <w:lang w:val="ca-ES" w:eastAsia="es-ES"/>
        </w:rPr>
        <w:t>e</w:t>
      </w:r>
      <w:r w:rsidRPr="00507E9F">
        <w:rPr>
          <w:rFonts w:ascii="Arial" w:eastAsiaTheme="minorEastAsia" w:hAnsi="Arial" w:cs="Arial"/>
          <w:color w:val="000000" w:themeColor="text1"/>
          <w:sz w:val="23"/>
          <w:szCs w:val="23"/>
          <w:lang w:val="ca-ES" w:eastAsia="es-ES"/>
        </w:rPr>
        <w:t xml:space="preserve">s </w:t>
      </w:r>
      <w:r w:rsidR="00F143E7" w:rsidRPr="00507E9F">
        <w:rPr>
          <w:rFonts w:ascii="Arial" w:eastAsiaTheme="minorEastAsia" w:hAnsi="Arial" w:cs="Arial"/>
          <w:color w:val="000000" w:themeColor="text1"/>
          <w:sz w:val="23"/>
          <w:szCs w:val="23"/>
          <w:lang w:val="ca-ES" w:eastAsia="es-ES"/>
        </w:rPr>
        <w:t>C</w:t>
      </w:r>
      <w:r w:rsidRPr="00507E9F">
        <w:rPr>
          <w:rFonts w:ascii="Arial" w:eastAsiaTheme="minorEastAsia" w:hAnsi="Arial" w:cs="Arial"/>
          <w:color w:val="000000" w:themeColor="text1"/>
          <w:sz w:val="23"/>
          <w:szCs w:val="23"/>
          <w:lang w:val="ca-ES" w:eastAsia="es-ES"/>
        </w:rPr>
        <w:t>omuni</w:t>
      </w:r>
      <w:r w:rsidR="00F143E7" w:rsidRPr="00507E9F">
        <w:rPr>
          <w:rFonts w:ascii="Arial" w:eastAsiaTheme="minorEastAsia" w:hAnsi="Arial" w:cs="Arial"/>
          <w:color w:val="000000" w:themeColor="text1"/>
          <w:sz w:val="23"/>
          <w:szCs w:val="23"/>
          <w:lang w:val="ca-ES" w:eastAsia="es-ES"/>
        </w:rPr>
        <w:t>tats</w:t>
      </w:r>
      <w:r w:rsidR="006D5C60" w:rsidRPr="00507E9F">
        <w:rPr>
          <w:rFonts w:ascii="Arial" w:eastAsiaTheme="minorEastAsia" w:hAnsi="Arial" w:cs="Arial"/>
          <w:color w:val="000000" w:themeColor="text1"/>
          <w:sz w:val="23"/>
          <w:szCs w:val="23"/>
          <w:lang w:val="ca-ES" w:eastAsia="es-ES"/>
        </w:rPr>
        <w:t>, i per un altr</w:t>
      </w:r>
      <w:r w:rsidR="006C52F4" w:rsidRPr="00507E9F">
        <w:rPr>
          <w:rFonts w:ascii="Arial" w:eastAsiaTheme="minorEastAsia" w:hAnsi="Arial" w:cs="Arial"/>
          <w:color w:val="000000" w:themeColor="text1"/>
          <w:sz w:val="23"/>
          <w:szCs w:val="23"/>
          <w:lang w:val="ca-ES" w:eastAsia="es-ES"/>
        </w:rPr>
        <w:t>e</w:t>
      </w:r>
      <w:r w:rsidR="006D5C60" w:rsidRPr="00507E9F">
        <w:rPr>
          <w:rFonts w:ascii="Arial" w:eastAsiaTheme="minorEastAsia" w:hAnsi="Arial" w:cs="Arial"/>
          <w:color w:val="000000" w:themeColor="text1"/>
          <w:sz w:val="23"/>
          <w:szCs w:val="23"/>
          <w:lang w:val="ca-ES" w:eastAsia="es-ES"/>
        </w:rPr>
        <w:t xml:space="preserve"> </w:t>
      </w:r>
      <w:r w:rsidR="006C52F4" w:rsidRPr="00507E9F">
        <w:rPr>
          <w:rFonts w:ascii="Arial" w:eastAsiaTheme="minorEastAsia" w:hAnsi="Arial" w:cs="Arial"/>
          <w:color w:val="000000" w:themeColor="text1"/>
          <w:sz w:val="23"/>
          <w:szCs w:val="23"/>
          <w:lang w:val="ca-ES" w:eastAsia="es-ES"/>
        </w:rPr>
        <w:t>costat</w:t>
      </w:r>
      <w:r w:rsidR="006D5C60" w:rsidRPr="00507E9F">
        <w:rPr>
          <w:rFonts w:ascii="Arial" w:eastAsiaTheme="minorEastAsia" w:hAnsi="Arial" w:cs="Arial"/>
          <w:color w:val="000000" w:themeColor="text1"/>
          <w:sz w:val="23"/>
          <w:szCs w:val="23"/>
          <w:lang w:val="ca-ES" w:eastAsia="es-ES"/>
        </w:rPr>
        <w:t>,</w:t>
      </w:r>
      <w:r w:rsidRPr="00507E9F">
        <w:rPr>
          <w:rFonts w:ascii="Arial" w:eastAsiaTheme="minorEastAsia" w:hAnsi="Arial" w:cs="Arial"/>
          <w:color w:val="000000" w:themeColor="text1"/>
          <w:sz w:val="23"/>
          <w:szCs w:val="23"/>
          <w:lang w:val="ca-ES" w:eastAsia="es-ES"/>
        </w:rPr>
        <w:t xml:space="preserve"> </w:t>
      </w:r>
      <w:r w:rsidR="006D5C60" w:rsidRPr="00507E9F">
        <w:rPr>
          <w:rFonts w:ascii="Arial" w:eastAsiaTheme="minorEastAsia" w:hAnsi="Arial" w:cs="Arial"/>
          <w:color w:val="000000" w:themeColor="text1"/>
          <w:sz w:val="23"/>
          <w:szCs w:val="23"/>
          <w:lang w:val="ca-ES" w:eastAsia="es-ES"/>
        </w:rPr>
        <w:t>l’anomenat</w:t>
      </w:r>
      <w:r w:rsidRPr="00507E9F">
        <w:rPr>
          <w:rFonts w:ascii="Arial" w:eastAsiaTheme="minorEastAsia" w:hAnsi="Arial" w:cs="Arial"/>
          <w:color w:val="000000" w:themeColor="text1"/>
          <w:sz w:val="23"/>
          <w:szCs w:val="23"/>
          <w:lang w:val="ca-ES" w:eastAsia="es-ES"/>
        </w:rPr>
        <w:t xml:space="preserve"> </w:t>
      </w:r>
      <w:r w:rsidRPr="00507E9F">
        <w:rPr>
          <w:rFonts w:ascii="Arial" w:eastAsiaTheme="minorEastAsia" w:hAnsi="Arial" w:cs="Arial"/>
          <w:b/>
          <w:color w:val="000000" w:themeColor="text1"/>
          <w:sz w:val="23"/>
          <w:szCs w:val="23"/>
          <w:lang w:val="ca-ES" w:eastAsia="es-ES"/>
        </w:rPr>
        <w:t>Manual Digital</w:t>
      </w:r>
      <w:r w:rsidRPr="00507E9F">
        <w:rPr>
          <w:rFonts w:ascii="Arial" w:hAnsi="Arial"/>
          <w:color w:val="000000" w:themeColor="text1"/>
          <w:spacing w:val="50"/>
          <w:sz w:val="23"/>
          <w:szCs w:val="23"/>
          <w:lang w:val="ca-ES"/>
        </w:rPr>
        <w:t xml:space="preserve"> </w:t>
      </w:r>
      <w:r w:rsidRPr="00507E9F">
        <w:rPr>
          <w:rFonts w:ascii="Arial" w:hAnsi="Arial"/>
          <w:color w:val="000000" w:themeColor="text1"/>
          <w:spacing w:val="40"/>
          <w:sz w:val="23"/>
          <w:szCs w:val="23"/>
          <w:lang w:val="ca-ES"/>
        </w:rPr>
        <w:t>–</w:t>
      </w:r>
      <w:r w:rsidRPr="00507E9F">
        <w:rPr>
          <w:rFonts w:ascii="Arial" w:eastAsiaTheme="minorEastAsia" w:hAnsi="Arial" w:cs="Arial"/>
          <w:color w:val="000000" w:themeColor="text1"/>
          <w:sz w:val="23"/>
          <w:szCs w:val="23"/>
          <w:lang w:val="ca-ES" w:eastAsia="es-ES"/>
        </w:rPr>
        <w:t>en format USB</w:t>
      </w:r>
      <w:r w:rsidRPr="00507E9F">
        <w:rPr>
          <w:rFonts w:ascii="Arial" w:hAnsi="Arial"/>
          <w:color w:val="000000" w:themeColor="text1"/>
          <w:spacing w:val="40"/>
          <w:sz w:val="23"/>
          <w:szCs w:val="23"/>
          <w:lang w:val="ca-ES"/>
        </w:rPr>
        <w:t>–</w:t>
      </w:r>
      <w:r w:rsidR="006D5C60" w:rsidRPr="00507E9F">
        <w:rPr>
          <w:rFonts w:ascii="Arial" w:hAnsi="Arial"/>
          <w:color w:val="000000" w:themeColor="text1"/>
          <w:spacing w:val="40"/>
          <w:sz w:val="23"/>
          <w:szCs w:val="23"/>
          <w:lang w:val="ca-ES"/>
        </w:rPr>
        <w:t>,</w:t>
      </w:r>
      <w:r w:rsidR="00B04DB2" w:rsidRPr="00507E9F">
        <w:rPr>
          <w:rFonts w:ascii="Arial" w:hAnsi="Arial"/>
          <w:color w:val="000000" w:themeColor="text1"/>
          <w:spacing w:val="40"/>
          <w:sz w:val="23"/>
          <w:szCs w:val="23"/>
          <w:lang w:val="ca-ES"/>
        </w:rPr>
        <w:t xml:space="preserve"> </w:t>
      </w:r>
      <w:r w:rsidR="006D5C60" w:rsidRPr="00507E9F">
        <w:rPr>
          <w:rFonts w:ascii="Arial" w:eastAsiaTheme="minorEastAsia" w:hAnsi="Arial" w:cs="Arial"/>
          <w:color w:val="000000" w:themeColor="text1"/>
          <w:sz w:val="23"/>
          <w:szCs w:val="23"/>
          <w:lang w:val="ca-ES" w:eastAsia="es-ES"/>
        </w:rPr>
        <w:t>que</w:t>
      </w:r>
      <w:r w:rsidR="006C52F4" w:rsidRPr="00507E9F">
        <w:rPr>
          <w:rFonts w:ascii="Arial" w:eastAsiaTheme="minorEastAsia" w:hAnsi="Arial" w:cs="Arial"/>
          <w:color w:val="000000" w:themeColor="text1"/>
          <w:sz w:val="23"/>
          <w:szCs w:val="23"/>
          <w:lang w:val="ca-ES" w:eastAsia="es-ES"/>
        </w:rPr>
        <w:t>,</w:t>
      </w:r>
      <w:r w:rsidR="006D5C60" w:rsidRPr="00507E9F">
        <w:rPr>
          <w:rFonts w:ascii="Arial" w:eastAsiaTheme="minorEastAsia" w:hAnsi="Arial" w:cs="Arial"/>
          <w:color w:val="000000" w:themeColor="text1"/>
          <w:sz w:val="23"/>
          <w:szCs w:val="23"/>
          <w:lang w:val="ca-ES" w:eastAsia="es-ES"/>
        </w:rPr>
        <w:t xml:space="preserve"> </w:t>
      </w:r>
      <w:r w:rsidR="006C52F4" w:rsidRPr="00507E9F">
        <w:rPr>
          <w:rFonts w:ascii="Arial" w:eastAsiaTheme="minorEastAsia" w:hAnsi="Arial" w:cs="Arial"/>
          <w:color w:val="000000" w:themeColor="text1"/>
          <w:sz w:val="23"/>
          <w:szCs w:val="23"/>
          <w:lang w:val="ca-ES" w:eastAsia="es-ES"/>
        </w:rPr>
        <w:t>afegit</w:t>
      </w:r>
      <w:r w:rsidRPr="00507E9F">
        <w:rPr>
          <w:rFonts w:ascii="Arial" w:eastAsiaTheme="minorEastAsia" w:hAnsi="Arial" w:cs="Arial"/>
          <w:color w:val="000000" w:themeColor="text1"/>
          <w:sz w:val="23"/>
          <w:szCs w:val="23"/>
          <w:lang w:val="ca-ES" w:eastAsia="es-ES"/>
        </w:rPr>
        <w:t xml:space="preserve"> a l</w:t>
      </w:r>
      <w:r w:rsidR="006D5C60" w:rsidRPr="00507E9F">
        <w:rPr>
          <w:rFonts w:ascii="Arial" w:eastAsiaTheme="minorEastAsia" w:hAnsi="Arial" w:cs="Arial"/>
          <w:color w:val="000000" w:themeColor="text1"/>
          <w:sz w:val="23"/>
          <w:szCs w:val="23"/>
          <w:lang w:val="ca-ES" w:eastAsia="es-ES"/>
        </w:rPr>
        <w:t>’</w:t>
      </w:r>
      <w:r w:rsidRPr="00507E9F">
        <w:rPr>
          <w:rFonts w:ascii="Arial" w:eastAsiaTheme="minorEastAsia" w:hAnsi="Arial" w:cs="Arial"/>
          <w:color w:val="000000" w:themeColor="text1"/>
          <w:sz w:val="23"/>
          <w:szCs w:val="23"/>
          <w:lang w:val="ca-ES" w:eastAsia="es-ES"/>
        </w:rPr>
        <w:t>aportació anterior</w:t>
      </w:r>
      <w:r w:rsidR="006C52F4" w:rsidRPr="00507E9F">
        <w:rPr>
          <w:rFonts w:ascii="Arial" w:eastAsiaTheme="minorEastAsia" w:hAnsi="Arial" w:cs="Arial"/>
          <w:color w:val="000000" w:themeColor="text1"/>
          <w:sz w:val="23"/>
          <w:szCs w:val="23"/>
          <w:lang w:val="ca-ES" w:eastAsia="es-ES"/>
        </w:rPr>
        <w:t>,</w:t>
      </w:r>
      <w:r w:rsidRPr="00507E9F">
        <w:rPr>
          <w:rFonts w:ascii="Arial" w:eastAsiaTheme="minorEastAsia" w:hAnsi="Arial" w:cs="Arial"/>
          <w:color w:val="000000" w:themeColor="text1"/>
          <w:sz w:val="23"/>
          <w:szCs w:val="23"/>
          <w:lang w:val="ca-ES" w:eastAsia="es-ES"/>
        </w:rPr>
        <w:t xml:space="preserve"> </w:t>
      </w:r>
      <w:r w:rsidR="006C52F4" w:rsidRPr="00507E9F">
        <w:rPr>
          <w:rFonts w:ascii="Arial" w:eastAsiaTheme="minorEastAsia" w:hAnsi="Arial" w:cs="Arial"/>
          <w:color w:val="000000" w:themeColor="text1"/>
          <w:sz w:val="23"/>
          <w:szCs w:val="23"/>
          <w:lang w:val="ca-ES" w:eastAsia="es-ES"/>
        </w:rPr>
        <w:t>a</w:t>
      </w:r>
      <w:r w:rsidRPr="00507E9F">
        <w:rPr>
          <w:rFonts w:ascii="Arial" w:eastAsiaTheme="minorEastAsia" w:hAnsi="Arial" w:cs="Arial"/>
          <w:color w:val="000000" w:themeColor="text1"/>
          <w:sz w:val="23"/>
          <w:szCs w:val="23"/>
          <w:lang w:val="ca-ES" w:eastAsia="es-ES"/>
        </w:rPr>
        <w:t>favore</w:t>
      </w:r>
      <w:r w:rsidR="006C52F4" w:rsidRPr="00507E9F">
        <w:rPr>
          <w:rFonts w:ascii="Arial" w:eastAsiaTheme="minorEastAsia" w:hAnsi="Arial" w:cs="Arial"/>
          <w:color w:val="000000" w:themeColor="text1"/>
          <w:sz w:val="23"/>
          <w:szCs w:val="23"/>
          <w:lang w:val="ca-ES" w:eastAsia="es-ES"/>
        </w:rPr>
        <w:t>ix</w:t>
      </w:r>
      <w:r w:rsidRPr="00507E9F">
        <w:rPr>
          <w:rFonts w:ascii="Arial" w:eastAsiaTheme="minorEastAsia" w:hAnsi="Arial" w:cs="Arial"/>
          <w:color w:val="000000" w:themeColor="text1"/>
          <w:sz w:val="23"/>
          <w:szCs w:val="23"/>
          <w:lang w:val="ca-ES" w:eastAsia="es-ES"/>
        </w:rPr>
        <w:t xml:space="preserve"> l</w:t>
      </w:r>
      <w:r w:rsidR="006C52F4" w:rsidRPr="00507E9F">
        <w:rPr>
          <w:rFonts w:ascii="Arial" w:eastAsiaTheme="minorEastAsia" w:hAnsi="Arial" w:cs="Arial"/>
          <w:color w:val="000000" w:themeColor="text1"/>
          <w:sz w:val="23"/>
          <w:szCs w:val="23"/>
          <w:lang w:val="ca-ES" w:eastAsia="es-ES"/>
        </w:rPr>
        <w:t>’</w:t>
      </w:r>
      <w:r w:rsidRPr="00507E9F">
        <w:rPr>
          <w:rFonts w:ascii="Arial" w:eastAsiaTheme="minorEastAsia" w:hAnsi="Arial" w:cs="Arial"/>
          <w:color w:val="000000" w:themeColor="text1"/>
          <w:sz w:val="23"/>
          <w:szCs w:val="23"/>
          <w:lang w:val="ca-ES" w:eastAsia="es-ES"/>
        </w:rPr>
        <w:t>autonom</w:t>
      </w:r>
      <w:r w:rsidR="006C52F4" w:rsidRPr="00507E9F">
        <w:rPr>
          <w:rFonts w:ascii="Arial" w:eastAsiaTheme="minorEastAsia" w:hAnsi="Arial" w:cs="Arial"/>
          <w:color w:val="000000" w:themeColor="text1"/>
          <w:sz w:val="23"/>
          <w:szCs w:val="23"/>
          <w:lang w:val="ca-ES" w:eastAsia="es-ES"/>
        </w:rPr>
        <w:t>i</w:t>
      </w:r>
      <w:r w:rsidRPr="00507E9F">
        <w:rPr>
          <w:rFonts w:ascii="Arial" w:eastAsiaTheme="minorEastAsia" w:hAnsi="Arial" w:cs="Arial"/>
          <w:color w:val="000000" w:themeColor="text1"/>
          <w:sz w:val="23"/>
          <w:szCs w:val="23"/>
          <w:lang w:val="ca-ES" w:eastAsia="es-ES"/>
        </w:rPr>
        <w:t xml:space="preserve">a del docent </w:t>
      </w:r>
      <w:r w:rsidR="006C52F4" w:rsidRPr="00507E9F">
        <w:rPr>
          <w:rFonts w:ascii="Arial" w:eastAsiaTheme="minorEastAsia" w:hAnsi="Arial" w:cs="Arial"/>
          <w:color w:val="000000" w:themeColor="text1"/>
          <w:sz w:val="23"/>
          <w:szCs w:val="23"/>
          <w:lang w:val="ca-ES" w:eastAsia="es-ES"/>
        </w:rPr>
        <w:t>i</w:t>
      </w:r>
      <w:r w:rsidRPr="00507E9F">
        <w:rPr>
          <w:rFonts w:ascii="Arial" w:eastAsiaTheme="minorEastAsia" w:hAnsi="Arial" w:cs="Arial"/>
          <w:color w:val="000000" w:themeColor="text1"/>
          <w:sz w:val="23"/>
          <w:szCs w:val="23"/>
          <w:lang w:val="ca-ES" w:eastAsia="es-ES"/>
        </w:rPr>
        <w:t xml:space="preserve"> genera un entorn visual f</w:t>
      </w:r>
      <w:r w:rsidR="006C52F4" w:rsidRPr="00507E9F">
        <w:rPr>
          <w:rFonts w:ascii="Arial" w:eastAsiaTheme="minorEastAsia" w:hAnsi="Arial" w:cs="Arial"/>
          <w:color w:val="000000" w:themeColor="text1"/>
          <w:sz w:val="23"/>
          <w:szCs w:val="23"/>
          <w:lang w:val="ca-ES" w:eastAsia="es-ES"/>
        </w:rPr>
        <w:t>à</w:t>
      </w:r>
      <w:r w:rsidRPr="00507E9F">
        <w:rPr>
          <w:rFonts w:ascii="Arial" w:eastAsiaTheme="minorEastAsia" w:hAnsi="Arial" w:cs="Arial"/>
          <w:color w:val="000000" w:themeColor="text1"/>
          <w:sz w:val="23"/>
          <w:szCs w:val="23"/>
          <w:lang w:val="ca-ES" w:eastAsia="es-ES"/>
        </w:rPr>
        <w:t>cil</w:t>
      </w:r>
      <w:r w:rsidR="006C52F4" w:rsidRPr="00507E9F">
        <w:rPr>
          <w:rFonts w:ascii="Arial" w:eastAsiaTheme="minorEastAsia" w:hAnsi="Arial" w:cs="Arial"/>
          <w:color w:val="000000" w:themeColor="text1"/>
          <w:sz w:val="23"/>
          <w:szCs w:val="23"/>
          <w:lang w:val="ca-ES" w:eastAsia="es-ES"/>
        </w:rPr>
        <w:t xml:space="preserve"> de</w:t>
      </w:r>
      <w:r w:rsidRPr="00507E9F">
        <w:rPr>
          <w:rFonts w:ascii="Arial" w:eastAsiaTheme="minorEastAsia" w:hAnsi="Arial" w:cs="Arial"/>
          <w:color w:val="000000" w:themeColor="text1"/>
          <w:sz w:val="23"/>
          <w:szCs w:val="23"/>
          <w:lang w:val="ca-ES" w:eastAsia="es-ES"/>
        </w:rPr>
        <w:t xml:space="preserve"> manej</w:t>
      </w:r>
      <w:r w:rsidR="006C52F4" w:rsidRPr="00507E9F">
        <w:rPr>
          <w:rFonts w:ascii="Arial" w:eastAsiaTheme="minorEastAsia" w:hAnsi="Arial" w:cs="Arial"/>
          <w:color w:val="000000" w:themeColor="text1"/>
          <w:sz w:val="23"/>
          <w:szCs w:val="23"/>
          <w:lang w:val="ca-ES" w:eastAsia="es-ES"/>
        </w:rPr>
        <w:t>ar</w:t>
      </w:r>
      <w:r w:rsidRPr="00507E9F">
        <w:rPr>
          <w:rFonts w:ascii="Arial" w:eastAsiaTheme="minorEastAsia" w:hAnsi="Arial" w:cs="Arial"/>
          <w:color w:val="000000" w:themeColor="text1"/>
          <w:sz w:val="23"/>
          <w:szCs w:val="23"/>
          <w:lang w:val="ca-ES" w:eastAsia="es-ES"/>
        </w:rPr>
        <w:t xml:space="preserve"> </w:t>
      </w:r>
      <w:r w:rsidR="006C52F4" w:rsidRPr="00507E9F">
        <w:rPr>
          <w:rFonts w:ascii="Arial" w:eastAsiaTheme="minorEastAsia" w:hAnsi="Arial" w:cs="Arial"/>
          <w:color w:val="000000" w:themeColor="text1"/>
          <w:sz w:val="23"/>
          <w:szCs w:val="23"/>
          <w:lang w:val="ca-ES" w:eastAsia="es-ES"/>
        </w:rPr>
        <w:t xml:space="preserve">i amb un disseny </w:t>
      </w:r>
      <w:r w:rsidRPr="00507E9F">
        <w:rPr>
          <w:rFonts w:ascii="Arial" w:eastAsiaTheme="minorEastAsia" w:hAnsi="Arial" w:cs="Arial"/>
          <w:color w:val="000000" w:themeColor="text1"/>
          <w:sz w:val="23"/>
          <w:szCs w:val="23"/>
          <w:lang w:val="ca-ES" w:eastAsia="es-ES"/>
        </w:rPr>
        <w:t>atracti</w:t>
      </w:r>
      <w:r w:rsidR="006C52F4" w:rsidRPr="00507E9F">
        <w:rPr>
          <w:rFonts w:ascii="Arial" w:eastAsiaTheme="minorEastAsia" w:hAnsi="Arial" w:cs="Arial"/>
          <w:color w:val="000000" w:themeColor="text1"/>
          <w:sz w:val="23"/>
          <w:szCs w:val="23"/>
          <w:lang w:val="ca-ES" w:eastAsia="es-ES"/>
        </w:rPr>
        <w:t>u</w:t>
      </w:r>
      <w:r w:rsidRPr="00507E9F">
        <w:rPr>
          <w:rFonts w:ascii="Arial" w:eastAsiaTheme="minorEastAsia" w:hAnsi="Arial" w:cs="Arial"/>
          <w:color w:val="000000" w:themeColor="text1"/>
          <w:sz w:val="23"/>
          <w:szCs w:val="23"/>
          <w:lang w:val="ca-ES" w:eastAsia="es-ES"/>
        </w:rPr>
        <w:t>.</w:t>
      </w:r>
      <w:r w:rsidR="009B5C88" w:rsidRPr="00507E9F">
        <w:rPr>
          <w:rFonts w:ascii="Arial" w:eastAsiaTheme="minorEastAsia" w:hAnsi="Arial" w:cs="Arial"/>
          <w:color w:val="000000" w:themeColor="text1"/>
          <w:sz w:val="23"/>
          <w:szCs w:val="23"/>
          <w:lang w:val="ca-ES" w:eastAsia="es-ES"/>
        </w:rPr>
        <w:t xml:space="preserve"> </w:t>
      </w:r>
    </w:p>
    <w:p w14:paraId="0861B229" w14:textId="77777777" w:rsidR="00611F73" w:rsidRPr="0034509E" w:rsidRDefault="00611F73" w:rsidP="005056BF">
      <w:pPr>
        <w:suppressAutoHyphens/>
        <w:spacing w:after="300"/>
        <w:jc w:val="both"/>
        <w:rPr>
          <w:rFonts w:ascii="Arial" w:hAnsi="Arial"/>
          <w:sz w:val="23"/>
          <w:szCs w:val="23"/>
          <w:lang w:val="ca-ES"/>
        </w:rPr>
      </w:pPr>
    </w:p>
    <w:p w14:paraId="21ABD2EB" w14:textId="77777777" w:rsidR="0041231E" w:rsidRPr="0034509E" w:rsidRDefault="0041231E" w:rsidP="005056BF">
      <w:pPr>
        <w:suppressAutoHyphens/>
        <w:spacing w:after="300"/>
        <w:jc w:val="both"/>
        <w:rPr>
          <w:rFonts w:ascii="Arial" w:hAnsi="Arial"/>
          <w:sz w:val="23"/>
          <w:szCs w:val="23"/>
          <w:lang w:val="ca-ES"/>
        </w:rPr>
      </w:pPr>
      <w:r w:rsidRPr="0034509E">
        <w:rPr>
          <w:rFonts w:ascii="Arial" w:hAnsi="Arial"/>
          <w:sz w:val="23"/>
          <w:szCs w:val="23"/>
          <w:lang w:val="ca-ES"/>
        </w:rPr>
        <w:lastRenderedPageBreak/>
        <w:t xml:space="preserve">La present </w:t>
      </w:r>
      <w:r w:rsidRPr="0034509E">
        <w:rPr>
          <w:rFonts w:ascii="Arial" w:hAnsi="Arial"/>
          <w:b/>
          <w:sz w:val="23"/>
          <w:szCs w:val="23"/>
          <w:lang w:val="ca-ES"/>
        </w:rPr>
        <w:t>Guia Didàctica</w:t>
      </w:r>
      <w:r w:rsidRPr="0034509E">
        <w:rPr>
          <w:rFonts w:ascii="Arial" w:hAnsi="Arial"/>
          <w:sz w:val="23"/>
          <w:szCs w:val="23"/>
          <w:lang w:val="ca-ES"/>
        </w:rPr>
        <w:t xml:space="preserve">, adreçada al professor/a i amb idèntica estructura que el </w:t>
      </w:r>
      <w:r w:rsidRPr="0034509E">
        <w:rPr>
          <w:rFonts w:ascii="Arial" w:hAnsi="Arial"/>
          <w:b/>
          <w:sz w:val="23"/>
          <w:szCs w:val="23"/>
          <w:lang w:val="ca-ES"/>
        </w:rPr>
        <w:t>llibre de l’alumne/a</w:t>
      </w:r>
      <w:r w:rsidRPr="0034509E">
        <w:rPr>
          <w:rFonts w:ascii="Arial" w:hAnsi="Arial"/>
          <w:sz w:val="23"/>
          <w:szCs w:val="23"/>
          <w:lang w:val="ca-ES"/>
        </w:rPr>
        <w:t>, té una doble finalitat:</w:t>
      </w:r>
    </w:p>
    <w:p w14:paraId="57C746D4" w14:textId="17849BC9" w:rsidR="0041231E" w:rsidRPr="00507E9F" w:rsidRDefault="00F05C51" w:rsidP="005056BF">
      <w:pPr>
        <w:tabs>
          <w:tab w:val="right" w:pos="142"/>
          <w:tab w:val="left" w:pos="284"/>
        </w:tabs>
        <w:suppressAutoHyphens/>
        <w:spacing w:after="300"/>
        <w:ind w:left="284" w:hanging="142"/>
        <w:jc w:val="both"/>
        <w:rPr>
          <w:rFonts w:ascii="Arial" w:hAnsi="Arial"/>
          <w:b/>
          <w:i/>
          <w:color w:val="000000" w:themeColor="text1"/>
          <w:sz w:val="23"/>
          <w:szCs w:val="23"/>
          <w:lang w:val="ca-ES"/>
        </w:rPr>
      </w:pPr>
      <w:r w:rsidRPr="00F05C51">
        <w:rPr>
          <w:rFonts w:ascii="Arial" w:hAnsi="Arial"/>
          <w:bCs/>
          <w:color w:val="000000" w:themeColor="text1"/>
          <w:sz w:val="23"/>
          <w:szCs w:val="23"/>
          <w:lang w:val="ca-ES"/>
        </w:rPr>
        <w:t>•</w:t>
      </w:r>
      <w:r w:rsidR="005056BF" w:rsidRPr="0034509E">
        <w:rPr>
          <w:rFonts w:ascii="Arial" w:hAnsi="Arial"/>
          <w:sz w:val="23"/>
          <w:szCs w:val="23"/>
          <w:lang w:val="ca-ES"/>
        </w:rPr>
        <w:tab/>
      </w:r>
      <w:r w:rsidR="0041231E" w:rsidRPr="0034509E">
        <w:rPr>
          <w:rFonts w:ascii="Arial" w:hAnsi="Arial"/>
          <w:sz w:val="23"/>
          <w:szCs w:val="23"/>
          <w:lang w:val="ca-ES"/>
        </w:rPr>
        <w:t xml:space="preserve">D’una banda, presentar i justificar als professors els plantejaments del llibre, mostrar les solucions a les propostes operatives i donar resposta a les activitats de verificació incloses en cada làmina. Aquestes aportacions, juntament amb </w:t>
      </w:r>
      <w:r w:rsidR="0041231E" w:rsidRPr="00507E9F">
        <w:rPr>
          <w:rFonts w:ascii="Arial" w:hAnsi="Arial"/>
          <w:color w:val="000000" w:themeColor="text1"/>
          <w:sz w:val="23"/>
          <w:szCs w:val="23"/>
          <w:lang w:val="ca-ES"/>
        </w:rPr>
        <w:t xml:space="preserve">els </w:t>
      </w:r>
      <w:r w:rsidR="0041231E" w:rsidRPr="00507E9F">
        <w:rPr>
          <w:rFonts w:ascii="Arial" w:hAnsi="Arial"/>
          <w:i/>
          <w:color w:val="000000" w:themeColor="text1"/>
          <w:sz w:val="23"/>
          <w:szCs w:val="23"/>
          <w:lang w:val="ca-ES"/>
        </w:rPr>
        <w:t>objectius</w:t>
      </w:r>
      <w:r w:rsidR="00611F73" w:rsidRPr="00507E9F">
        <w:rPr>
          <w:rFonts w:ascii="Arial" w:hAnsi="Arial"/>
          <w:i/>
          <w:color w:val="000000" w:themeColor="text1"/>
          <w:sz w:val="23"/>
          <w:szCs w:val="23"/>
          <w:lang w:val="ca-ES"/>
        </w:rPr>
        <w:t>, sabers</w:t>
      </w:r>
      <w:r w:rsidR="0041231E" w:rsidRPr="00507E9F">
        <w:rPr>
          <w:rFonts w:ascii="Arial" w:hAnsi="Arial"/>
          <w:color w:val="000000" w:themeColor="text1"/>
          <w:sz w:val="23"/>
          <w:szCs w:val="23"/>
          <w:lang w:val="ca-ES"/>
        </w:rPr>
        <w:t xml:space="preserve"> i </w:t>
      </w:r>
      <w:r w:rsidR="0041231E" w:rsidRPr="00507E9F">
        <w:rPr>
          <w:rFonts w:ascii="Arial" w:hAnsi="Arial"/>
          <w:i/>
          <w:color w:val="000000" w:themeColor="text1"/>
          <w:sz w:val="23"/>
          <w:szCs w:val="23"/>
          <w:lang w:val="ca-ES"/>
        </w:rPr>
        <w:t>criteris d’avaluació</w:t>
      </w:r>
      <w:r w:rsidR="0041231E" w:rsidRPr="00507E9F">
        <w:rPr>
          <w:rFonts w:ascii="Arial" w:hAnsi="Arial"/>
          <w:color w:val="000000" w:themeColor="text1"/>
          <w:sz w:val="23"/>
          <w:szCs w:val="23"/>
          <w:lang w:val="ca-ES"/>
        </w:rPr>
        <w:t xml:space="preserve"> amb què es comença cada unitat didàctica, determinen el nivell de concreció del currículum pel que fa a la </w:t>
      </w:r>
      <w:r w:rsidR="0041231E" w:rsidRPr="00507E9F">
        <w:rPr>
          <w:rFonts w:ascii="Arial" w:hAnsi="Arial"/>
          <w:b/>
          <w:i/>
          <w:color w:val="000000" w:themeColor="text1"/>
          <w:sz w:val="23"/>
          <w:szCs w:val="23"/>
          <w:lang w:val="ca-ES"/>
        </w:rPr>
        <w:t>Programació d’Aula.</w:t>
      </w:r>
    </w:p>
    <w:p w14:paraId="7DB20AA6" w14:textId="75F9CEF3" w:rsidR="002A05D6" w:rsidRPr="00507E9F" w:rsidRDefault="00F05C51" w:rsidP="005056BF">
      <w:pPr>
        <w:tabs>
          <w:tab w:val="right" w:pos="142"/>
          <w:tab w:val="left" w:pos="284"/>
        </w:tabs>
        <w:suppressAutoHyphens/>
        <w:spacing w:after="300"/>
        <w:ind w:left="284" w:hanging="142"/>
        <w:jc w:val="both"/>
        <w:rPr>
          <w:rFonts w:ascii="Arial" w:hAnsi="Arial"/>
          <w:color w:val="000000" w:themeColor="text1"/>
          <w:spacing w:val="-2"/>
          <w:sz w:val="23"/>
          <w:szCs w:val="23"/>
          <w:lang w:val="ca-ES"/>
        </w:rPr>
      </w:pPr>
      <w:r w:rsidRPr="00F05C51">
        <w:rPr>
          <w:rFonts w:ascii="Arial" w:hAnsi="Arial"/>
          <w:bCs/>
          <w:color w:val="000000" w:themeColor="text1"/>
          <w:sz w:val="23"/>
          <w:szCs w:val="23"/>
          <w:lang w:val="ca-ES"/>
        </w:rPr>
        <w:t>•</w:t>
      </w:r>
      <w:r w:rsidR="005056BF" w:rsidRPr="00507E9F">
        <w:rPr>
          <w:rFonts w:ascii="Arial" w:hAnsi="Arial"/>
          <w:color w:val="000000" w:themeColor="text1"/>
          <w:sz w:val="23"/>
          <w:szCs w:val="23"/>
          <w:lang w:val="ca-ES"/>
        </w:rPr>
        <w:tab/>
      </w:r>
      <w:r w:rsidR="0041231E" w:rsidRPr="00507E9F">
        <w:rPr>
          <w:rFonts w:ascii="Arial" w:hAnsi="Arial"/>
          <w:color w:val="000000" w:themeColor="text1"/>
          <w:spacing w:val="-2"/>
          <w:sz w:val="23"/>
          <w:szCs w:val="23"/>
          <w:lang w:val="ca-ES"/>
        </w:rPr>
        <w:t xml:space="preserve">D’altra banda, adjuntar el Projecte Curricular centrat en el </w:t>
      </w:r>
      <w:r w:rsidR="0041231E" w:rsidRPr="00507E9F">
        <w:rPr>
          <w:rFonts w:ascii="Arial" w:hAnsi="Arial"/>
          <w:i/>
          <w:color w:val="000000" w:themeColor="text1"/>
          <w:spacing w:val="-2"/>
          <w:sz w:val="23"/>
          <w:szCs w:val="23"/>
          <w:lang w:val="ca-ES"/>
        </w:rPr>
        <w:t>Primer Cicle de l’Educació Secundària Obligatòria,</w:t>
      </w:r>
      <w:r w:rsidR="0041231E" w:rsidRPr="00507E9F">
        <w:rPr>
          <w:rFonts w:ascii="Arial" w:hAnsi="Arial"/>
          <w:color w:val="000000" w:themeColor="text1"/>
          <w:spacing w:val="-2"/>
          <w:sz w:val="23"/>
          <w:szCs w:val="23"/>
          <w:lang w:val="ca-ES"/>
        </w:rPr>
        <w:t xml:space="preserve"> </w:t>
      </w:r>
      <w:r w:rsidR="0041231E" w:rsidRPr="00507E9F">
        <w:rPr>
          <w:rFonts w:ascii="Arial" w:hAnsi="Arial"/>
          <w:i/>
          <w:color w:val="000000" w:themeColor="text1"/>
          <w:sz w:val="23"/>
          <w:szCs w:val="23"/>
          <w:lang w:val="ca-ES"/>
        </w:rPr>
        <w:t>nivell II,</w:t>
      </w:r>
      <w:r w:rsidR="0041231E" w:rsidRPr="00507E9F">
        <w:rPr>
          <w:rFonts w:ascii="Arial" w:hAnsi="Arial"/>
          <w:color w:val="000000" w:themeColor="text1"/>
          <w:sz w:val="23"/>
          <w:szCs w:val="23"/>
          <w:lang w:val="ca-ES"/>
        </w:rPr>
        <w:t xml:space="preserve"> i </w:t>
      </w:r>
      <w:r w:rsidR="0041231E" w:rsidRPr="00507E9F">
        <w:rPr>
          <w:rFonts w:ascii="Arial" w:hAnsi="Arial"/>
          <w:color w:val="000000" w:themeColor="text1"/>
          <w:spacing w:val="-2"/>
          <w:sz w:val="23"/>
          <w:szCs w:val="23"/>
          <w:lang w:val="ca-ES"/>
        </w:rPr>
        <w:t>en el coneixement que servirà d’instrument pràctic inicial que permeti al professor/a definir la programació d’aula (ajustant-la a les característiques específiques que tingui el seu centre escolar</w:t>
      </w:r>
      <w:r w:rsidR="00611F73" w:rsidRPr="00507E9F">
        <w:rPr>
          <w:rFonts w:ascii="Arial" w:hAnsi="Arial"/>
          <w:color w:val="000000" w:themeColor="text1"/>
          <w:spacing w:val="-2"/>
          <w:sz w:val="23"/>
          <w:szCs w:val="23"/>
          <w:lang w:val="ca-ES"/>
        </w:rPr>
        <w:t xml:space="preserve"> </w:t>
      </w:r>
      <w:r w:rsidR="00242728"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a l</w:t>
      </w:r>
      <w:r w:rsidR="00242728" w:rsidRPr="00507E9F">
        <w:rPr>
          <w:rFonts w:ascii="Arial" w:hAnsi="Arial"/>
          <w:color w:val="000000" w:themeColor="text1"/>
          <w:sz w:val="23"/>
          <w:szCs w:val="23"/>
          <w:lang w:val="ca-ES"/>
        </w:rPr>
        <w:t>e</w:t>
      </w:r>
      <w:r w:rsidR="00611F73" w:rsidRPr="00507E9F">
        <w:rPr>
          <w:rFonts w:ascii="Arial" w:hAnsi="Arial"/>
          <w:color w:val="000000" w:themeColor="text1"/>
          <w:sz w:val="23"/>
          <w:szCs w:val="23"/>
          <w:lang w:val="ca-ES"/>
        </w:rPr>
        <w:t>s divers</w:t>
      </w:r>
      <w:r w:rsidR="00242728" w:rsidRPr="00507E9F">
        <w:rPr>
          <w:rFonts w:ascii="Arial" w:hAnsi="Arial"/>
          <w:color w:val="000000" w:themeColor="text1"/>
          <w:sz w:val="23"/>
          <w:szCs w:val="23"/>
          <w:lang w:val="ca-ES"/>
        </w:rPr>
        <w:t>e</w:t>
      </w:r>
      <w:r w:rsidR="00611F73" w:rsidRPr="00507E9F">
        <w:rPr>
          <w:rFonts w:ascii="Arial" w:hAnsi="Arial"/>
          <w:color w:val="000000" w:themeColor="text1"/>
          <w:sz w:val="23"/>
          <w:szCs w:val="23"/>
          <w:lang w:val="ca-ES"/>
        </w:rPr>
        <w:t>s situacions d</w:t>
      </w:r>
      <w:r w:rsidR="00242728" w:rsidRPr="00507E9F">
        <w:rPr>
          <w:rFonts w:ascii="Arial" w:hAnsi="Arial"/>
          <w:color w:val="000000" w:themeColor="text1"/>
          <w:sz w:val="23"/>
          <w:szCs w:val="23"/>
          <w:lang w:val="ca-ES"/>
        </w:rPr>
        <w:t>’aprenentatge</w:t>
      </w:r>
      <w:r w:rsidR="00611F73" w:rsidRPr="00507E9F">
        <w:rPr>
          <w:rFonts w:ascii="Arial" w:hAnsi="Arial"/>
          <w:color w:val="000000" w:themeColor="text1"/>
          <w:sz w:val="23"/>
          <w:szCs w:val="23"/>
          <w:lang w:val="ca-ES"/>
        </w:rPr>
        <w:t xml:space="preserve"> que </w:t>
      </w:r>
      <w:r w:rsidR="00242728" w:rsidRPr="00507E9F">
        <w:rPr>
          <w:rFonts w:ascii="Arial" w:hAnsi="Arial"/>
          <w:color w:val="000000" w:themeColor="text1"/>
          <w:sz w:val="23"/>
          <w:szCs w:val="23"/>
          <w:lang w:val="ca-ES"/>
        </w:rPr>
        <w:t>s’hi</w:t>
      </w:r>
      <w:r w:rsidR="00611F73" w:rsidRPr="00507E9F">
        <w:rPr>
          <w:rFonts w:ascii="Arial" w:hAnsi="Arial"/>
          <w:color w:val="000000" w:themeColor="text1"/>
          <w:sz w:val="23"/>
          <w:szCs w:val="23"/>
          <w:lang w:val="ca-ES"/>
        </w:rPr>
        <w:t xml:space="preserve"> pu</w:t>
      </w:r>
      <w:r w:rsidR="00242728" w:rsidRPr="00507E9F">
        <w:rPr>
          <w:rFonts w:ascii="Arial" w:hAnsi="Arial"/>
          <w:color w:val="000000" w:themeColor="text1"/>
          <w:sz w:val="23"/>
          <w:szCs w:val="23"/>
          <w:lang w:val="ca-ES"/>
        </w:rPr>
        <w:t>guin</w:t>
      </w:r>
      <w:r w:rsidR="00611F73" w:rsidRPr="00507E9F">
        <w:rPr>
          <w:rFonts w:ascii="Arial" w:hAnsi="Arial"/>
          <w:color w:val="000000" w:themeColor="text1"/>
          <w:sz w:val="23"/>
          <w:szCs w:val="23"/>
          <w:lang w:val="ca-ES"/>
        </w:rPr>
        <w:t xml:space="preserve"> des</w:t>
      </w:r>
      <w:r w:rsidR="00242728" w:rsidRPr="00507E9F">
        <w:rPr>
          <w:rFonts w:ascii="Arial" w:hAnsi="Arial"/>
          <w:color w:val="000000" w:themeColor="text1"/>
          <w:sz w:val="23"/>
          <w:szCs w:val="23"/>
          <w:lang w:val="ca-ES"/>
        </w:rPr>
        <w:t>envolupar</w:t>
      </w:r>
      <w:r w:rsidR="0041231E" w:rsidRPr="00507E9F">
        <w:rPr>
          <w:rFonts w:ascii="Arial" w:hAnsi="Arial"/>
          <w:color w:val="000000" w:themeColor="text1"/>
          <w:spacing w:val="-2"/>
          <w:sz w:val="23"/>
          <w:szCs w:val="23"/>
          <w:lang w:val="ca-ES"/>
        </w:rPr>
        <w:t>) i a tots els agents educatius (direcció, professorat, pares i alumnes) conèixer en cada moment on es troben els alumnes respecte al que s’havia previst inicialment, quines correccions generals s’han de plantejar i quins mecanismes d’ampliació, reforç o adaptació cal posar en marxa.</w:t>
      </w:r>
    </w:p>
    <w:p w14:paraId="4D43465D" w14:textId="15ABD3E6" w:rsidR="00611F73" w:rsidRPr="00507E9F" w:rsidRDefault="0041231E" w:rsidP="00611F73">
      <w:pPr>
        <w:ind w:left="284"/>
        <w:jc w:val="both"/>
        <w:rPr>
          <w:rFonts w:ascii="Arial" w:hAnsi="Arial" w:cs="Arial"/>
          <w:color w:val="000000" w:themeColor="text1"/>
          <w:sz w:val="22"/>
          <w:szCs w:val="22"/>
          <w:lang w:val="ca-ES"/>
        </w:rPr>
      </w:pPr>
      <w:r w:rsidRPr="00507E9F">
        <w:rPr>
          <w:rFonts w:ascii="Arial" w:hAnsi="Arial" w:cs="Arial"/>
          <w:b/>
          <w:bCs/>
          <w:color w:val="000000" w:themeColor="text1"/>
          <w:sz w:val="23"/>
          <w:szCs w:val="23"/>
          <w:lang w:val="ca-ES"/>
        </w:rPr>
        <w:t>«Observar, Comprendre, Expressar»</w:t>
      </w:r>
      <w:r w:rsidRPr="00507E9F">
        <w:rPr>
          <w:rFonts w:ascii="Arial" w:hAnsi="Arial" w:cs="Arial"/>
          <w:color w:val="000000" w:themeColor="text1"/>
          <w:sz w:val="23"/>
          <w:szCs w:val="23"/>
          <w:lang w:val="ca-ES"/>
        </w:rPr>
        <w:t xml:space="preserve"> </w:t>
      </w:r>
      <w:r w:rsidRPr="00507E9F">
        <w:rPr>
          <w:rFonts w:ascii="Arial" w:hAnsi="Arial"/>
          <w:color w:val="000000" w:themeColor="text1"/>
          <w:sz w:val="23"/>
          <w:szCs w:val="23"/>
          <w:lang w:val="ca-ES"/>
        </w:rPr>
        <w:t>neix com una concreció operativa del projecte editorial,</w:t>
      </w:r>
      <w:r w:rsidRPr="00507E9F">
        <w:rPr>
          <w:rFonts w:ascii="Arial" w:hAnsi="Arial" w:cs="Arial"/>
          <w:color w:val="000000" w:themeColor="text1"/>
          <w:sz w:val="23"/>
          <w:szCs w:val="23"/>
          <w:lang w:val="ca-ES"/>
        </w:rPr>
        <w:t xml:space="preserve"> </w:t>
      </w:r>
      <w:r w:rsidRPr="00507E9F">
        <w:rPr>
          <w:rFonts w:ascii="Arial" w:hAnsi="Arial"/>
          <w:color w:val="000000" w:themeColor="text1"/>
          <w:sz w:val="23"/>
          <w:szCs w:val="23"/>
          <w:lang w:val="ca-ES"/>
        </w:rPr>
        <w:t xml:space="preserve">dirigit al Primer Cicle </w:t>
      </w:r>
      <w:r w:rsidRPr="00507E9F">
        <w:rPr>
          <w:rFonts w:ascii="Arial" w:hAnsi="Arial" w:cs="Arial"/>
          <w:color w:val="000000" w:themeColor="text1"/>
          <w:sz w:val="23"/>
          <w:szCs w:val="23"/>
          <w:lang w:val="ca-ES"/>
        </w:rPr>
        <w:t xml:space="preserve">–nivell II– </w:t>
      </w:r>
      <w:r w:rsidRPr="00507E9F">
        <w:rPr>
          <w:rFonts w:ascii="Arial" w:hAnsi="Arial"/>
          <w:color w:val="000000" w:themeColor="text1"/>
          <w:sz w:val="23"/>
          <w:szCs w:val="23"/>
          <w:lang w:val="ca-ES"/>
        </w:rPr>
        <w:t>de l’Educació Secundària Obligatòria</w:t>
      </w:r>
      <w:r w:rsidRPr="00507E9F">
        <w:rPr>
          <w:rFonts w:ascii="Arial" w:hAnsi="Arial" w:cs="Arial"/>
          <w:color w:val="000000" w:themeColor="text1"/>
          <w:sz w:val="23"/>
          <w:szCs w:val="23"/>
          <w:lang w:val="ca-ES"/>
        </w:rPr>
        <w:t xml:space="preserve">, per a aquells alumnes que tinguin un nivell mínim de coneixements, tot sabent que l’àrea d’Educació Plàstica, Visual i Audiovisual es troba davant del repte d’haver de distribuir uns continguts importants en poques hores lectives. La situació del moment actual </w:t>
      </w:r>
      <w:r w:rsidRPr="00507E9F">
        <w:rPr>
          <w:rFonts w:ascii="Arial" w:hAnsi="Arial"/>
          <w:color w:val="000000" w:themeColor="text1"/>
          <w:sz w:val="23"/>
          <w:szCs w:val="23"/>
          <w:lang w:val="ca-ES"/>
        </w:rPr>
        <w:t xml:space="preserve">ens porta a aclarir </w:t>
      </w:r>
      <w:r w:rsidR="00692878" w:rsidRPr="00507E9F">
        <w:rPr>
          <w:rFonts w:ascii="Arial" w:hAnsi="Arial" w:cs="Arial"/>
          <w:color w:val="000000" w:themeColor="text1"/>
          <w:sz w:val="23"/>
          <w:szCs w:val="23"/>
          <w:lang w:val="ca-ES"/>
        </w:rPr>
        <w:t xml:space="preserve">els sabers bàsics definint amb concreció curricular què ha d’aprendre l’alumnat (sabers i/o continguts), </w:t>
      </w:r>
      <w:r w:rsidRPr="00507E9F">
        <w:rPr>
          <w:rFonts w:ascii="Arial" w:hAnsi="Arial"/>
          <w:color w:val="000000" w:themeColor="text1"/>
          <w:sz w:val="23"/>
          <w:szCs w:val="23"/>
          <w:lang w:val="ca-ES"/>
        </w:rPr>
        <w:t xml:space="preserve">en quin ordre </w:t>
      </w:r>
      <w:r w:rsidRPr="00507E9F">
        <w:rPr>
          <w:rFonts w:ascii="Arial" w:hAnsi="Arial"/>
          <w:iCs/>
          <w:color w:val="000000" w:themeColor="text1"/>
          <w:sz w:val="23"/>
          <w:szCs w:val="23"/>
          <w:lang w:val="ca-ES"/>
        </w:rPr>
        <w:t>(seqüència), com (metodologia) i amb quins mitjans (materials).</w:t>
      </w:r>
      <w:r w:rsidRPr="00507E9F">
        <w:rPr>
          <w:rFonts w:ascii="Arial" w:hAnsi="Arial"/>
          <w:color w:val="000000" w:themeColor="text1"/>
          <w:sz w:val="23"/>
          <w:szCs w:val="23"/>
          <w:lang w:val="ca-ES"/>
        </w:rPr>
        <w:t xml:space="preserve"> Tots aquests elements, juntament amb els </w:t>
      </w:r>
      <w:r w:rsidRPr="00507E9F">
        <w:rPr>
          <w:rFonts w:ascii="Arial" w:hAnsi="Arial"/>
          <w:i/>
          <w:color w:val="000000" w:themeColor="text1"/>
          <w:sz w:val="23"/>
          <w:szCs w:val="23"/>
          <w:lang w:val="ca-ES"/>
        </w:rPr>
        <w:t xml:space="preserve">criteris d’avaluació del Cicle </w:t>
      </w:r>
      <w:r w:rsidRPr="00507E9F">
        <w:rPr>
          <w:rFonts w:ascii="Arial" w:hAnsi="Arial" w:cs="Arial"/>
          <w:color w:val="000000" w:themeColor="text1"/>
          <w:sz w:val="23"/>
          <w:szCs w:val="23"/>
          <w:lang w:val="ca-ES"/>
        </w:rPr>
        <w:t xml:space="preserve">i els estàndards d’aprenentatge, configuren el Projecte Curricular i determinen el nivell de concreció del currículum pel que fa a la </w:t>
      </w:r>
      <w:r w:rsidRPr="00507E9F">
        <w:rPr>
          <w:rFonts w:ascii="Arial" w:hAnsi="Arial" w:cs="Arial"/>
          <w:b/>
          <w:bCs/>
          <w:color w:val="000000" w:themeColor="text1"/>
          <w:sz w:val="23"/>
          <w:szCs w:val="23"/>
          <w:lang w:val="ca-ES"/>
        </w:rPr>
        <w:t>«programació d’aula»</w:t>
      </w:r>
      <w:r w:rsidRPr="00507E9F">
        <w:rPr>
          <w:rFonts w:ascii="Arial" w:hAnsi="Arial" w:cs="Arial"/>
          <w:color w:val="000000" w:themeColor="text1"/>
          <w:sz w:val="23"/>
          <w:szCs w:val="23"/>
          <w:lang w:val="ca-ES"/>
        </w:rPr>
        <w:t xml:space="preserve"> </w:t>
      </w:r>
      <w:r w:rsidR="00081F5E" w:rsidRPr="00507E9F">
        <w:rPr>
          <w:rFonts w:ascii="Arial" w:hAnsi="Arial" w:cs="Arial"/>
          <w:color w:val="000000" w:themeColor="text1"/>
          <w:sz w:val="23"/>
          <w:szCs w:val="23"/>
          <w:lang w:val="ca-ES"/>
        </w:rPr>
        <w:t xml:space="preserve">per a la plena consecució del </w:t>
      </w:r>
      <w:r w:rsidR="0095664C" w:rsidRPr="00507E9F">
        <w:rPr>
          <w:rFonts w:ascii="Arial" w:hAnsi="Arial" w:cs="Arial"/>
          <w:color w:val="000000" w:themeColor="text1"/>
          <w:sz w:val="23"/>
          <w:szCs w:val="23"/>
          <w:lang w:val="ca-ES"/>
        </w:rPr>
        <w:t>p</w:t>
      </w:r>
      <w:r w:rsidR="00081F5E" w:rsidRPr="00507E9F">
        <w:rPr>
          <w:rFonts w:ascii="Arial" w:hAnsi="Arial" w:cs="Arial"/>
          <w:color w:val="000000" w:themeColor="text1"/>
          <w:sz w:val="23"/>
          <w:szCs w:val="23"/>
          <w:lang w:val="ca-ES"/>
        </w:rPr>
        <w:t xml:space="preserve">erfil de </w:t>
      </w:r>
      <w:r w:rsidR="0095664C" w:rsidRPr="00507E9F">
        <w:rPr>
          <w:rFonts w:ascii="Arial" w:hAnsi="Arial" w:cs="Arial"/>
          <w:color w:val="000000" w:themeColor="text1"/>
          <w:sz w:val="23"/>
          <w:szCs w:val="23"/>
          <w:lang w:val="ca-ES"/>
        </w:rPr>
        <w:t>s</w:t>
      </w:r>
      <w:r w:rsidR="00081F5E" w:rsidRPr="00507E9F">
        <w:rPr>
          <w:rFonts w:ascii="Arial" w:hAnsi="Arial" w:cs="Arial"/>
          <w:color w:val="000000" w:themeColor="text1"/>
          <w:sz w:val="23"/>
          <w:szCs w:val="23"/>
          <w:lang w:val="ca-ES"/>
        </w:rPr>
        <w:t>ortida al final de l’etapa.</w:t>
      </w:r>
    </w:p>
    <w:p w14:paraId="00C0FC82" w14:textId="41574D75" w:rsidR="0041231E" w:rsidRPr="0034509E" w:rsidRDefault="0041231E" w:rsidP="00611F73">
      <w:pPr>
        <w:tabs>
          <w:tab w:val="right" w:pos="142"/>
          <w:tab w:val="left" w:pos="284"/>
        </w:tabs>
        <w:suppressAutoHyphens/>
        <w:spacing w:after="300"/>
        <w:jc w:val="both"/>
        <w:rPr>
          <w:rFonts w:ascii="Arial" w:hAnsi="Arial"/>
          <w:color w:val="FF0000"/>
          <w:sz w:val="23"/>
          <w:szCs w:val="23"/>
          <w:lang w:val="ca-ES"/>
        </w:rPr>
      </w:pPr>
    </w:p>
    <w:p w14:paraId="06A3AB6C" w14:textId="77777777" w:rsidR="0041231E" w:rsidRPr="0034509E" w:rsidRDefault="0041231E" w:rsidP="0041231E">
      <w:pPr>
        <w:tabs>
          <w:tab w:val="left" w:pos="426"/>
        </w:tabs>
        <w:suppressAutoHyphens/>
        <w:spacing w:after="200"/>
        <w:rPr>
          <w:rFonts w:ascii="Arial" w:hAnsi="Arial"/>
          <w:sz w:val="23"/>
          <w:szCs w:val="23"/>
          <w:lang w:val="ca-ES"/>
        </w:rPr>
      </w:pPr>
    </w:p>
    <w:p w14:paraId="4FF3F772" w14:textId="21208BBC" w:rsidR="0041231E" w:rsidRPr="0034509E" w:rsidRDefault="0041231E" w:rsidP="0041231E">
      <w:pPr>
        <w:tabs>
          <w:tab w:val="left" w:pos="426"/>
        </w:tabs>
        <w:suppressAutoHyphens/>
        <w:spacing w:after="200"/>
        <w:ind w:firstLine="1134"/>
        <w:rPr>
          <w:rFonts w:ascii="Arial" w:hAnsi="Arial"/>
          <w:sz w:val="23"/>
          <w:szCs w:val="23"/>
          <w:lang w:val="ca-ES"/>
        </w:rPr>
      </w:pPr>
      <w:r w:rsidRPr="0034509E">
        <w:rPr>
          <w:rFonts w:ascii="Arial" w:hAnsi="Arial"/>
          <w:sz w:val="23"/>
          <w:szCs w:val="23"/>
          <w:lang w:val="ca-ES"/>
        </w:rPr>
        <w:br w:type="page"/>
      </w:r>
    </w:p>
    <w:p w14:paraId="0929A800" w14:textId="1538E142" w:rsidR="005056BF" w:rsidRPr="0034509E" w:rsidRDefault="005056BF" w:rsidP="005056BF">
      <w:pPr>
        <w:pStyle w:val="Ttulo1"/>
        <w:keepNext w:val="0"/>
        <w:widowControl w:val="0"/>
        <w:spacing w:after="600"/>
        <w:rPr>
          <w:i w:val="0"/>
          <w:color w:val="000080"/>
          <w:sz w:val="32"/>
          <w:lang w:val="ca-ES"/>
        </w:rPr>
      </w:pPr>
      <w:r w:rsidRPr="0034509E">
        <w:rPr>
          <w:b w:val="0"/>
          <w:i w:val="0"/>
          <w:color w:val="000080"/>
          <w:sz w:val="48"/>
          <w:szCs w:val="48"/>
          <w:lang w:val="ca-ES"/>
        </w:rPr>
        <w:lastRenderedPageBreak/>
        <w:t>1</w:t>
      </w:r>
      <w:r w:rsidRPr="0034509E">
        <w:rPr>
          <w:b w:val="0"/>
          <w:i w:val="0"/>
          <w:color w:val="000080"/>
          <w:sz w:val="40"/>
          <w:szCs w:val="40"/>
          <w:lang w:val="ca-ES"/>
        </w:rPr>
        <w:t>.</w:t>
      </w:r>
      <w:r w:rsidRPr="0034509E">
        <w:rPr>
          <w:i w:val="0"/>
          <w:color w:val="000080"/>
          <w:sz w:val="32"/>
          <w:lang w:val="ca-ES"/>
        </w:rPr>
        <w:t xml:space="preserve"> </w:t>
      </w:r>
      <w:r w:rsidRPr="0034509E">
        <w:rPr>
          <w:b w:val="0"/>
          <w:i w:val="0"/>
          <w:iCs/>
          <w:color w:val="000080"/>
          <w:sz w:val="34"/>
          <w:szCs w:val="34"/>
          <w:lang w:val="ca-ES"/>
        </w:rPr>
        <w:t>CARACTERÍSTIQUES I PLANTEJAMENT</w:t>
      </w:r>
    </w:p>
    <w:p w14:paraId="5D68B201" w14:textId="77777777" w:rsidR="0041231E" w:rsidRPr="000B1AD5" w:rsidRDefault="0041231E" w:rsidP="006C6FD1">
      <w:pPr>
        <w:suppressAutoHyphens/>
        <w:spacing w:after="300"/>
        <w:jc w:val="both"/>
        <w:rPr>
          <w:rFonts w:ascii="Arial" w:hAnsi="Arial"/>
          <w:spacing w:val="-2"/>
          <w:sz w:val="23"/>
          <w:szCs w:val="23"/>
          <w:lang w:val="ca-ES"/>
        </w:rPr>
      </w:pPr>
      <w:r w:rsidRPr="000B1AD5">
        <w:rPr>
          <w:rFonts w:ascii="Arial" w:hAnsi="Arial"/>
          <w:spacing w:val="-2"/>
          <w:sz w:val="23"/>
          <w:szCs w:val="23"/>
          <w:lang w:val="ca-ES"/>
        </w:rPr>
        <w:t>L’Educació Plàstica, Visual i Audiovisual neix de la necessitat de potenciar en l’estudiant la capacitat de comprendre els estímuls visuals que rep i d’expressar-se, al mateix temps, per mitjà dels mateixos missatges visuals. En definitiva, l’Educació Plàstica i Visual introdueix l’alumne/a en un món de comunicació especialment ric i variat.</w:t>
      </w:r>
    </w:p>
    <w:p w14:paraId="1481A5EF" w14:textId="77777777" w:rsidR="0041231E" w:rsidRPr="000B1AD5" w:rsidRDefault="0041231E" w:rsidP="006C6FD1">
      <w:pPr>
        <w:suppressAutoHyphens/>
        <w:spacing w:after="300"/>
        <w:jc w:val="both"/>
        <w:rPr>
          <w:rFonts w:ascii="Arial" w:hAnsi="Arial"/>
          <w:sz w:val="23"/>
          <w:szCs w:val="23"/>
          <w:lang w:val="ca-ES"/>
        </w:rPr>
      </w:pPr>
      <w:r w:rsidRPr="000B1AD5">
        <w:rPr>
          <w:rFonts w:ascii="Arial" w:hAnsi="Arial"/>
          <w:sz w:val="23"/>
          <w:szCs w:val="23"/>
          <w:lang w:val="ca-ES"/>
        </w:rPr>
        <w:t>El punt de partida cap a l’adquisició d’aquest mitjà de comunicació (el llenguatge plàstic i visual) ha de ser la realitat quotidiana, tant la que proporciona la natura com la desenvolupada per l’home: premsa, disseny, cinema, televisió, imatge digital, entorn multimèdia, etc.</w:t>
      </w:r>
    </w:p>
    <w:p w14:paraId="4CC785EF" w14:textId="77777777" w:rsidR="0041231E" w:rsidRPr="000B1AD5" w:rsidRDefault="0041231E" w:rsidP="006C6FD1">
      <w:pPr>
        <w:suppressAutoHyphens/>
        <w:spacing w:after="300"/>
        <w:jc w:val="both"/>
        <w:rPr>
          <w:rFonts w:ascii="Arial" w:hAnsi="Arial"/>
          <w:sz w:val="23"/>
          <w:szCs w:val="23"/>
          <w:lang w:val="ca-ES"/>
        </w:rPr>
      </w:pPr>
      <w:r w:rsidRPr="000B1AD5">
        <w:rPr>
          <w:rFonts w:ascii="Arial" w:hAnsi="Arial"/>
          <w:sz w:val="23"/>
          <w:szCs w:val="23"/>
          <w:lang w:val="ca-ES"/>
        </w:rPr>
        <w:t xml:space="preserve">Durant l’Educació Secundària, l’àrea de Plàstica, Visual i Audiovisual no ha de constituir una introducció a la Història de l’Art, sinó una reflexió sobre el gran nombre d’estímuls visuals que es reben en la vida quotidiana, la identificació i la comprensió dels quals resulta fonamental per aconseguir una comunicació plena amb el nostre entorn. Si des de tots els àmbits es diu que ens trobem immersos en la </w:t>
      </w:r>
      <w:r w:rsidRPr="000B1AD5">
        <w:rPr>
          <w:rFonts w:ascii="Arial" w:hAnsi="Arial"/>
          <w:i/>
          <w:sz w:val="23"/>
          <w:szCs w:val="23"/>
          <w:lang w:val="ca-ES"/>
        </w:rPr>
        <w:t>cultura de la imatge,</w:t>
      </w:r>
      <w:r w:rsidRPr="000B1AD5">
        <w:rPr>
          <w:rFonts w:ascii="Arial" w:hAnsi="Arial"/>
          <w:sz w:val="23"/>
          <w:szCs w:val="23"/>
          <w:lang w:val="ca-ES"/>
        </w:rPr>
        <w:t xml:space="preserve"> sembla evident que la comprensió del llenguatge visual ha de ser un punt especialment rellevant en la formació dels alumnes, precisament en una edat en què la imatge esdevé un element essencial en la comunicació.</w:t>
      </w:r>
    </w:p>
    <w:p w14:paraId="2EA5F147" w14:textId="77777777" w:rsidR="006C6FD1" w:rsidRPr="000B1AD5" w:rsidRDefault="0041231E" w:rsidP="006C6FD1">
      <w:pPr>
        <w:suppressAutoHyphens/>
        <w:spacing w:after="300"/>
        <w:jc w:val="both"/>
        <w:rPr>
          <w:rFonts w:ascii="Arial" w:hAnsi="Arial" w:cs="Arial"/>
          <w:sz w:val="23"/>
          <w:szCs w:val="23"/>
          <w:lang w:val="ca-ES"/>
        </w:rPr>
      </w:pPr>
      <w:r w:rsidRPr="000B1AD5">
        <w:rPr>
          <w:rFonts w:ascii="Arial" w:hAnsi="Arial" w:cs="Arial"/>
          <w:sz w:val="23"/>
          <w:szCs w:val="23"/>
          <w:lang w:val="ca-ES"/>
        </w:rPr>
        <w:t>Aquells que són capaços d’</w:t>
      </w:r>
      <w:r w:rsidRPr="000B1AD5">
        <w:rPr>
          <w:rFonts w:ascii="Arial" w:hAnsi="Arial" w:cs="Arial"/>
          <w:b/>
          <w:bCs/>
          <w:sz w:val="23"/>
          <w:szCs w:val="23"/>
          <w:lang w:val="ca-ES"/>
        </w:rPr>
        <w:t>observar</w:t>
      </w:r>
      <w:r w:rsidRPr="000B1AD5">
        <w:rPr>
          <w:rFonts w:ascii="Arial" w:hAnsi="Arial" w:cs="Arial"/>
          <w:sz w:val="23"/>
          <w:szCs w:val="23"/>
          <w:lang w:val="ca-ES"/>
        </w:rPr>
        <w:t xml:space="preserve"> amb deteniment el seu entorn (o de pensar en una idea), </w:t>
      </w:r>
      <w:r w:rsidRPr="000B1AD5">
        <w:rPr>
          <w:rFonts w:ascii="Arial" w:hAnsi="Arial" w:cs="Arial"/>
          <w:b/>
          <w:bCs/>
          <w:sz w:val="23"/>
          <w:szCs w:val="23"/>
          <w:lang w:val="ca-ES"/>
        </w:rPr>
        <w:t>comprendre’n</w:t>
      </w:r>
      <w:r w:rsidRPr="000B1AD5">
        <w:rPr>
          <w:rFonts w:ascii="Arial" w:hAnsi="Arial" w:cs="Arial"/>
          <w:sz w:val="23"/>
          <w:szCs w:val="23"/>
          <w:lang w:val="ca-ES"/>
        </w:rPr>
        <w:t xml:space="preserve"> eficaçment l’essència i </w:t>
      </w:r>
      <w:r w:rsidRPr="000B1AD5">
        <w:rPr>
          <w:rFonts w:ascii="Arial" w:hAnsi="Arial" w:cs="Arial"/>
          <w:b/>
          <w:bCs/>
          <w:sz w:val="23"/>
          <w:szCs w:val="23"/>
          <w:lang w:val="ca-ES"/>
        </w:rPr>
        <w:t>expressar-la</w:t>
      </w:r>
      <w:r w:rsidRPr="000B1AD5">
        <w:rPr>
          <w:rFonts w:ascii="Arial" w:hAnsi="Arial" w:cs="Arial"/>
          <w:sz w:val="23"/>
          <w:szCs w:val="23"/>
          <w:lang w:val="ca-ES"/>
        </w:rPr>
        <w:t xml:space="preserve"> amb algun mitjà artístic tenen al seu abast el llenguatge de comunicació perfecte. Però, com qualsevol llenguatge, s’ha d’estudiar i fer servir d’una manera regular. Per això, aquest manual desenvolupa, gradualment, les capacitats d’observació, argumentació, deducció, anàlisi, síntesi i categorització de les imatges, com també un sentit crític cada vegada més sòlid i personalitzat.</w:t>
      </w:r>
    </w:p>
    <w:p w14:paraId="505B3B1E" w14:textId="14E3ADDB" w:rsidR="0041231E" w:rsidRPr="00507E9F" w:rsidRDefault="0041231E" w:rsidP="006C6FD1">
      <w:pPr>
        <w:suppressAutoHyphens/>
        <w:spacing w:after="300"/>
        <w:jc w:val="both"/>
        <w:rPr>
          <w:rFonts w:ascii="Arial" w:hAnsi="Arial" w:cs="Arial"/>
          <w:color w:val="000000" w:themeColor="text1"/>
          <w:sz w:val="23"/>
          <w:szCs w:val="23"/>
          <w:lang w:val="ca-ES"/>
        </w:rPr>
      </w:pPr>
      <w:r w:rsidRPr="000B1AD5">
        <w:rPr>
          <w:rFonts w:ascii="Arial" w:hAnsi="Arial" w:cs="Arial"/>
          <w:sz w:val="23"/>
          <w:szCs w:val="23"/>
          <w:lang w:val="ca-ES"/>
        </w:rPr>
        <w:t xml:space="preserve">Al llarg de dotze unitats didàctiques, </w:t>
      </w:r>
      <w:r w:rsidRPr="000B1AD5">
        <w:rPr>
          <w:rFonts w:ascii="Arial" w:hAnsi="Arial" w:cs="Arial"/>
          <w:b/>
          <w:bCs/>
          <w:sz w:val="23"/>
          <w:szCs w:val="23"/>
          <w:lang w:val="ca-ES"/>
        </w:rPr>
        <w:t>«Observar, Comprendre, Expressar»</w:t>
      </w:r>
      <w:r w:rsidRPr="000B1AD5">
        <w:rPr>
          <w:rFonts w:ascii="Arial" w:hAnsi="Arial" w:cs="Arial"/>
          <w:sz w:val="23"/>
          <w:szCs w:val="23"/>
          <w:lang w:val="ca-ES"/>
        </w:rPr>
        <w:t xml:space="preserve"> introdueix el lector en </w:t>
      </w:r>
      <w:r w:rsidRPr="00507E9F">
        <w:rPr>
          <w:rFonts w:ascii="Arial" w:hAnsi="Arial" w:cs="Arial"/>
          <w:color w:val="000000" w:themeColor="text1"/>
          <w:sz w:val="23"/>
          <w:szCs w:val="23"/>
          <w:lang w:val="ca-ES"/>
        </w:rPr>
        <w:t>el món de la comunicació visual</w:t>
      </w:r>
      <w:r w:rsidR="00611F73" w:rsidRPr="00507E9F">
        <w:rPr>
          <w:rFonts w:ascii="Arial" w:hAnsi="Arial" w:cs="Arial"/>
          <w:color w:val="000000" w:themeColor="text1"/>
          <w:sz w:val="23"/>
          <w:szCs w:val="23"/>
          <w:lang w:val="ca-ES"/>
        </w:rPr>
        <w:t xml:space="preserve"> </w:t>
      </w:r>
      <w:r w:rsidR="00611F73" w:rsidRPr="00507E9F">
        <w:rPr>
          <w:rFonts w:ascii="Arial" w:hAnsi="Arial"/>
          <w:color w:val="000000" w:themeColor="text1"/>
          <w:sz w:val="23"/>
          <w:szCs w:val="23"/>
          <w:lang w:val="ca-ES"/>
        </w:rPr>
        <w:t>i Audiovisual</w:t>
      </w:r>
      <w:r w:rsidRPr="00507E9F">
        <w:rPr>
          <w:rFonts w:ascii="Arial" w:hAnsi="Arial" w:cs="Arial"/>
          <w:color w:val="000000" w:themeColor="text1"/>
          <w:sz w:val="23"/>
          <w:szCs w:val="23"/>
          <w:lang w:val="ca-ES"/>
        </w:rPr>
        <w:t xml:space="preserve">. Els tres termes que donen nom al llibre s’interrelacionen profundament, atès que s’entén que es tracta d’un procés que no pot restar mancat de cap dels </w:t>
      </w:r>
      <w:r w:rsidRPr="00507E9F">
        <w:rPr>
          <w:rFonts w:ascii="Arial" w:hAnsi="Arial" w:cs="Arial"/>
          <w:color w:val="000000" w:themeColor="text1"/>
          <w:spacing w:val="-4"/>
          <w:sz w:val="23"/>
          <w:szCs w:val="23"/>
          <w:lang w:val="ca-ES"/>
        </w:rPr>
        <w:t>seus passos. Per expressar, abans cal comprendre, i per interpretar és necessari, de primer, observar.</w:t>
      </w:r>
    </w:p>
    <w:p w14:paraId="7C2C1E84" w14:textId="4037446B" w:rsidR="0041231E" w:rsidRPr="00507E9F" w:rsidRDefault="0041231E" w:rsidP="006C6FD1">
      <w:pPr>
        <w:suppressAutoHyphens/>
        <w:spacing w:after="300"/>
        <w:jc w:val="both"/>
        <w:rPr>
          <w:rFonts w:ascii="Arial" w:hAnsi="Arial" w:cs="Arial"/>
          <w:color w:val="000000" w:themeColor="text1"/>
          <w:sz w:val="23"/>
          <w:szCs w:val="23"/>
          <w:lang w:val="ca-ES"/>
        </w:rPr>
      </w:pPr>
      <w:r w:rsidRPr="00507E9F">
        <w:rPr>
          <w:rFonts w:ascii="Arial" w:hAnsi="Arial" w:cs="Arial"/>
          <w:color w:val="000000" w:themeColor="text1"/>
          <w:sz w:val="23"/>
          <w:szCs w:val="23"/>
          <w:lang w:val="ca-ES"/>
        </w:rPr>
        <w:t xml:space="preserve">Com a primer pas en el llenguatge visual i audiovisual s’ofereix, en primer lloc, la síntesi a la interpretació del que els nostres ulls ens mostren; en aquest cas, la manera en què s’ha d’observar: els </w:t>
      </w:r>
      <w:r w:rsidRPr="00507E9F">
        <w:rPr>
          <w:rFonts w:ascii="Arial" w:hAnsi="Arial" w:cs="Arial"/>
          <w:b/>
          <w:bCs/>
          <w:color w:val="000000" w:themeColor="text1"/>
          <w:sz w:val="23"/>
          <w:szCs w:val="23"/>
          <w:lang w:val="ca-ES"/>
        </w:rPr>
        <w:t xml:space="preserve">elements </w:t>
      </w:r>
      <w:proofErr w:type="spellStart"/>
      <w:r w:rsidRPr="00507E9F">
        <w:rPr>
          <w:rFonts w:ascii="Arial" w:hAnsi="Arial" w:cs="Arial"/>
          <w:b/>
          <w:bCs/>
          <w:color w:val="000000" w:themeColor="text1"/>
          <w:sz w:val="23"/>
          <w:szCs w:val="23"/>
          <w:lang w:val="ca-ES"/>
        </w:rPr>
        <w:t>configuradors</w:t>
      </w:r>
      <w:proofErr w:type="spellEnd"/>
      <w:r w:rsidRPr="00507E9F">
        <w:rPr>
          <w:rFonts w:ascii="Arial" w:hAnsi="Arial" w:cs="Arial"/>
          <w:b/>
          <w:bCs/>
          <w:color w:val="000000" w:themeColor="text1"/>
          <w:sz w:val="23"/>
          <w:szCs w:val="23"/>
          <w:lang w:val="ca-ES"/>
        </w:rPr>
        <w:t xml:space="preserve"> del llenguatge visual</w:t>
      </w:r>
      <w:r w:rsidRPr="00507E9F">
        <w:rPr>
          <w:rFonts w:ascii="Arial" w:hAnsi="Arial" w:cs="Arial"/>
          <w:color w:val="000000" w:themeColor="text1"/>
          <w:sz w:val="23"/>
          <w:szCs w:val="23"/>
          <w:lang w:val="ca-ES"/>
        </w:rPr>
        <w:t xml:space="preserve">. </w:t>
      </w:r>
      <w:r w:rsidR="00BA7789" w:rsidRPr="00507E9F">
        <w:rPr>
          <w:rFonts w:ascii="Arial" w:hAnsi="Arial" w:cs="Arial"/>
          <w:color w:val="000000" w:themeColor="text1"/>
          <w:sz w:val="23"/>
          <w:szCs w:val="23"/>
          <w:lang w:val="ca-ES"/>
        </w:rPr>
        <w:t xml:space="preserve">És el bloc que oficialment el Reial decret denomina </w:t>
      </w:r>
      <w:r w:rsidR="00BA7789" w:rsidRPr="00507E9F">
        <w:rPr>
          <w:rFonts w:ascii="Arial" w:hAnsi="Arial" w:cs="Arial"/>
          <w:i/>
          <w:color w:val="000000" w:themeColor="text1"/>
          <w:sz w:val="23"/>
          <w:szCs w:val="23"/>
          <w:lang w:val="ca-ES"/>
        </w:rPr>
        <w:t>“Elements formals de la imatge i del llenguatge visual”</w:t>
      </w:r>
      <w:r w:rsidR="00BA7789" w:rsidRPr="00507E9F">
        <w:rPr>
          <w:rFonts w:ascii="Arial" w:hAnsi="Arial" w:cs="Arial"/>
          <w:color w:val="000000" w:themeColor="text1"/>
          <w:sz w:val="23"/>
          <w:szCs w:val="23"/>
          <w:lang w:val="ca-ES"/>
        </w:rPr>
        <w:t xml:space="preserve"> amb la voluntat de donar continuïtat a les denominacions </w:t>
      </w:r>
      <w:r w:rsidR="00132570" w:rsidRPr="00507E9F">
        <w:rPr>
          <w:rFonts w:ascii="Arial" w:hAnsi="Arial" w:cs="Arial"/>
          <w:color w:val="000000" w:themeColor="text1"/>
          <w:sz w:val="23"/>
          <w:szCs w:val="23"/>
          <w:lang w:val="ca-ES"/>
        </w:rPr>
        <w:t>introduïdes</w:t>
      </w:r>
      <w:r w:rsidR="00BA7789" w:rsidRPr="00507E9F">
        <w:rPr>
          <w:rFonts w:ascii="Arial" w:hAnsi="Arial" w:cs="Arial"/>
          <w:color w:val="000000" w:themeColor="text1"/>
          <w:sz w:val="23"/>
          <w:szCs w:val="23"/>
          <w:lang w:val="ca-ES"/>
        </w:rPr>
        <w:t xml:space="preserve"> en cursos anteriors. </w:t>
      </w:r>
    </w:p>
    <w:p w14:paraId="1F0B528C" w14:textId="5587B630" w:rsidR="00611F73" w:rsidRPr="00507E9F" w:rsidRDefault="00BA7789" w:rsidP="00611F73">
      <w:pPr>
        <w:spacing w:after="200"/>
        <w:jc w:val="both"/>
        <w:rPr>
          <w:rFonts w:ascii="Arial" w:hAnsi="Arial" w:cs="Arial"/>
          <w:b/>
          <w:color w:val="000000" w:themeColor="text1"/>
          <w:sz w:val="23"/>
          <w:szCs w:val="23"/>
          <w:lang w:val="ca-ES"/>
        </w:rPr>
      </w:pPr>
      <w:r w:rsidRPr="00507E9F">
        <w:rPr>
          <w:rFonts w:ascii="Arial" w:hAnsi="Arial" w:cs="Arial"/>
          <w:color w:val="000000" w:themeColor="text1"/>
          <w:sz w:val="23"/>
          <w:szCs w:val="23"/>
          <w:lang w:val="ca-ES"/>
        </w:rPr>
        <w:t>Els següents blocs complementen el primer tangencialment, però se centren i analitzen dos aspectes fonamentals: el poder dels llenguatges i la innovació present en la</w:t>
      </w:r>
      <w:r w:rsidRPr="00507E9F">
        <w:rPr>
          <w:rFonts w:ascii="Arial" w:hAnsi="Arial" w:cs="Arial"/>
          <w:b/>
          <w:color w:val="000000" w:themeColor="text1"/>
          <w:sz w:val="23"/>
          <w:szCs w:val="23"/>
          <w:lang w:val="ca-ES"/>
        </w:rPr>
        <w:t xml:space="preserve"> Comunicació audiovisual</w:t>
      </w:r>
      <w:r w:rsidRPr="00507E9F">
        <w:rPr>
          <w:rFonts w:ascii="Arial" w:hAnsi="Arial" w:cs="Arial"/>
          <w:color w:val="000000" w:themeColor="text1"/>
          <w:sz w:val="23"/>
          <w:szCs w:val="23"/>
          <w:lang w:val="ca-ES"/>
        </w:rPr>
        <w:t>,</w:t>
      </w:r>
      <w:r w:rsidRPr="00507E9F">
        <w:rPr>
          <w:rFonts w:ascii="Arial" w:hAnsi="Arial" w:cs="Arial"/>
          <w:b/>
          <w:color w:val="000000" w:themeColor="text1"/>
          <w:sz w:val="23"/>
          <w:szCs w:val="23"/>
          <w:lang w:val="ca-ES"/>
        </w:rPr>
        <w:t xml:space="preserve"> </w:t>
      </w:r>
      <w:r w:rsidRPr="00507E9F">
        <w:rPr>
          <w:rFonts w:ascii="Arial" w:hAnsi="Arial" w:cs="Arial"/>
          <w:color w:val="000000" w:themeColor="text1"/>
          <w:sz w:val="23"/>
          <w:szCs w:val="23"/>
          <w:lang w:val="ca-ES"/>
        </w:rPr>
        <w:t>i el valor de la</w:t>
      </w:r>
      <w:r w:rsidRPr="00507E9F">
        <w:rPr>
          <w:rFonts w:ascii="Arial" w:hAnsi="Arial" w:cs="Arial"/>
          <w:b/>
          <w:color w:val="000000" w:themeColor="text1"/>
          <w:sz w:val="23"/>
          <w:szCs w:val="23"/>
          <w:lang w:val="ca-ES"/>
        </w:rPr>
        <w:t xml:space="preserve"> Geometria com a suport del procés creatiu </w:t>
      </w:r>
      <w:r w:rsidRPr="00507E9F">
        <w:rPr>
          <w:rFonts w:ascii="Arial" w:hAnsi="Arial" w:cs="Arial"/>
          <w:color w:val="000000" w:themeColor="text1"/>
          <w:sz w:val="23"/>
          <w:szCs w:val="23"/>
          <w:lang w:val="ca-ES"/>
        </w:rPr>
        <w:t xml:space="preserve">i la importància d’aquests conceptes en la comunicació </w:t>
      </w:r>
      <w:proofErr w:type="spellStart"/>
      <w:r w:rsidRPr="00507E9F">
        <w:rPr>
          <w:rFonts w:ascii="Arial" w:hAnsi="Arial" w:cs="Arial"/>
          <w:color w:val="000000" w:themeColor="text1"/>
          <w:sz w:val="23"/>
          <w:szCs w:val="23"/>
          <w:lang w:val="ca-ES"/>
        </w:rPr>
        <w:t>gràfico</w:t>
      </w:r>
      <w:proofErr w:type="spellEnd"/>
      <w:r w:rsidRPr="00507E9F">
        <w:rPr>
          <w:rFonts w:ascii="Arial" w:hAnsi="Arial" w:cs="Arial"/>
          <w:color w:val="000000" w:themeColor="text1"/>
          <w:sz w:val="23"/>
          <w:szCs w:val="23"/>
          <w:lang w:val="ca-ES"/>
        </w:rPr>
        <w:t xml:space="preserve">-plàstica, a més de complementar el bloc </w:t>
      </w:r>
      <w:r w:rsidRPr="00507E9F">
        <w:rPr>
          <w:rFonts w:ascii="Arial" w:hAnsi="Arial" w:cs="Arial"/>
          <w:i/>
          <w:color w:val="000000" w:themeColor="text1"/>
          <w:sz w:val="23"/>
          <w:szCs w:val="23"/>
          <w:lang w:val="ca-ES"/>
        </w:rPr>
        <w:t xml:space="preserve">“Expressió artística i </w:t>
      </w:r>
      <w:proofErr w:type="spellStart"/>
      <w:r w:rsidRPr="00507E9F">
        <w:rPr>
          <w:rFonts w:ascii="Arial" w:hAnsi="Arial" w:cs="Arial"/>
          <w:i/>
          <w:color w:val="000000" w:themeColor="text1"/>
          <w:sz w:val="23"/>
          <w:szCs w:val="23"/>
          <w:lang w:val="ca-ES"/>
        </w:rPr>
        <w:t>gràfico</w:t>
      </w:r>
      <w:proofErr w:type="spellEnd"/>
      <w:r w:rsidRPr="00507E9F">
        <w:rPr>
          <w:rFonts w:ascii="Arial" w:hAnsi="Arial" w:cs="Arial"/>
          <w:i/>
          <w:color w:val="000000" w:themeColor="text1"/>
          <w:sz w:val="23"/>
          <w:szCs w:val="23"/>
          <w:lang w:val="ca-ES"/>
        </w:rPr>
        <w:t>-plàstica: tècniques i procediments”</w:t>
      </w:r>
      <w:r w:rsidRPr="00507E9F">
        <w:rPr>
          <w:rFonts w:ascii="Arial" w:hAnsi="Arial" w:cs="Arial"/>
          <w:color w:val="000000" w:themeColor="text1"/>
          <w:sz w:val="23"/>
          <w:szCs w:val="23"/>
          <w:lang w:val="ca-ES"/>
        </w:rPr>
        <w:t xml:space="preserve"> i desenvolupar les competències pròpies de la </w:t>
      </w:r>
      <w:r w:rsidRPr="00507E9F">
        <w:rPr>
          <w:rFonts w:ascii="Arial" w:hAnsi="Arial" w:cs="Arial"/>
          <w:i/>
          <w:color w:val="000000" w:themeColor="text1"/>
          <w:sz w:val="23"/>
          <w:szCs w:val="23"/>
          <w:lang w:val="ca-ES"/>
        </w:rPr>
        <w:t xml:space="preserve">“Imatge i comunicació visual i </w:t>
      </w:r>
      <w:r w:rsidR="000D71E9" w:rsidRPr="00507E9F">
        <w:rPr>
          <w:rFonts w:ascii="Arial" w:hAnsi="Arial" w:cs="Arial"/>
          <w:i/>
          <w:color w:val="000000" w:themeColor="text1"/>
          <w:sz w:val="23"/>
          <w:szCs w:val="23"/>
          <w:lang w:val="ca-ES"/>
        </w:rPr>
        <w:t>a</w:t>
      </w:r>
      <w:r w:rsidRPr="00507E9F">
        <w:rPr>
          <w:rFonts w:ascii="Arial" w:hAnsi="Arial" w:cs="Arial"/>
          <w:i/>
          <w:color w:val="000000" w:themeColor="text1"/>
          <w:sz w:val="23"/>
          <w:szCs w:val="23"/>
          <w:lang w:val="ca-ES"/>
        </w:rPr>
        <w:t>udiovisual”</w:t>
      </w:r>
      <w:r w:rsidRPr="00507E9F">
        <w:rPr>
          <w:rFonts w:ascii="Arial" w:hAnsi="Arial" w:cs="Arial"/>
          <w:color w:val="000000" w:themeColor="text1"/>
          <w:sz w:val="23"/>
          <w:szCs w:val="23"/>
          <w:lang w:val="ca-ES"/>
        </w:rPr>
        <w:t xml:space="preserve">. </w:t>
      </w:r>
    </w:p>
    <w:p w14:paraId="782D5E62" w14:textId="77777777" w:rsidR="006C6FD1" w:rsidRPr="00507E9F" w:rsidRDefault="0041231E" w:rsidP="00421AB3">
      <w:pPr>
        <w:suppressAutoHyphens/>
        <w:spacing w:after="220"/>
        <w:jc w:val="both"/>
        <w:rPr>
          <w:rFonts w:ascii="Arial" w:hAnsi="Arial" w:cs="Arial"/>
          <w:color w:val="000000" w:themeColor="text1"/>
          <w:sz w:val="23"/>
          <w:szCs w:val="23"/>
          <w:lang w:val="ca-ES"/>
        </w:rPr>
      </w:pPr>
      <w:r w:rsidRPr="00507E9F">
        <w:rPr>
          <w:rFonts w:ascii="Arial" w:hAnsi="Arial" w:cs="Arial"/>
          <w:color w:val="000000" w:themeColor="text1"/>
          <w:sz w:val="23"/>
          <w:szCs w:val="23"/>
          <w:lang w:val="ca-ES"/>
        </w:rPr>
        <w:t xml:space="preserve">L’aprenentatge i ús de conceptes com el signe, la textura, la llum, el color, la geometria de les formes i la proporció, el moviment i la seqüenciació, la composició i la representació </w:t>
      </w:r>
      <w:r w:rsidRPr="000B1AD5">
        <w:rPr>
          <w:rFonts w:ascii="Arial" w:hAnsi="Arial" w:cs="Arial"/>
          <w:sz w:val="23"/>
          <w:szCs w:val="23"/>
          <w:lang w:val="ca-ES"/>
        </w:rPr>
        <w:lastRenderedPageBreak/>
        <w:t xml:space="preserve">objectiva del volum o les perspectives, posen l’alumne/a en la millor disposició per </w:t>
      </w:r>
      <w:r w:rsidRPr="00507E9F">
        <w:rPr>
          <w:rFonts w:ascii="Arial" w:hAnsi="Arial" w:cs="Arial"/>
          <w:color w:val="000000" w:themeColor="text1"/>
          <w:sz w:val="23"/>
          <w:szCs w:val="23"/>
          <w:lang w:val="ca-ES"/>
        </w:rPr>
        <w:t>expressar allò q</w:t>
      </w:r>
      <w:r w:rsidR="006C6FD1" w:rsidRPr="00507E9F">
        <w:rPr>
          <w:rFonts w:ascii="Arial" w:hAnsi="Arial" w:cs="Arial"/>
          <w:color w:val="000000" w:themeColor="text1"/>
          <w:sz w:val="23"/>
          <w:szCs w:val="23"/>
          <w:lang w:val="ca-ES"/>
        </w:rPr>
        <w:t>ue s’ha observat i interpretat.</w:t>
      </w:r>
    </w:p>
    <w:p w14:paraId="50D27865" w14:textId="6003D2AC" w:rsidR="00611F73" w:rsidRPr="00507E9F" w:rsidRDefault="0041231E" w:rsidP="00421AB3">
      <w:pPr>
        <w:spacing w:after="220"/>
        <w:jc w:val="both"/>
        <w:rPr>
          <w:rFonts w:ascii="Arial" w:hAnsi="Arial" w:cs="Arial"/>
          <w:color w:val="000000" w:themeColor="text1"/>
          <w:sz w:val="23"/>
          <w:szCs w:val="23"/>
          <w:lang w:val="ca-ES"/>
        </w:rPr>
      </w:pPr>
      <w:r w:rsidRPr="00507E9F">
        <w:rPr>
          <w:rFonts w:ascii="Arial" w:hAnsi="Arial" w:cs="Arial"/>
          <w:color w:val="000000" w:themeColor="text1"/>
          <w:sz w:val="23"/>
          <w:szCs w:val="23"/>
          <w:lang w:val="ca-ES"/>
        </w:rPr>
        <w:t xml:space="preserve">Un breu annex al final del llibre s’ocupa de familiaritzar l’alumne amb les </w:t>
      </w:r>
      <w:r w:rsidRPr="00507E9F">
        <w:rPr>
          <w:rFonts w:ascii="Arial" w:hAnsi="Arial" w:cs="Arial"/>
          <w:b/>
          <w:bCs/>
          <w:color w:val="000000" w:themeColor="text1"/>
          <w:sz w:val="23"/>
          <w:szCs w:val="23"/>
          <w:lang w:val="ca-ES"/>
        </w:rPr>
        <w:t>tècniques seques, humides i digitals</w:t>
      </w:r>
      <w:r w:rsidRPr="00507E9F">
        <w:rPr>
          <w:rFonts w:ascii="Arial" w:hAnsi="Arial" w:cs="Arial"/>
          <w:color w:val="000000" w:themeColor="text1"/>
          <w:sz w:val="23"/>
          <w:szCs w:val="23"/>
          <w:lang w:val="ca-ES"/>
        </w:rPr>
        <w:t xml:space="preserve">. </w:t>
      </w:r>
      <w:r w:rsidR="00611F73" w:rsidRPr="00507E9F">
        <w:rPr>
          <w:rFonts w:ascii="Arial" w:hAnsi="Arial" w:cs="Arial"/>
          <w:color w:val="000000" w:themeColor="text1"/>
          <w:sz w:val="23"/>
          <w:szCs w:val="23"/>
          <w:lang w:val="ca-ES"/>
        </w:rPr>
        <w:t>A</w:t>
      </w:r>
      <w:r w:rsidR="00870A3A" w:rsidRPr="00507E9F">
        <w:rPr>
          <w:rFonts w:ascii="Arial" w:hAnsi="Arial" w:cs="Arial"/>
          <w:color w:val="000000" w:themeColor="text1"/>
          <w:sz w:val="23"/>
          <w:szCs w:val="23"/>
          <w:lang w:val="ca-ES"/>
        </w:rPr>
        <w:t>ix</w:t>
      </w:r>
      <w:r w:rsidR="00611F73" w:rsidRPr="00507E9F">
        <w:rPr>
          <w:rFonts w:ascii="Arial" w:hAnsi="Arial" w:cs="Arial"/>
          <w:color w:val="000000" w:themeColor="text1"/>
          <w:sz w:val="23"/>
          <w:szCs w:val="23"/>
          <w:lang w:val="ca-ES"/>
        </w:rPr>
        <w:t xml:space="preserve">í </w:t>
      </w:r>
      <w:r w:rsidR="00870A3A" w:rsidRPr="00507E9F">
        <w:rPr>
          <w:rFonts w:ascii="Arial" w:hAnsi="Arial" w:cs="Arial"/>
          <w:color w:val="000000" w:themeColor="text1"/>
          <w:sz w:val="23"/>
          <w:szCs w:val="23"/>
          <w:lang w:val="ca-ES"/>
        </w:rPr>
        <w:t>es</w:t>
      </w:r>
      <w:r w:rsidR="00611F73" w:rsidRPr="00507E9F">
        <w:rPr>
          <w:rFonts w:ascii="Arial" w:hAnsi="Arial" w:cs="Arial"/>
          <w:color w:val="000000" w:themeColor="text1"/>
          <w:sz w:val="23"/>
          <w:szCs w:val="23"/>
          <w:lang w:val="ca-ES"/>
        </w:rPr>
        <w:t xml:space="preserve"> completa el blo</w:t>
      </w:r>
      <w:r w:rsidR="00870A3A" w:rsidRPr="00507E9F">
        <w:rPr>
          <w:rFonts w:ascii="Arial" w:hAnsi="Arial" w:cs="Arial"/>
          <w:color w:val="000000" w:themeColor="text1"/>
          <w:sz w:val="23"/>
          <w:szCs w:val="23"/>
          <w:lang w:val="ca-ES"/>
        </w:rPr>
        <w:t>c</w:t>
      </w:r>
      <w:r w:rsidR="00611F73" w:rsidRPr="00507E9F">
        <w:rPr>
          <w:rFonts w:ascii="Arial" w:hAnsi="Arial" w:cs="Arial"/>
          <w:color w:val="000000" w:themeColor="text1"/>
          <w:sz w:val="23"/>
          <w:szCs w:val="23"/>
          <w:lang w:val="ca-ES"/>
        </w:rPr>
        <w:t xml:space="preserve"> tem</w:t>
      </w:r>
      <w:r w:rsidR="00870A3A" w:rsidRPr="00507E9F">
        <w:rPr>
          <w:rFonts w:ascii="Arial" w:hAnsi="Arial" w:cs="Arial"/>
          <w:color w:val="000000" w:themeColor="text1"/>
          <w:sz w:val="23"/>
          <w:szCs w:val="23"/>
          <w:lang w:val="ca-ES"/>
        </w:rPr>
        <w:t>à</w:t>
      </w:r>
      <w:r w:rsidR="00611F73" w:rsidRPr="00507E9F">
        <w:rPr>
          <w:rFonts w:ascii="Arial" w:hAnsi="Arial" w:cs="Arial"/>
          <w:color w:val="000000" w:themeColor="text1"/>
          <w:sz w:val="23"/>
          <w:szCs w:val="23"/>
          <w:lang w:val="ca-ES"/>
        </w:rPr>
        <w:t xml:space="preserve">tic </w:t>
      </w:r>
      <w:r w:rsidR="00611F73" w:rsidRPr="00507E9F">
        <w:rPr>
          <w:rFonts w:ascii="Arial" w:hAnsi="Arial" w:cs="Arial"/>
          <w:i/>
          <w:color w:val="000000" w:themeColor="text1"/>
          <w:sz w:val="23"/>
          <w:szCs w:val="23"/>
          <w:lang w:val="ca-ES"/>
        </w:rPr>
        <w:t>“Expre</w:t>
      </w:r>
      <w:r w:rsidR="00870A3A" w:rsidRPr="00507E9F">
        <w:rPr>
          <w:rFonts w:ascii="Arial" w:hAnsi="Arial" w:cs="Arial"/>
          <w:i/>
          <w:color w:val="000000" w:themeColor="text1"/>
          <w:sz w:val="23"/>
          <w:szCs w:val="23"/>
          <w:lang w:val="ca-ES"/>
        </w:rPr>
        <w:t>s</w:t>
      </w:r>
      <w:r w:rsidR="00611F73" w:rsidRPr="00507E9F">
        <w:rPr>
          <w:rFonts w:ascii="Arial" w:hAnsi="Arial" w:cs="Arial"/>
          <w:i/>
          <w:color w:val="000000" w:themeColor="text1"/>
          <w:sz w:val="23"/>
          <w:szCs w:val="23"/>
          <w:lang w:val="ca-ES"/>
        </w:rPr>
        <w:t xml:space="preserve">sió artística </w:t>
      </w:r>
      <w:r w:rsidR="00870A3A" w:rsidRPr="00507E9F">
        <w:rPr>
          <w:rFonts w:ascii="Arial" w:hAnsi="Arial" w:cs="Arial"/>
          <w:i/>
          <w:color w:val="000000" w:themeColor="text1"/>
          <w:sz w:val="23"/>
          <w:szCs w:val="23"/>
          <w:lang w:val="ca-ES"/>
        </w:rPr>
        <w:t>i</w:t>
      </w:r>
      <w:r w:rsidR="00611F73" w:rsidRPr="00507E9F">
        <w:rPr>
          <w:rFonts w:ascii="Arial" w:hAnsi="Arial" w:cs="Arial"/>
          <w:i/>
          <w:color w:val="000000" w:themeColor="text1"/>
          <w:sz w:val="23"/>
          <w:szCs w:val="23"/>
          <w:lang w:val="ca-ES"/>
        </w:rPr>
        <w:t xml:space="preserve"> </w:t>
      </w:r>
      <w:proofErr w:type="spellStart"/>
      <w:r w:rsidR="00611F73" w:rsidRPr="00507E9F">
        <w:rPr>
          <w:rFonts w:ascii="Arial" w:hAnsi="Arial" w:cs="Arial"/>
          <w:i/>
          <w:color w:val="000000" w:themeColor="text1"/>
          <w:sz w:val="23"/>
          <w:szCs w:val="23"/>
          <w:lang w:val="ca-ES"/>
        </w:rPr>
        <w:t>gr</w:t>
      </w:r>
      <w:r w:rsidR="00870A3A" w:rsidRPr="00507E9F">
        <w:rPr>
          <w:rFonts w:ascii="Arial" w:hAnsi="Arial" w:cs="Arial"/>
          <w:i/>
          <w:color w:val="000000" w:themeColor="text1"/>
          <w:sz w:val="23"/>
          <w:szCs w:val="23"/>
          <w:lang w:val="ca-ES"/>
        </w:rPr>
        <w:t>à</w:t>
      </w:r>
      <w:r w:rsidR="00611F73" w:rsidRPr="00507E9F">
        <w:rPr>
          <w:rFonts w:ascii="Arial" w:hAnsi="Arial" w:cs="Arial"/>
          <w:i/>
          <w:color w:val="000000" w:themeColor="text1"/>
          <w:sz w:val="23"/>
          <w:szCs w:val="23"/>
          <w:lang w:val="ca-ES"/>
        </w:rPr>
        <w:t>fico</w:t>
      </w:r>
      <w:proofErr w:type="spellEnd"/>
      <w:r w:rsidR="00611F73" w:rsidRPr="00507E9F">
        <w:rPr>
          <w:rFonts w:ascii="Arial" w:hAnsi="Arial" w:cs="Arial"/>
          <w:i/>
          <w:color w:val="000000" w:themeColor="text1"/>
          <w:sz w:val="23"/>
          <w:szCs w:val="23"/>
          <w:lang w:val="ca-ES"/>
        </w:rPr>
        <w:t>-pl</w:t>
      </w:r>
      <w:r w:rsidR="00870A3A" w:rsidRPr="00507E9F">
        <w:rPr>
          <w:rFonts w:ascii="Arial" w:hAnsi="Arial" w:cs="Arial"/>
          <w:i/>
          <w:color w:val="000000" w:themeColor="text1"/>
          <w:sz w:val="23"/>
          <w:szCs w:val="23"/>
          <w:lang w:val="ca-ES"/>
        </w:rPr>
        <w:t>à</w:t>
      </w:r>
      <w:r w:rsidR="00611F73" w:rsidRPr="00507E9F">
        <w:rPr>
          <w:rFonts w:ascii="Arial" w:hAnsi="Arial" w:cs="Arial"/>
          <w:i/>
          <w:color w:val="000000" w:themeColor="text1"/>
          <w:sz w:val="23"/>
          <w:szCs w:val="23"/>
          <w:lang w:val="ca-ES"/>
        </w:rPr>
        <w:t>stica: t</w:t>
      </w:r>
      <w:r w:rsidR="00870A3A" w:rsidRPr="00507E9F">
        <w:rPr>
          <w:rFonts w:ascii="Arial" w:hAnsi="Arial" w:cs="Arial"/>
          <w:i/>
          <w:color w:val="000000" w:themeColor="text1"/>
          <w:sz w:val="23"/>
          <w:szCs w:val="23"/>
          <w:lang w:val="ca-ES"/>
        </w:rPr>
        <w:t>è</w:t>
      </w:r>
      <w:r w:rsidR="00611F73" w:rsidRPr="00507E9F">
        <w:rPr>
          <w:rFonts w:ascii="Arial" w:hAnsi="Arial" w:cs="Arial"/>
          <w:i/>
          <w:color w:val="000000" w:themeColor="text1"/>
          <w:sz w:val="23"/>
          <w:szCs w:val="23"/>
          <w:lang w:val="ca-ES"/>
        </w:rPr>
        <w:t>cni</w:t>
      </w:r>
      <w:r w:rsidR="00870A3A" w:rsidRPr="00507E9F">
        <w:rPr>
          <w:rFonts w:ascii="Arial" w:hAnsi="Arial" w:cs="Arial"/>
          <w:i/>
          <w:color w:val="000000" w:themeColor="text1"/>
          <w:sz w:val="23"/>
          <w:szCs w:val="23"/>
          <w:lang w:val="ca-ES"/>
        </w:rPr>
        <w:t>ques</w:t>
      </w:r>
      <w:r w:rsidR="00611F73" w:rsidRPr="00507E9F">
        <w:rPr>
          <w:rFonts w:ascii="Arial" w:hAnsi="Arial" w:cs="Arial"/>
          <w:i/>
          <w:color w:val="000000" w:themeColor="text1"/>
          <w:sz w:val="23"/>
          <w:szCs w:val="23"/>
          <w:lang w:val="ca-ES"/>
        </w:rPr>
        <w:t xml:space="preserve"> </w:t>
      </w:r>
      <w:r w:rsidR="00870A3A" w:rsidRPr="00507E9F">
        <w:rPr>
          <w:rFonts w:ascii="Arial" w:hAnsi="Arial" w:cs="Arial"/>
          <w:i/>
          <w:color w:val="000000" w:themeColor="text1"/>
          <w:sz w:val="23"/>
          <w:szCs w:val="23"/>
          <w:lang w:val="ca-ES"/>
        </w:rPr>
        <w:t>i</w:t>
      </w:r>
      <w:r w:rsidR="00611F73" w:rsidRPr="00507E9F">
        <w:rPr>
          <w:rFonts w:ascii="Arial" w:hAnsi="Arial" w:cs="Arial"/>
          <w:i/>
          <w:color w:val="000000" w:themeColor="text1"/>
          <w:sz w:val="23"/>
          <w:szCs w:val="23"/>
          <w:lang w:val="ca-ES"/>
        </w:rPr>
        <w:t xml:space="preserve"> procediments”</w:t>
      </w:r>
      <w:r w:rsidR="00611F73" w:rsidRPr="00507E9F">
        <w:rPr>
          <w:rFonts w:ascii="Arial" w:hAnsi="Arial" w:cs="Arial"/>
          <w:color w:val="000000" w:themeColor="text1"/>
          <w:sz w:val="23"/>
          <w:szCs w:val="23"/>
          <w:lang w:val="ca-ES"/>
        </w:rPr>
        <w:t xml:space="preserve">. </w:t>
      </w:r>
      <w:r w:rsidR="00FA4AD3" w:rsidRPr="00507E9F">
        <w:rPr>
          <w:rFonts w:ascii="Arial" w:hAnsi="Arial" w:cs="Arial"/>
          <w:color w:val="000000" w:themeColor="text1"/>
          <w:sz w:val="23"/>
          <w:szCs w:val="23"/>
          <w:lang w:val="ca-ES"/>
        </w:rPr>
        <w:t>Evidentment,</w:t>
      </w:r>
      <w:r w:rsidR="00611F73" w:rsidRPr="00507E9F">
        <w:rPr>
          <w:rFonts w:ascii="Arial" w:hAnsi="Arial" w:cs="Arial"/>
          <w:color w:val="000000" w:themeColor="text1"/>
          <w:sz w:val="23"/>
          <w:szCs w:val="23"/>
          <w:lang w:val="ca-ES"/>
        </w:rPr>
        <w:t xml:space="preserve"> </w:t>
      </w:r>
      <w:r w:rsidR="00FA4AD3" w:rsidRPr="00507E9F">
        <w:rPr>
          <w:rFonts w:ascii="Arial" w:hAnsi="Arial" w:cs="Arial"/>
          <w:color w:val="000000" w:themeColor="text1"/>
          <w:sz w:val="23"/>
          <w:szCs w:val="23"/>
          <w:lang w:val="ca-ES"/>
        </w:rPr>
        <w:t>aquest bloc</w:t>
      </w:r>
      <w:r w:rsidR="00611F73" w:rsidRPr="00507E9F">
        <w:rPr>
          <w:rFonts w:ascii="Arial" w:hAnsi="Arial" w:cs="Arial"/>
          <w:color w:val="000000" w:themeColor="text1"/>
          <w:sz w:val="23"/>
          <w:szCs w:val="23"/>
          <w:lang w:val="ca-ES"/>
        </w:rPr>
        <w:t xml:space="preserve">, igual que </w:t>
      </w:r>
      <w:r w:rsidR="00FA4AD3" w:rsidRPr="00507E9F">
        <w:rPr>
          <w:rFonts w:ascii="Arial" w:hAnsi="Arial" w:cs="Arial"/>
          <w:color w:val="000000" w:themeColor="text1"/>
          <w:sz w:val="23"/>
          <w:szCs w:val="23"/>
          <w:lang w:val="ca-ES"/>
        </w:rPr>
        <w:t>els</w:t>
      </w:r>
      <w:r w:rsidR="00611F73" w:rsidRPr="00507E9F">
        <w:rPr>
          <w:rFonts w:ascii="Arial" w:hAnsi="Arial" w:cs="Arial"/>
          <w:color w:val="000000" w:themeColor="text1"/>
          <w:sz w:val="23"/>
          <w:szCs w:val="23"/>
          <w:lang w:val="ca-ES"/>
        </w:rPr>
        <w:t xml:space="preserve"> sabers relati</w:t>
      </w:r>
      <w:r w:rsidR="00FA4AD3" w:rsidRPr="00507E9F">
        <w:rPr>
          <w:rFonts w:ascii="Arial" w:hAnsi="Arial" w:cs="Arial"/>
          <w:color w:val="000000" w:themeColor="text1"/>
          <w:sz w:val="23"/>
          <w:szCs w:val="23"/>
          <w:lang w:val="ca-ES"/>
        </w:rPr>
        <w:t>u</w:t>
      </w:r>
      <w:r w:rsidR="00611F73" w:rsidRPr="00507E9F">
        <w:rPr>
          <w:rFonts w:ascii="Arial" w:hAnsi="Arial" w:cs="Arial"/>
          <w:color w:val="000000" w:themeColor="text1"/>
          <w:sz w:val="23"/>
          <w:szCs w:val="23"/>
          <w:lang w:val="ca-ES"/>
        </w:rPr>
        <w:t>s al patrimoni cultural, s</w:t>
      </w:r>
      <w:r w:rsidR="00FA4AD3" w:rsidRPr="00507E9F">
        <w:rPr>
          <w:rFonts w:ascii="Arial" w:hAnsi="Arial" w:cs="Arial"/>
          <w:color w:val="000000" w:themeColor="text1"/>
          <w:sz w:val="23"/>
          <w:szCs w:val="23"/>
          <w:lang w:val="ca-ES"/>
        </w:rPr>
        <w:t>’</w:t>
      </w:r>
      <w:r w:rsidR="00611F73" w:rsidRPr="00507E9F">
        <w:rPr>
          <w:rFonts w:ascii="Arial" w:hAnsi="Arial" w:cs="Arial"/>
          <w:color w:val="000000" w:themeColor="text1"/>
          <w:sz w:val="23"/>
          <w:szCs w:val="23"/>
          <w:lang w:val="ca-ES"/>
        </w:rPr>
        <w:t xml:space="preserve">articula al </w:t>
      </w:r>
      <w:r w:rsidR="00FA4AD3" w:rsidRPr="00507E9F">
        <w:rPr>
          <w:rFonts w:ascii="Arial" w:hAnsi="Arial" w:cs="Arial"/>
          <w:color w:val="000000" w:themeColor="text1"/>
          <w:sz w:val="23"/>
          <w:szCs w:val="23"/>
          <w:lang w:val="ca-ES"/>
        </w:rPr>
        <w:t>l</w:t>
      </w:r>
      <w:r w:rsidR="00611F73" w:rsidRPr="00507E9F">
        <w:rPr>
          <w:rFonts w:ascii="Arial" w:hAnsi="Arial" w:cs="Arial"/>
          <w:color w:val="000000" w:themeColor="text1"/>
          <w:sz w:val="23"/>
          <w:szCs w:val="23"/>
          <w:lang w:val="ca-ES"/>
        </w:rPr>
        <w:t>larg de to</w:t>
      </w:r>
      <w:r w:rsidR="00FA4AD3" w:rsidRPr="00507E9F">
        <w:rPr>
          <w:rFonts w:ascii="Arial" w:hAnsi="Arial" w:cs="Arial"/>
          <w:color w:val="000000" w:themeColor="text1"/>
          <w:sz w:val="23"/>
          <w:szCs w:val="23"/>
          <w:lang w:val="ca-ES"/>
        </w:rPr>
        <w:t>t</w:t>
      </w:r>
      <w:r w:rsidR="00611F73" w:rsidRPr="00507E9F">
        <w:rPr>
          <w:rFonts w:ascii="Arial" w:hAnsi="Arial" w:cs="Arial"/>
          <w:color w:val="000000" w:themeColor="text1"/>
          <w:sz w:val="23"/>
          <w:szCs w:val="23"/>
          <w:lang w:val="ca-ES"/>
        </w:rPr>
        <w:t xml:space="preserve">s </w:t>
      </w:r>
      <w:r w:rsidR="00FA4AD3" w:rsidRPr="00507E9F">
        <w:rPr>
          <w:rFonts w:ascii="Arial" w:hAnsi="Arial" w:cs="Arial"/>
          <w:color w:val="000000" w:themeColor="text1"/>
          <w:sz w:val="23"/>
          <w:szCs w:val="23"/>
          <w:lang w:val="ca-ES"/>
        </w:rPr>
        <w:t>els</w:t>
      </w:r>
      <w:r w:rsidR="00611F73" w:rsidRPr="00507E9F">
        <w:rPr>
          <w:rFonts w:ascii="Arial" w:hAnsi="Arial" w:cs="Arial"/>
          <w:color w:val="000000" w:themeColor="text1"/>
          <w:sz w:val="23"/>
          <w:szCs w:val="23"/>
          <w:lang w:val="ca-ES"/>
        </w:rPr>
        <w:t xml:space="preserve"> elements del pro</w:t>
      </w:r>
      <w:r w:rsidR="00FA4AD3" w:rsidRPr="00507E9F">
        <w:rPr>
          <w:rFonts w:ascii="Arial" w:hAnsi="Arial" w:cs="Arial"/>
          <w:color w:val="000000" w:themeColor="text1"/>
          <w:sz w:val="23"/>
          <w:szCs w:val="23"/>
          <w:lang w:val="ca-ES"/>
        </w:rPr>
        <w:t>jecte</w:t>
      </w:r>
      <w:r w:rsidR="00611F73" w:rsidRPr="00507E9F">
        <w:rPr>
          <w:rFonts w:ascii="Arial" w:hAnsi="Arial" w:cs="Arial"/>
          <w:color w:val="000000" w:themeColor="text1"/>
          <w:sz w:val="23"/>
          <w:szCs w:val="23"/>
          <w:lang w:val="ca-ES"/>
        </w:rPr>
        <w:t xml:space="preserve"> pedag</w:t>
      </w:r>
      <w:r w:rsidR="00FA4AD3" w:rsidRPr="00507E9F">
        <w:rPr>
          <w:rFonts w:ascii="Arial" w:hAnsi="Arial" w:cs="Arial"/>
          <w:color w:val="000000" w:themeColor="text1"/>
          <w:sz w:val="23"/>
          <w:szCs w:val="23"/>
          <w:lang w:val="ca-ES"/>
        </w:rPr>
        <w:t>ògic</w:t>
      </w:r>
      <w:r w:rsidR="00611F73" w:rsidRPr="00507E9F">
        <w:rPr>
          <w:rFonts w:ascii="Arial" w:hAnsi="Arial" w:cs="Arial"/>
          <w:color w:val="000000" w:themeColor="text1"/>
          <w:sz w:val="23"/>
          <w:szCs w:val="23"/>
          <w:lang w:val="ca-ES"/>
        </w:rPr>
        <w:t xml:space="preserve">. </w:t>
      </w:r>
    </w:p>
    <w:p w14:paraId="78F37B2D" w14:textId="77777777" w:rsidR="00893BF4" w:rsidRPr="00507E9F" w:rsidRDefault="001D15F5" w:rsidP="00421AB3">
      <w:pPr>
        <w:spacing w:after="220"/>
        <w:jc w:val="both"/>
        <w:rPr>
          <w:rFonts w:ascii="Arial" w:hAnsi="Arial"/>
          <w:color w:val="000000" w:themeColor="text1"/>
          <w:sz w:val="23"/>
          <w:szCs w:val="23"/>
          <w:lang w:val="ca-ES"/>
        </w:rPr>
      </w:pPr>
      <w:r w:rsidRPr="00507E9F">
        <w:rPr>
          <w:rFonts w:ascii="Arial" w:hAnsi="Arial" w:cs="Arial"/>
          <w:color w:val="000000" w:themeColor="text1"/>
          <w:sz w:val="23"/>
          <w:szCs w:val="23"/>
          <w:lang w:val="ca-ES"/>
        </w:rPr>
        <w:t xml:space="preserve">La naturalesa de l’àrea permet establir unes bases conceptuals comunes al llarg de tota l’Educació Secundària i proporcionar continuïtat en el tractament </w:t>
      </w:r>
      <w:r w:rsidR="00893BF4" w:rsidRPr="00507E9F">
        <w:rPr>
          <w:rFonts w:ascii="Arial" w:hAnsi="Arial"/>
          <w:color w:val="000000" w:themeColor="text1"/>
          <w:sz w:val="23"/>
          <w:szCs w:val="23"/>
          <w:lang w:val="ca-ES"/>
        </w:rPr>
        <w:t>dels sabers bàsics i les seves competències, tant en el nivell de les competències bàsiques com en el de les específiques de l’àrea, de manera que l’alumne/a pugui relacionar els nous sabers amb els ja apresos i experimentats. Per això, a grans trets, els blocs de continguts es mantenen en els cursos i nivells, cosa que comporta una clara estructuració de la sintaxi dels llenguatges plàstics, a fi de desenvolupar les capacitats i destreses de l’àrea plantejant uns criteris d’avaluació i uns estàndards d’aprenentatge precisos.</w:t>
      </w:r>
    </w:p>
    <w:p w14:paraId="3AFD8A48" w14:textId="77777777" w:rsidR="0041231E" w:rsidRPr="00507E9F" w:rsidRDefault="0041231E" w:rsidP="00E33E24">
      <w:pPr>
        <w:suppressAutoHyphens/>
        <w:spacing w:after="220"/>
        <w:jc w:val="both"/>
        <w:rPr>
          <w:rFonts w:ascii="Arial" w:hAnsi="Arial" w:cs="Arial"/>
          <w:color w:val="000000" w:themeColor="text1"/>
          <w:sz w:val="23"/>
          <w:szCs w:val="23"/>
          <w:lang w:val="ca-ES"/>
        </w:rPr>
      </w:pPr>
      <w:r w:rsidRPr="00507E9F">
        <w:rPr>
          <w:rFonts w:ascii="Arial" w:hAnsi="Arial" w:cs="Arial"/>
          <w:color w:val="000000" w:themeColor="text1"/>
          <w:sz w:val="23"/>
          <w:szCs w:val="23"/>
          <w:lang w:val="ca-ES"/>
        </w:rPr>
        <w:t>Totes les propostes, sota un plantejament metodològic innovador, s’han estructurat en forma de seqüències que es configuren a partir de la suma d’activitats enllaçades, les unes amb les altres, i presentades en un ordre determinat, considerant criteris naturals de progressió. Es tracta d’un procés escalonat i seqüenciat que té com a objecte facilitar a l’alumnat l’adquisició i la integració d’aprenentatges d’una manera coherent i, a més, contribuir al desenvolupament integral de la seva autonomia.</w:t>
      </w:r>
    </w:p>
    <w:p w14:paraId="6C44A9EB" w14:textId="67AA4DFD" w:rsidR="0041231E" w:rsidRPr="00507E9F" w:rsidRDefault="0041231E" w:rsidP="00E33E24">
      <w:pPr>
        <w:suppressAutoHyphens/>
        <w:spacing w:after="220"/>
        <w:jc w:val="both"/>
        <w:rPr>
          <w:rFonts w:ascii="Arial" w:hAnsi="Arial" w:cs="Arial"/>
          <w:color w:val="000000" w:themeColor="text1"/>
          <w:sz w:val="23"/>
          <w:szCs w:val="23"/>
          <w:lang w:val="ca-ES"/>
        </w:rPr>
      </w:pPr>
      <w:r w:rsidRPr="00507E9F">
        <w:rPr>
          <w:rFonts w:ascii="Arial" w:hAnsi="Arial" w:cs="Arial"/>
          <w:color w:val="000000" w:themeColor="text1"/>
          <w:sz w:val="23"/>
          <w:szCs w:val="23"/>
          <w:lang w:val="ca-ES"/>
        </w:rPr>
        <w:t>En definitiva, es tracta d’un manual te</w:t>
      </w:r>
      <w:r w:rsidR="00344C18" w:rsidRPr="00507E9F">
        <w:rPr>
          <w:rFonts w:ascii="Arial" w:hAnsi="Arial" w:cs="Arial"/>
          <w:color w:val="000000" w:themeColor="text1"/>
          <w:sz w:val="23"/>
          <w:szCs w:val="23"/>
          <w:lang w:val="ca-ES"/>
        </w:rPr>
        <w:t>o</w:t>
      </w:r>
      <w:r w:rsidRPr="00507E9F">
        <w:rPr>
          <w:rFonts w:ascii="Arial" w:hAnsi="Arial" w:cs="Arial"/>
          <w:color w:val="000000" w:themeColor="text1"/>
          <w:sz w:val="23"/>
          <w:szCs w:val="23"/>
          <w:lang w:val="ca-ES"/>
        </w:rPr>
        <w:t>ricopràctic que perfecciona l’</w:t>
      </w:r>
      <w:r w:rsidRPr="00507E9F">
        <w:rPr>
          <w:rFonts w:ascii="Arial" w:hAnsi="Arial" w:cs="Arial"/>
          <w:b/>
          <w:color w:val="000000" w:themeColor="text1"/>
          <w:sz w:val="23"/>
          <w:szCs w:val="23"/>
          <w:lang w:val="ca-ES"/>
        </w:rPr>
        <w:t>Observació</w:t>
      </w:r>
      <w:r w:rsidRPr="00507E9F">
        <w:rPr>
          <w:rFonts w:ascii="Arial" w:hAnsi="Arial" w:cs="Arial"/>
          <w:color w:val="000000" w:themeColor="text1"/>
          <w:sz w:val="23"/>
          <w:szCs w:val="23"/>
          <w:lang w:val="ca-ES"/>
        </w:rPr>
        <w:t xml:space="preserve">, aclareix la </w:t>
      </w:r>
      <w:r w:rsidRPr="00507E9F">
        <w:rPr>
          <w:rFonts w:ascii="Arial" w:hAnsi="Arial" w:cs="Arial"/>
          <w:b/>
          <w:color w:val="000000" w:themeColor="text1"/>
          <w:sz w:val="23"/>
          <w:szCs w:val="23"/>
          <w:lang w:val="ca-ES"/>
        </w:rPr>
        <w:t>Comprensió</w:t>
      </w:r>
      <w:r w:rsidRPr="00507E9F">
        <w:rPr>
          <w:rFonts w:ascii="Arial" w:hAnsi="Arial" w:cs="Arial"/>
          <w:color w:val="000000" w:themeColor="text1"/>
          <w:sz w:val="23"/>
          <w:szCs w:val="23"/>
          <w:lang w:val="ca-ES"/>
        </w:rPr>
        <w:t xml:space="preserve"> i proporciona la inspiració i el coneixement que fan possible l’</w:t>
      </w:r>
      <w:r w:rsidRPr="00507E9F">
        <w:rPr>
          <w:rFonts w:ascii="Arial" w:hAnsi="Arial" w:cs="Arial"/>
          <w:b/>
          <w:color w:val="000000" w:themeColor="text1"/>
          <w:sz w:val="23"/>
          <w:szCs w:val="23"/>
          <w:lang w:val="ca-ES"/>
        </w:rPr>
        <w:t>Expressió</w:t>
      </w:r>
      <w:r w:rsidRPr="00507E9F">
        <w:rPr>
          <w:rFonts w:ascii="Arial" w:hAnsi="Arial" w:cs="Arial"/>
          <w:color w:val="000000" w:themeColor="text1"/>
          <w:sz w:val="23"/>
          <w:szCs w:val="23"/>
          <w:lang w:val="ca-ES"/>
        </w:rPr>
        <w:t xml:space="preserve"> de solucions creatives i enginyoses.</w:t>
      </w:r>
    </w:p>
    <w:p w14:paraId="68EC99B5" w14:textId="2A220857" w:rsidR="0041231E" w:rsidRPr="000B1AD5" w:rsidRDefault="0041231E" w:rsidP="00E33E24">
      <w:pPr>
        <w:suppressAutoHyphens/>
        <w:spacing w:after="220"/>
        <w:jc w:val="both"/>
        <w:rPr>
          <w:rFonts w:ascii="Arial" w:hAnsi="Arial" w:cs="Arial"/>
          <w:sz w:val="23"/>
          <w:szCs w:val="23"/>
          <w:lang w:val="ca-ES"/>
        </w:rPr>
      </w:pPr>
      <w:r w:rsidRPr="000B1AD5">
        <w:rPr>
          <w:rFonts w:ascii="Arial" w:hAnsi="Arial" w:cs="Arial"/>
          <w:sz w:val="23"/>
          <w:szCs w:val="23"/>
          <w:lang w:val="ca-ES"/>
        </w:rPr>
        <w:t>Partint de la proximitat i l’interès que l’alumnat mostra envers les noves tecnologies de la informació i la comunicació (TIC), és fonamental oferir-li la possibilitat d’experimentar amb diferents programes i aplicacions digitals que li permetin conèixer els recursos que té a l’abast pel que fa a la creació, la comunicació i l’expressió artística, tot promovent-ne un ús responsable i educatiu. L’ús de les noves tecnologies com a metodologia ens permet aprofundir i indagar en l’espai expositiu que ofereix internet, com també en les fonts informatives i les aplicacions artístiques que conté. Es recomana recórrer a aquestes eines per reforçar el procés d’ensenyament-aprenentatge dels continguts, mitjançant documentació audiovisual. Això comporta la necessitat de tenir disponibles ordinadors i altres dispositius electrònics a l’aula que afavoreixin el desenvolupament d’aquests continguts fonamentals en la societat actual.</w:t>
      </w:r>
    </w:p>
    <w:p w14:paraId="57D1A9CA" w14:textId="78811BC4" w:rsidR="0041231E" w:rsidRPr="00507E9F" w:rsidRDefault="0041231E" w:rsidP="00E33E24">
      <w:pPr>
        <w:suppressAutoHyphens/>
        <w:spacing w:after="220"/>
        <w:jc w:val="both"/>
        <w:rPr>
          <w:rFonts w:ascii="Arial" w:eastAsia="Arial" w:hAnsi="Arial" w:cs="Arial"/>
          <w:color w:val="000000" w:themeColor="text1"/>
          <w:sz w:val="23"/>
          <w:szCs w:val="23"/>
          <w:lang w:val="ca-ES"/>
        </w:rPr>
      </w:pPr>
      <w:r w:rsidRPr="000B1AD5">
        <w:rPr>
          <w:rFonts w:ascii="Arial" w:eastAsia="Arial" w:hAnsi="Arial" w:cs="Arial"/>
          <w:sz w:val="23"/>
          <w:szCs w:val="23"/>
          <w:lang w:val="ca-ES"/>
        </w:rPr>
        <w:t>Aquesta matèria contribueix a desenvolupar, de manera transversal, aptituds com la creativitat, la iniciativa, el treball en equip, la confiança en un mateix i el sentit crític, la qual cosa promou comportaments favorables a la relació, la cooperació, la solidaritat, la no-</w:t>
      </w:r>
      <w:r w:rsidRPr="00507E9F">
        <w:rPr>
          <w:rFonts w:ascii="Arial" w:eastAsia="Arial" w:hAnsi="Arial" w:cs="Arial"/>
          <w:color w:val="000000" w:themeColor="text1"/>
          <w:sz w:val="23"/>
          <w:szCs w:val="23"/>
          <w:lang w:val="ca-ES"/>
        </w:rPr>
        <w:t>discriminació i la participació. Tot plegat ajuda a promoure pràctiques eficaces de planificació, esforç i rigor en el treball, estima i respecte per la producció pròpia i la dels altres.</w:t>
      </w:r>
    </w:p>
    <w:p w14:paraId="427BE7ED" w14:textId="3FA8EDF9" w:rsidR="0077114F" w:rsidRPr="00421AB3" w:rsidRDefault="00A02B45" w:rsidP="00421AB3">
      <w:pPr>
        <w:spacing w:after="220"/>
        <w:jc w:val="both"/>
        <w:rPr>
          <w:rFonts w:ascii="Arial" w:eastAsia="Arial" w:hAnsi="Arial" w:cs="Arial"/>
          <w:color w:val="000000" w:themeColor="text1"/>
          <w:sz w:val="23"/>
          <w:szCs w:val="23"/>
          <w:lang w:val="ca-ES"/>
        </w:rPr>
      </w:pPr>
      <w:r w:rsidRPr="00507E9F">
        <w:rPr>
          <w:rFonts w:ascii="Arial" w:eastAsia="Arial" w:hAnsi="Arial" w:cs="Arial"/>
          <w:color w:val="000000" w:themeColor="text1"/>
          <w:sz w:val="23"/>
          <w:szCs w:val="23"/>
          <w:lang w:val="ca-ES"/>
        </w:rPr>
        <w:t xml:space="preserve">Les competències específiques d’aquest manual compleixen adequadament amb els descriptors dels perfils de sortida propis de l’etapa </w:t>
      </w:r>
      <w:r w:rsidR="00B94663" w:rsidRPr="00507E9F">
        <w:rPr>
          <w:rFonts w:ascii="Arial" w:eastAsia="Arial" w:hAnsi="Arial" w:cs="Arial"/>
          <w:color w:val="000000" w:themeColor="text1"/>
          <w:sz w:val="23"/>
          <w:szCs w:val="23"/>
          <w:lang w:val="ca-ES"/>
        </w:rPr>
        <w:t>(</w:t>
      </w:r>
      <w:r w:rsidR="00B94663" w:rsidRPr="00507E9F">
        <w:rPr>
          <w:rFonts w:ascii="Arial" w:hAnsi="Arial" w:cs="Arial"/>
          <w:color w:val="000000" w:themeColor="text1"/>
          <w:sz w:val="23"/>
          <w:szCs w:val="23"/>
          <w:lang w:val="ca-ES"/>
        </w:rPr>
        <w:t>eina que concreta els principis i fins educatius de les etapes educatives)</w:t>
      </w:r>
      <w:r w:rsidRPr="00507E9F">
        <w:rPr>
          <w:rFonts w:ascii="Arial" w:eastAsia="Arial" w:hAnsi="Arial" w:cs="Arial"/>
          <w:color w:val="000000" w:themeColor="text1"/>
          <w:sz w:val="23"/>
          <w:szCs w:val="23"/>
          <w:lang w:val="ca-ES"/>
        </w:rPr>
        <w:t>. Donen suport progressivament a un desenvolupament competencial complet en l’alumne al llarg de la seva estada en l’</w:t>
      </w:r>
      <w:r w:rsidR="00EF0616" w:rsidRPr="00507E9F">
        <w:rPr>
          <w:rFonts w:ascii="Arial" w:eastAsia="Arial" w:hAnsi="Arial" w:cs="Arial"/>
          <w:color w:val="000000" w:themeColor="text1"/>
          <w:sz w:val="23"/>
          <w:szCs w:val="23"/>
          <w:lang w:val="ca-ES"/>
        </w:rPr>
        <w:t>E</w:t>
      </w:r>
      <w:r w:rsidRPr="00507E9F">
        <w:rPr>
          <w:rFonts w:ascii="Arial" w:eastAsia="Arial" w:hAnsi="Arial" w:cs="Arial"/>
          <w:color w:val="000000" w:themeColor="text1"/>
          <w:sz w:val="23"/>
          <w:szCs w:val="23"/>
          <w:lang w:val="ca-ES"/>
        </w:rPr>
        <w:t xml:space="preserve">ducació </w:t>
      </w:r>
      <w:r w:rsidR="00EF0616" w:rsidRPr="00507E9F">
        <w:rPr>
          <w:rFonts w:ascii="Arial" w:eastAsia="Arial" w:hAnsi="Arial" w:cs="Arial"/>
          <w:color w:val="000000" w:themeColor="text1"/>
          <w:sz w:val="23"/>
          <w:szCs w:val="23"/>
          <w:lang w:val="ca-ES"/>
        </w:rPr>
        <w:t>S</w:t>
      </w:r>
      <w:r w:rsidRPr="00507E9F">
        <w:rPr>
          <w:rFonts w:ascii="Arial" w:eastAsia="Arial" w:hAnsi="Arial" w:cs="Arial"/>
          <w:color w:val="000000" w:themeColor="text1"/>
          <w:sz w:val="23"/>
          <w:szCs w:val="23"/>
          <w:lang w:val="ca-ES"/>
        </w:rPr>
        <w:t xml:space="preserve">ecundària i afavoreixen </w:t>
      </w:r>
      <w:r w:rsidR="003E4E45" w:rsidRPr="00507E9F">
        <w:rPr>
          <w:rFonts w:ascii="Arial" w:eastAsia="Arial" w:hAnsi="Arial" w:cs="Arial"/>
          <w:color w:val="000000" w:themeColor="text1"/>
          <w:sz w:val="23"/>
          <w:szCs w:val="23"/>
          <w:lang w:val="ca-ES"/>
        </w:rPr>
        <w:t xml:space="preserve">positivament </w:t>
      </w:r>
      <w:r w:rsidRPr="00507E9F">
        <w:rPr>
          <w:rFonts w:ascii="Arial" w:eastAsia="Arial" w:hAnsi="Arial" w:cs="Arial"/>
          <w:color w:val="000000" w:themeColor="text1"/>
          <w:sz w:val="23"/>
          <w:szCs w:val="23"/>
          <w:lang w:val="ca-ES"/>
        </w:rPr>
        <w:t>la continuïtat adequada del seu desenvolupament en futures vies professionals</w:t>
      </w:r>
      <w:r w:rsidR="003E4E45" w:rsidRPr="00507E9F">
        <w:rPr>
          <w:rFonts w:ascii="Arial" w:eastAsia="Arial" w:hAnsi="Arial" w:cs="Arial"/>
          <w:color w:val="000000" w:themeColor="text1"/>
          <w:sz w:val="23"/>
          <w:szCs w:val="23"/>
          <w:lang w:val="ca-ES"/>
        </w:rPr>
        <w:t xml:space="preserve"> i/o acadèmiques.</w:t>
      </w:r>
    </w:p>
    <w:p w14:paraId="0950255D" w14:textId="42265534" w:rsidR="0041231E" w:rsidRPr="0034509E" w:rsidRDefault="0077114F" w:rsidP="0077114F">
      <w:pPr>
        <w:pStyle w:val="Ttulo1"/>
        <w:keepNext w:val="0"/>
        <w:widowControl w:val="0"/>
        <w:spacing w:after="600"/>
        <w:rPr>
          <w:i w:val="0"/>
          <w:color w:val="FF0000"/>
          <w:sz w:val="32"/>
          <w:lang w:val="ca-ES"/>
        </w:rPr>
      </w:pPr>
      <w:r w:rsidRPr="0034509E">
        <w:rPr>
          <w:b w:val="0"/>
          <w:i w:val="0"/>
          <w:color w:val="000080"/>
          <w:sz w:val="48"/>
          <w:szCs w:val="48"/>
          <w:lang w:val="ca-ES"/>
        </w:rPr>
        <w:lastRenderedPageBreak/>
        <w:t>2</w:t>
      </w:r>
      <w:r w:rsidRPr="0034509E">
        <w:rPr>
          <w:b w:val="0"/>
          <w:i w:val="0"/>
          <w:color w:val="000080"/>
          <w:sz w:val="44"/>
          <w:szCs w:val="44"/>
          <w:lang w:val="ca-ES"/>
        </w:rPr>
        <w:t>.</w:t>
      </w:r>
      <w:r w:rsidRPr="0034509E">
        <w:rPr>
          <w:i w:val="0"/>
          <w:color w:val="000080"/>
          <w:sz w:val="44"/>
          <w:szCs w:val="44"/>
          <w:lang w:val="ca-ES"/>
        </w:rPr>
        <w:t xml:space="preserve"> </w:t>
      </w:r>
      <w:r w:rsidR="00356693" w:rsidRPr="0034509E">
        <w:rPr>
          <w:rFonts w:eastAsiaTheme="minorEastAsia" w:cs="Arial"/>
          <w:b w:val="0"/>
          <w:i w:val="0"/>
          <w:caps/>
          <w:color w:val="1F497D" w:themeColor="text2"/>
          <w:sz w:val="34"/>
          <w:szCs w:val="34"/>
          <w:lang w:val="ca-ES" w:eastAsia="es-ES"/>
        </w:rPr>
        <w:t>Competències específiques</w:t>
      </w:r>
    </w:p>
    <w:p w14:paraId="62B60BDE" w14:textId="77777777" w:rsidR="0041231E" w:rsidRPr="00E33E24" w:rsidRDefault="0041231E" w:rsidP="006C6FD1">
      <w:pPr>
        <w:suppressAutoHyphens/>
        <w:spacing w:after="120"/>
        <w:jc w:val="both"/>
        <w:rPr>
          <w:rFonts w:ascii="Arial" w:hAnsi="Arial"/>
          <w:color w:val="000000" w:themeColor="text1"/>
          <w:sz w:val="23"/>
          <w:szCs w:val="23"/>
          <w:lang w:val="ca-ES"/>
        </w:rPr>
      </w:pPr>
      <w:r w:rsidRPr="00E33E24">
        <w:rPr>
          <w:rFonts w:ascii="Arial" w:hAnsi="Arial"/>
          <w:color w:val="000000" w:themeColor="text1"/>
          <w:sz w:val="23"/>
          <w:szCs w:val="23"/>
          <w:lang w:val="ca-ES"/>
        </w:rPr>
        <w:t xml:space="preserve">Considerant que la relació dels alumnes amb l’entorn </w:t>
      </w:r>
      <w:proofErr w:type="spellStart"/>
      <w:r w:rsidRPr="00E33E24">
        <w:rPr>
          <w:rFonts w:ascii="Arial" w:hAnsi="Arial"/>
          <w:color w:val="000000" w:themeColor="text1"/>
          <w:sz w:val="23"/>
          <w:szCs w:val="23"/>
          <w:lang w:val="ca-ES"/>
        </w:rPr>
        <w:t>gràfico</w:t>
      </w:r>
      <w:proofErr w:type="spellEnd"/>
      <w:r w:rsidRPr="00E33E24">
        <w:rPr>
          <w:rFonts w:ascii="Arial" w:hAnsi="Arial"/>
          <w:color w:val="000000" w:themeColor="text1"/>
          <w:sz w:val="23"/>
          <w:szCs w:val="23"/>
          <w:lang w:val="ca-ES"/>
        </w:rPr>
        <w:t xml:space="preserve">-plàstic i visual s’estableix en les dues coordenades </w:t>
      </w:r>
      <w:r w:rsidRPr="00E33E24">
        <w:rPr>
          <w:rFonts w:ascii="Arial" w:hAnsi="Arial"/>
          <w:i/>
          <w:color w:val="000000" w:themeColor="text1"/>
          <w:sz w:val="23"/>
          <w:szCs w:val="23"/>
          <w:lang w:val="ca-ES"/>
        </w:rPr>
        <w:t>saber veure</w:t>
      </w:r>
      <w:r w:rsidRPr="00E33E24">
        <w:rPr>
          <w:rFonts w:ascii="Arial" w:hAnsi="Arial"/>
          <w:color w:val="000000" w:themeColor="text1"/>
          <w:sz w:val="23"/>
          <w:szCs w:val="23"/>
          <w:lang w:val="ca-ES"/>
        </w:rPr>
        <w:t xml:space="preserve"> i </w:t>
      </w:r>
      <w:r w:rsidRPr="00E33E24">
        <w:rPr>
          <w:rFonts w:ascii="Arial" w:hAnsi="Arial"/>
          <w:i/>
          <w:color w:val="000000" w:themeColor="text1"/>
          <w:sz w:val="23"/>
          <w:szCs w:val="23"/>
          <w:lang w:val="ca-ES"/>
        </w:rPr>
        <w:t>saber fer,</w:t>
      </w:r>
      <w:r w:rsidRPr="00E33E24">
        <w:rPr>
          <w:rFonts w:ascii="Arial" w:hAnsi="Arial"/>
          <w:color w:val="000000" w:themeColor="text1"/>
          <w:sz w:val="23"/>
          <w:szCs w:val="23"/>
          <w:lang w:val="ca-ES"/>
        </w:rPr>
        <w:t xml:space="preserve"> s’ha de subratllar el fet que per poder arribar al </w:t>
      </w:r>
      <w:r w:rsidRPr="00E33E24">
        <w:rPr>
          <w:rFonts w:ascii="Arial" w:hAnsi="Arial"/>
          <w:i/>
          <w:color w:val="000000" w:themeColor="text1"/>
          <w:sz w:val="23"/>
          <w:szCs w:val="23"/>
          <w:lang w:val="ca-ES"/>
        </w:rPr>
        <w:t>saber fer</w:t>
      </w:r>
      <w:r w:rsidRPr="00E33E24">
        <w:rPr>
          <w:rFonts w:ascii="Arial" w:hAnsi="Arial"/>
          <w:color w:val="000000" w:themeColor="text1"/>
          <w:sz w:val="23"/>
          <w:szCs w:val="23"/>
          <w:lang w:val="ca-ES"/>
        </w:rPr>
        <w:t xml:space="preserve"> cal disposar d’un coneixement mínim de tècniques, recursos i capacitat elemental de percebre visualment i d’assimilar conceptes, per poder passar posteriorment a desenvolupar un cert grau de destresa.</w:t>
      </w:r>
    </w:p>
    <w:p w14:paraId="2F305125" w14:textId="7A23D263" w:rsidR="000F4BDA" w:rsidRPr="00507E9F" w:rsidRDefault="000F4BDA" w:rsidP="000F4BDA">
      <w:pPr>
        <w:suppressAutoHyphens/>
        <w:spacing w:after="100"/>
        <w:jc w:val="both"/>
        <w:rPr>
          <w:rFonts w:ascii="Arial" w:hAnsi="Arial" w:cs="Arial"/>
          <w:color w:val="000000" w:themeColor="text1"/>
          <w:sz w:val="23"/>
          <w:szCs w:val="23"/>
          <w:lang w:val="ca-ES"/>
        </w:rPr>
      </w:pPr>
      <w:r w:rsidRPr="00507E9F">
        <w:rPr>
          <w:rFonts w:ascii="Arial" w:hAnsi="Arial" w:cs="Arial"/>
          <w:color w:val="000000" w:themeColor="text1"/>
          <w:sz w:val="23"/>
          <w:szCs w:val="23"/>
          <w:lang w:val="ca-ES"/>
        </w:rPr>
        <w:t xml:space="preserve">Els objectius generals fixats han de reflectir l’aprenentatge d’una sèrie de sabers bàsics, des del punt de vista d’una cultura perceptiva i unes capacitats expressives, en el marc d’una educació formativa integral, </w:t>
      </w:r>
      <w:r w:rsidR="00AA55E0" w:rsidRPr="00507E9F">
        <w:rPr>
          <w:rFonts w:ascii="Arial" w:hAnsi="Arial" w:cs="Arial"/>
          <w:color w:val="000000" w:themeColor="text1"/>
          <w:sz w:val="23"/>
          <w:szCs w:val="23"/>
          <w:lang w:val="ca-ES"/>
        </w:rPr>
        <w:t>afavorint e</w:t>
      </w:r>
      <w:r w:rsidRPr="00507E9F">
        <w:rPr>
          <w:rFonts w:ascii="Arial" w:hAnsi="Arial" w:cs="Arial"/>
          <w:color w:val="000000" w:themeColor="text1"/>
          <w:sz w:val="23"/>
          <w:szCs w:val="23"/>
          <w:lang w:val="ca-ES"/>
        </w:rPr>
        <w:t>l desenvolupament d’unes competències clau i unes competències específiques pròpies de la matèria que s’interrelacionen a continuació.</w:t>
      </w:r>
    </w:p>
    <w:p w14:paraId="44BA6F5C" w14:textId="63564C0A" w:rsidR="00611F73" w:rsidRPr="00507E9F" w:rsidRDefault="00611F73" w:rsidP="00611F73">
      <w:pPr>
        <w:jc w:val="both"/>
        <w:rPr>
          <w:rFonts w:ascii="Arial" w:hAnsi="Arial" w:cs="Arial"/>
          <w:bCs/>
          <w:color w:val="000000" w:themeColor="text1"/>
          <w:sz w:val="23"/>
          <w:szCs w:val="23"/>
          <w:lang w:val="ca-ES"/>
        </w:rPr>
      </w:pPr>
      <w:r w:rsidRPr="00507E9F">
        <w:rPr>
          <w:rFonts w:ascii="Arial" w:hAnsi="Arial" w:cs="Arial"/>
          <w:b/>
          <w:bCs/>
          <w:color w:val="000000" w:themeColor="text1"/>
          <w:sz w:val="23"/>
          <w:szCs w:val="23"/>
          <w:lang w:val="ca-ES"/>
        </w:rPr>
        <w:t>Compet</w:t>
      </w:r>
      <w:r w:rsidR="00E666D4" w:rsidRPr="00507E9F">
        <w:rPr>
          <w:rFonts w:ascii="Arial" w:hAnsi="Arial" w:cs="Arial"/>
          <w:b/>
          <w:bCs/>
          <w:color w:val="000000" w:themeColor="text1"/>
          <w:sz w:val="23"/>
          <w:szCs w:val="23"/>
          <w:lang w:val="ca-ES"/>
        </w:rPr>
        <w:t>è</w:t>
      </w:r>
      <w:r w:rsidRPr="00507E9F">
        <w:rPr>
          <w:rFonts w:ascii="Arial" w:hAnsi="Arial" w:cs="Arial"/>
          <w:b/>
          <w:bCs/>
          <w:color w:val="000000" w:themeColor="text1"/>
          <w:sz w:val="23"/>
          <w:szCs w:val="23"/>
          <w:lang w:val="ca-ES"/>
        </w:rPr>
        <w:t>ncia específica 1:</w:t>
      </w:r>
      <w:r w:rsidRPr="00507E9F">
        <w:rPr>
          <w:rFonts w:ascii="Arial" w:hAnsi="Arial" w:cs="Arial"/>
          <w:bCs/>
          <w:color w:val="000000" w:themeColor="text1"/>
          <w:sz w:val="23"/>
          <w:szCs w:val="23"/>
          <w:lang w:val="ca-ES"/>
        </w:rPr>
        <w:t xml:space="preserve"> comprend</w:t>
      </w:r>
      <w:r w:rsidR="009F24AF" w:rsidRPr="00507E9F">
        <w:rPr>
          <w:rFonts w:ascii="Arial" w:hAnsi="Arial" w:cs="Arial"/>
          <w:bCs/>
          <w:color w:val="000000" w:themeColor="text1"/>
          <w:sz w:val="23"/>
          <w:szCs w:val="23"/>
          <w:lang w:val="ca-ES"/>
        </w:rPr>
        <w:t>re</w:t>
      </w:r>
      <w:r w:rsidRPr="00507E9F">
        <w:rPr>
          <w:rFonts w:ascii="Arial" w:hAnsi="Arial" w:cs="Arial"/>
          <w:bCs/>
          <w:color w:val="000000" w:themeColor="text1"/>
          <w:sz w:val="23"/>
          <w:szCs w:val="23"/>
          <w:lang w:val="ca-ES"/>
        </w:rPr>
        <w:t xml:space="preserve"> la import</w:t>
      </w:r>
      <w:r w:rsidR="009F24AF" w:rsidRPr="00507E9F">
        <w:rPr>
          <w:rFonts w:ascii="Arial" w:hAnsi="Arial" w:cs="Arial"/>
          <w:bCs/>
          <w:color w:val="000000" w:themeColor="text1"/>
          <w:sz w:val="23"/>
          <w:szCs w:val="23"/>
          <w:lang w:val="ca-ES"/>
        </w:rPr>
        <w:t>à</w:t>
      </w:r>
      <w:r w:rsidRPr="00507E9F">
        <w:rPr>
          <w:rFonts w:ascii="Arial" w:hAnsi="Arial" w:cs="Arial"/>
          <w:bCs/>
          <w:color w:val="000000" w:themeColor="text1"/>
          <w:sz w:val="23"/>
          <w:szCs w:val="23"/>
          <w:lang w:val="ca-ES"/>
        </w:rPr>
        <w:t>ncia que alguns e</w:t>
      </w:r>
      <w:r w:rsidR="009F24AF" w:rsidRPr="00507E9F">
        <w:rPr>
          <w:rFonts w:ascii="Arial" w:hAnsi="Arial" w:cs="Arial"/>
          <w:bCs/>
          <w:color w:val="000000" w:themeColor="text1"/>
          <w:sz w:val="23"/>
          <w:szCs w:val="23"/>
          <w:lang w:val="ca-ES"/>
        </w:rPr>
        <w:t>xemples</w:t>
      </w:r>
      <w:r w:rsidRPr="00507E9F">
        <w:rPr>
          <w:rFonts w:ascii="Arial" w:hAnsi="Arial" w:cs="Arial"/>
          <w:bCs/>
          <w:color w:val="000000" w:themeColor="text1"/>
          <w:sz w:val="23"/>
          <w:szCs w:val="23"/>
          <w:lang w:val="ca-ES"/>
        </w:rPr>
        <w:t xml:space="preserve"> selecciona</w:t>
      </w:r>
      <w:r w:rsidR="009F24AF" w:rsidRPr="00507E9F">
        <w:rPr>
          <w:rFonts w:ascii="Arial" w:hAnsi="Arial" w:cs="Arial"/>
          <w:bCs/>
          <w:color w:val="000000" w:themeColor="text1"/>
          <w:sz w:val="23"/>
          <w:szCs w:val="23"/>
          <w:lang w:val="ca-ES"/>
        </w:rPr>
        <w:t>t</w:t>
      </w:r>
      <w:r w:rsidRPr="00507E9F">
        <w:rPr>
          <w:rFonts w:ascii="Arial" w:hAnsi="Arial" w:cs="Arial"/>
          <w:bCs/>
          <w:color w:val="000000" w:themeColor="text1"/>
          <w:sz w:val="23"/>
          <w:szCs w:val="23"/>
          <w:lang w:val="ca-ES"/>
        </w:rPr>
        <w:t>s de l</w:t>
      </w:r>
      <w:r w:rsidR="009F24AF" w:rsidRPr="00507E9F">
        <w:rPr>
          <w:rFonts w:ascii="Arial" w:hAnsi="Arial" w:cs="Arial"/>
          <w:bCs/>
          <w:color w:val="000000" w:themeColor="text1"/>
          <w:sz w:val="23"/>
          <w:szCs w:val="23"/>
          <w:lang w:val="ca-ES"/>
        </w:rPr>
        <w:t>e</w:t>
      </w:r>
      <w:r w:rsidRPr="00507E9F">
        <w:rPr>
          <w:rFonts w:ascii="Arial" w:hAnsi="Arial" w:cs="Arial"/>
          <w:bCs/>
          <w:color w:val="000000" w:themeColor="text1"/>
          <w:sz w:val="23"/>
          <w:szCs w:val="23"/>
          <w:lang w:val="ca-ES"/>
        </w:rPr>
        <w:t>s di</w:t>
      </w:r>
      <w:r w:rsidR="009F24AF" w:rsidRPr="00507E9F">
        <w:rPr>
          <w:rFonts w:ascii="Arial" w:hAnsi="Arial" w:cs="Arial"/>
          <w:bCs/>
          <w:color w:val="000000" w:themeColor="text1"/>
          <w:sz w:val="23"/>
          <w:szCs w:val="23"/>
          <w:lang w:val="ca-ES"/>
        </w:rPr>
        <w:t>verses</w:t>
      </w:r>
      <w:r w:rsidRPr="00507E9F">
        <w:rPr>
          <w:rFonts w:ascii="Arial" w:hAnsi="Arial" w:cs="Arial"/>
          <w:bCs/>
          <w:color w:val="000000" w:themeColor="text1"/>
          <w:sz w:val="23"/>
          <w:szCs w:val="23"/>
          <w:lang w:val="ca-ES"/>
        </w:rPr>
        <w:t xml:space="preserve"> manifestacions culturals </w:t>
      </w:r>
      <w:r w:rsidR="009F24AF"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artísti</w:t>
      </w:r>
      <w:r w:rsidR="009F24AF" w:rsidRPr="00507E9F">
        <w:rPr>
          <w:rFonts w:ascii="Arial" w:hAnsi="Arial" w:cs="Arial"/>
          <w:bCs/>
          <w:color w:val="000000" w:themeColor="text1"/>
          <w:sz w:val="23"/>
          <w:szCs w:val="23"/>
          <w:lang w:val="ca-ES"/>
        </w:rPr>
        <w:t>que</w:t>
      </w:r>
      <w:r w:rsidRPr="00507E9F">
        <w:rPr>
          <w:rFonts w:ascii="Arial" w:hAnsi="Arial" w:cs="Arial"/>
          <w:bCs/>
          <w:color w:val="000000" w:themeColor="text1"/>
          <w:sz w:val="23"/>
          <w:szCs w:val="23"/>
          <w:lang w:val="ca-ES"/>
        </w:rPr>
        <w:t>s han t</w:t>
      </w:r>
      <w:r w:rsidR="006C729D" w:rsidRPr="00507E9F">
        <w:rPr>
          <w:rFonts w:ascii="Arial" w:hAnsi="Arial" w:cs="Arial"/>
          <w:bCs/>
          <w:color w:val="000000" w:themeColor="text1"/>
          <w:sz w:val="23"/>
          <w:szCs w:val="23"/>
          <w:lang w:val="ca-ES"/>
        </w:rPr>
        <w:t xml:space="preserve">ingut </w:t>
      </w:r>
      <w:r w:rsidRPr="00507E9F">
        <w:rPr>
          <w:rFonts w:ascii="Arial" w:hAnsi="Arial" w:cs="Arial"/>
          <w:bCs/>
          <w:color w:val="000000" w:themeColor="text1"/>
          <w:sz w:val="23"/>
          <w:szCs w:val="23"/>
          <w:lang w:val="ca-ES"/>
        </w:rPr>
        <w:t>en el des</w:t>
      </w:r>
      <w:r w:rsidR="006C729D" w:rsidRPr="00507E9F">
        <w:rPr>
          <w:rFonts w:ascii="Arial" w:hAnsi="Arial" w:cs="Arial"/>
          <w:bCs/>
          <w:color w:val="000000" w:themeColor="text1"/>
          <w:sz w:val="23"/>
          <w:szCs w:val="23"/>
          <w:lang w:val="ca-ES"/>
        </w:rPr>
        <w:t>envolupament</w:t>
      </w:r>
      <w:r w:rsidRPr="00507E9F">
        <w:rPr>
          <w:rFonts w:ascii="Arial" w:hAnsi="Arial" w:cs="Arial"/>
          <w:bCs/>
          <w:color w:val="000000" w:themeColor="text1"/>
          <w:sz w:val="23"/>
          <w:szCs w:val="23"/>
          <w:lang w:val="ca-ES"/>
        </w:rPr>
        <w:t xml:space="preserve"> de</w:t>
      </w:r>
      <w:r w:rsidR="006C729D" w:rsidRPr="00507E9F">
        <w:rPr>
          <w:rFonts w:ascii="Arial" w:hAnsi="Arial" w:cs="Arial"/>
          <w:bCs/>
          <w:color w:val="000000" w:themeColor="text1"/>
          <w:sz w:val="23"/>
          <w:szCs w:val="23"/>
          <w:lang w:val="ca-ES"/>
        </w:rPr>
        <w:t xml:space="preserve"> </w:t>
      </w:r>
      <w:r w:rsidRPr="00507E9F">
        <w:rPr>
          <w:rFonts w:ascii="Arial" w:hAnsi="Arial" w:cs="Arial"/>
          <w:bCs/>
          <w:color w:val="000000" w:themeColor="text1"/>
          <w:sz w:val="23"/>
          <w:szCs w:val="23"/>
          <w:lang w:val="ca-ES"/>
        </w:rPr>
        <w:t>l</w:t>
      </w:r>
      <w:r w:rsidR="006C729D" w:rsidRPr="00507E9F">
        <w:rPr>
          <w:rFonts w:ascii="Arial" w:hAnsi="Arial" w:cs="Arial"/>
          <w:bCs/>
          <w:color w:val="000000" w:themeColor="text1"/>
          <w:sz w:val="23"/>
          <w:szCs w:val="23"/>
          <w:lang w:val="ca-ES"/>
        </w:rPr>
        <w:t>’éss</w:t>
      </w:r>
      <w:r w:rsidRPr="00507E9F">
        <w:rPr>
          <w:rFonts w:ascii="Arial" w:hAnsi="Arial" w:cs="Arial"/>
          <w:bCs/>
          <w:color w:val="000000" w:themeColor="text1"/>
          <w:sz w:val="23"/>
          <w:szCs w:val="23"/>
          <w:lang w:val="ca-ES"/>
        </w:rPr>
        <w:t>er hum</w:t>
      </w:r>
      <w:r w:rsidR="006C729D" w:rsidRPr="00507E9F">
        <w:rPr>
          <w:rFonts w:ascii="Arial" w:hAnsi="Arial" w:cs="Arial"/>
          <w:bCs/>
          <w:color w:val="000000" w:themeColor="text1"/>
          <w:sz w:val="23"/>
          <w:szCs w:val="23"/>
          <w:lang w:val="ca-ES"/>
        </w:rPr>
        <w:t>à</w:t>
      </w:r>
      <w:r w:rsidRPr="00507E9F">
        <w:rPr>
          <w:rFonts w:ascii="Arial" w:hAnsi="Arial" w:cs="Arial"/>
          <w:bCs/>
          <w:color w:val="000000" w:themeColor="text1"/>
          <w:sz w:val="23"/>
          <w:szCs w:val="23"/>
          <w:lang w:val="ca-ES"/>
        </w:rPr>
        <w:t>, mostran</w:t>
      </w:r>
      <w:r w:rsidR="006C729D" w:rsidRPr="00507E9F">
        <w:rPr>
          <w:rFonts w:ascii="Arial" w:hAnsi="Arial" w:cs="Arial"/>
          <w:bCs/>
          <w:color w:val="000000" w:themeColor="text1"/>
          <w:sz w:val="23"/>
          <w:szCs w:val="23"/>
          <w:lang w:val="ca-ES"/>
        </w:rPr>
        <w:t>t</w:t>
      </w:r>
      <w:r w:rsidRPr="00507E9F">
        <w:rPr>
          <w:rFonts w:ascii="Arial" w:hAnsi="Arial" w:cs="Arial"/>
          <w:bCs/>
          <w:color w:val="000000" w:themeColor="text1"/>
          <w:sz w:val="23"/>
          <w:szCs w:val="23"/>
          <w:lang w:val="ca-ES"/>
        </w:rPr>
        <w:t xml:space="preserve"> inter</w:t>
      </w:r>
      <w:r w:rsidR="006C729D" w:rsidRPr="00507E9F">
        <w:rPr>
          <w:rFonts w:ascii="Arial" w:hAnsi="Arial" w:cs="Arial"/>
          <w:bCs/>
          <w:color w:val="000000" w:themeColor="text1"/>
          <w:sz w:val="23"/>
          <w:szCs w:val="23"/>
          <w:lang w:val="ca-ES"/>
        </w:rPr>
        <w:t>è</w:t>
      </w:r>
      <w:r w:rsidRPr="00507E9F">
        <w:rPr>
          <w:rFonts w:ascii="Arial" w:hAnsi="Arial" w:cs="Arial"/>
          <w:bCs/>
          <w:color w:val="000000" w:themeColor="text1"/>
          <w:sz w:val="23"/>
          <w:szCs w:val="23"/>
          <w:lang w:val="ca-ES"/>
        </w:rPr>
        <w:t>s pel patrimoni com</w:t>
      </w:r>
      <w:r w:rsidR="006C729D" w:rsidRPr="00507E9F">
        <w:rPr>
          <w:rFonts w:ascii="Arial" w:hAnsi="Arial" w:cs="Arial"/>
          <w:bCs/>
          <w:color w:val="000000" w:themeColor="text1"/>
          <w:sz w:val="23"/>
          <w:szCs w:val="23"/>
          <w:lang w:val="ca-ES"/>
        </w:rPr>
        <w:t xml:space="preserve"> a</w:t>
      </w:r>
      <w:r w:rsidRPr="00507E9F">
        <w:rPr>
          <w:rFonts w:ascii="Arial" w:hAnsi="Arial" w:cs="Arial"/>
          <w:bCs/>
          <w:color w:val="000000" w:themeColor="text1"/>
          <w:sz w:val="23"/>
          <w:szCs w:val="23"/>
          <w:lang w:val="ca-ES"/>
        </w:rPr>
        <w:t xml:space="preserve"> part de la </w:t>
      </w:r>
      <w:r w:rsidR="00E958EB" w:rsidRPr="00507E9F">
        <w:rPr>
          <w:rFonts w:ascii="Arial" w:hAnsi="Arial" w:cs="Arial"/>
          <w:bCs/>
          <w:color w:val="000000" w:themeColor="text1"/>
          <w:sz w:val="23"/>
          <w:szCs w:val="23"/>
          <w:lang w:val="ca-ES"/>
        </w:rPr>
        <w:t>pròpia</w:t>
      </w:r>
      <w:r w:rsidRPr="00507E9F">
        <w:rPr>
          <w:rFonts w:ascii="Arial" w:hAnsi="Arial" w:cs="Arial"/>
          <w:bCs/>
          <w:color w:val="000000" w:themeColor="text1"/>
          <w:sz w:val="23"/>
          <w:szCs w:val="23"/>
          <w:lang w:val="ca-ES"/>
        </w:rPr>
        <w:t xml:space="preserve"> cultura, </w:t>
      </w:r>
      <w:r w:rsidR="006C729D" w:rsidRPr="00507E9F">
        <w:rPr>
          <w:rFonts w:ascii="Arial" w:hAnsi="Arial" w:cs="Arial"/>
          <w:bCs/>
          <w:color w:val="000000" w:themeColor="text1"/>
          <w:sz w:val="23"/>
          <w:szCs w:val="23"/>
          <w:lang w:val="ca-ES"/>
        </w:rPr>
        <w:t>per entendre com</w:t>
      </w:r>
      <w:r w:rsidRPr="00507E9F">
        <w:rPr>
          <w:rFonts w:ascii="Arial" w:hAnsi="Arial" w:cs="Arial"/>
          <w:bCs/>
          <w:color w:val="000000" w:themeColor="text1"/>
          <w:sz w:val="23"/>
          <w:szCs w:val="23"/>
          <w:lang w:val="ca-ES"/>
        </w:rPr>
        <w:t xml:space="preserve"> </w:t>
      </w:r>
      <w:r w:rsidR="006C729D" w:rsidRPr="00507E9F">
        <w:rPr>
          <w:rFonts w:ascii="Arial" w:hAnsi="Arial" w:cs="Arial"/>
          <w:bCs/>
          <w:color w:val="000000" w:themeColor="text1"/>
          <w:sz w:val="23"/>
          <w:szCs w:val="23"/>
          <w:lang w:val="ca-ES"/>
        </w:rPr>
        <w:t>es</w:t>
      </w:r>
      <w:r w:rsidRPr="00507E9F">
        <w:rPr>
          <w:rFonts w:ascii="Arial" w:hAnsi="Arial" w:cs="Arial"/>
          <w:bCs/>
          <w:color w:val="000000" w:themeColor="text1"/>
          <w:sz w:val="23"/>
          <w:szCs w:val="23"/>
          <w:lang w:val="ca-ES"/>
        </w:rPr>
        <w:t xml:space="preserve"> converte</w:t>
      </w:r>
      <w:r w:rsidR="006C729D" w:rsidRPr="00507E9F">
        <w:rPr>
          <w:rFonts w:ascii="Arial" w:hAnsi="Arial" w:cs="Arial"/>
          <w:bCs/>
          <w:color w:val="000000" w:themeColor="text1"/>
          <w:sz w:val="23"/>
          <w:szCs w:val="23"/>
          <w:lang w:val="ca-ES"/>
        </w:rPr>
        <w:t>ixe</w:t>
      </w:r>
      <w:r w:rsidRPr="00507E9F">
        <w:rPr>
          <w:rFonts w:ascii="Arial" w:hAnsi="Arial" w:cs="Arial"/>
          <w:bCs/>
          <w:color w:val="000000" w:themeColor="text1"/>
          <w:sz w:val="23"/>
          <w:szCs w:val="23"/>
          <w:lang w:val="ca-ES"/>
        </w:rPr>
        <w:t xml:space="preserve">n en el testimoni dels valors </w:t>
      </w:r>
      <w:r w:rsidR="006C729D"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w:t>
      </w:r>
      <w:r w:rsidR="006C729D" w:rsidRPr="00507E9F">
        <w:rPr>
          <w:rFonts w:ascii="Arial" w:hAnsi="Arial" w:cs="Arial"/>
          <w:bCs/>
          <w:color w:val="000000" w:themeColor="text1"/>
          <w:sz w:val="23"/>
          <w:szCs w:val="23"/>
          <w:lang w:val="ca-ES"/>
        </w:rPr>
        <w:t xml:space="preserve">de </w:t>
      </w:r>
      <w:r w:rsidR="002110D0" w:rsidRPr="00507E9F">
        <w:rPr>
          <w:rFonts w:ascii="Arial" w:hAnsi="Arial" w:cs="Arial"/>
          <w:bCs/>
          <w:color w:val="000000" w:themeColor="text1"/>
          <w:sz w:val="23"/>
          <w:szCs w:val="23"/>
          <w:lang w:val="ca-ES"/>
        </w:rPr>
        <w:t>les</w:t>
      </w:r>
      <w:r w:rsidR="006C729D" w:rsidRPr="00507E9F">
        <w:rPr>
          <w:rFonts w:ascii="Arial" w:hAnsi="Arial" w:cs="Arial"/>
          <w:bCs/>
          <w:color w:val="000000" w:themeColor="text1"/>
          <w:sz w:val="23"/>
          <w:szCs w:val="23"/>
          <w:lang w:val="ca-ES"/>
        </w:rPr>
        <w:t xml:space="preserve"> </w:t>
      </w:r>
      <w:r w:rsidRPr="00507E9F">
        <w:rPr>
          <w:rFonts w:ascii="Arial" w:hAnsi="Arial" w:cs="Arial"/>
          <w:bCs/>
          <w:color w:val="000000" w:themeColor="text1"/>
          <w:sz w:val="23"/>
          <w:szCs w:val="23"/>
          <w:lang w:val="ca-ES"/>
        </w:rPr>
        <w:t xml:space="preserve">conviccions de cada persona </w:t>
      </w:r>
      <w:r w:rsidR="006C729D"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de la socie</w:t>
      </w:r>
      <w:r w:rsidR="006C729D" w:rsidRPr="00507E9F">
        <w:rPr>
          <w:rFonts w:ascii="Arial" w:hAnsi="Arial" w:cs="Arial"/>
          <w:bCs/>
          <w:color w:val="000000" w:themeColor="text1"/>
          <w:sz w:val="23"/>
          <w:szCs w:val="23"/>
          <w:lang w:val="ca-ES"/>
        </w:rPr>
        <w:t>tat</w:t>
      </w:r>
      <w:r w:rsidRPr="00507E9F">
        <w:rPr>
          <w:rFonts w:ascii="Arial" w:hAnsi="Arial" w:cs="Arial"/>
          <w:bCs/>
          <w:color w:val="000000" w:themeColor="text1"/>
          <w:sz w:val="23"/>
          <w:szCs w:val="23"/>
          <w:lang w:val="ca-ES"/>
        </w:rPr>
        <w:t xml:space="preserve"> en </w:t>
      </w:r>
      <w:r w:rsidR="006C729D" w:rsidRPr="00507E9F">
        <w:rPr>
          <w:rFonts w:ascii="Arial" w:hAnsi="Arial" w:cs="Arial"/>
          <w:bCs/>
          <w:color w:val="000000" w:themeColor="text1"/>
          <w:sz w:val="23"/>
          <w:szCs w:val="23"/>
          <w:lang w:val="ca-ES"/>
        </w:rPr>
        <w:t>el seu</w:t>
      </w:r>
      <w:r w:rsidRPr="00507E9F">
        <w:rPr>
          <w:rFonts w:ascii="Arial" w:hAnsi="Arial" w:cs="Arial"/>
          <w:bCs/>
          <w:color w:val="000000" w:themeColor="text1"/>
          <w:sz w:val="23"/>
          <w:szCs w:val="23"/>
          <w:lang w:val="ca-ES"/>
        </w:rPr>
        <w:t xml:space="preserve"> conjunt, </w:t>
      </w:r>
      <w:r w:rsidR="006C729D"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w:t>
      </w:r>
      <w:r w:rsidR="006C729D" w:rsidRPr="00507E9F">
        <w:rPr>
          <w:rFonts w:ascii="Arial" w:hAnsi="Arial" w:cs="Arial"/>
          <w:bCs/>
          <w:color w:val="000000" w:themeColor="text1"/>
          <w:sz w:val="23"/>
          <w:szCs w:val="23"/>
          <w:lang w:val="ca-ES"/>
        </w:rPr>
        <w:t>per</w:t>
      </w:r>
      <w:r w:rsidRPr="00507E9F">
        <w:rPr>
          <w:rFonts w:ascii="Arial" w:hAnsi="Arial" w:cs="Arial"/>
          <w:bCs/>
          <w:color w:val="000000" w:themeColor="text1"/>
          <w:sz w:val="23"/>
          <w:szCs w:val="23"/>
          <w:lang w:val="ca-ES"/>
        </w:rPr>
        <w:t xml:space="preserve"> recon</w:t>
      </w:r>
      <w:r w:rsidR="006C729D" w:rsidRPr="00507E9F">
        <w:rPr>
          <w:rFonts w:ascii="Arial" w:hAnsi="Arial" w:cs="Arial"/>
          <w:bCs/>
          <w:color w:val="000000" w:themeColor="text1"/>
          <w:sz w:val="23"/>
          <w:szCs w:val="23"/>
          <w:lang w:val="ca-ES"/>
        </w:rPr>
        <w:t>èixer</w:t>
      </w:r>
      <w:r w:rsidRPr="00507E9F">
        <w:rPr>
          <w:rFonts w:ascii="Arial" w:hAnsi="Arial" w:cs="Arial"/>
          <w:bCs/>
          <w:color w:val="000000" w:themeColor="text1"/>
          <w:sz w:val="23"/>
          <w:szCs w:val="23"/>
          <w:lang w:val="ca-ES"/>
        </w:rPr>
        <w:t xml:space="preserve"> la neces</w:t>
      </w:r>
      <w:r w:rsidR="006C729D" w:rsidRPr="00507E9F">
        <w:rPr>
          <w:rFonts w:ascii="Arial" w:hAnsi="Arial" w:cs="Arial"/>
          <w:bCs/>
          <w:color w:val="000000" w:themeColor="text1"/>
          <w:sz w:val="23"/>
          <w:szCs w:val="23"/>
          <w:lang w:val="ca-ES"/>
        </w:rPr>
        <w:t>s</w:t>
      </w:r>
      <w:r w:rsidRPr="00507E9F">
        <w:rPr>
          <w:rFonts w:ascii="Arial" w:hAnsi="Arial" w:cs="Arial"/>
          <w:bCs/>
          <w:color w:val="000000" w:themeColor="text1"/>
          <w:sz w:val="23"/>
          <w:szCs w:val="23"/>
          <w:lang w:val="ca-ES"/>
        </w:rPr>
        <w:t>i</w:t>
      </w:r>
      <w:r w:rsidR="006C729D" w:rsidRPr="00507E9F">
        <w:rPr>
          <w:rFonts w:ascii="Arial" w:hAnsi="Arial" w:cs="Arial"/>
          <w:bCs/>
          <w:color w:val="000000" w:themeColor="text1"/>
          <w:sz w:val="23"/>
          <w:szCs w:val="23"/>
          <w:lang w:val="ca-ES"/>
        </w:rPr>
        <w:t>tat</w:t>
      </w:r>
      <w:r w:rsidRPr="00507E9F">
        <w:rPr>
          <w:rFonts w:ascii="Arial" w:hAnsi="Arial" w:cs="Arial"/>
          <w:bCs/>
          <w:color w:val="000000" w:themeColor="text1"/>
          <w:sz w:val="23"/>
          <w:szCs w:val="23"/>
          <w:lang w:val="ca-ES"/>
        </w:rPr>
        <w:t xml:space="preserve"> de </w:t>
      </w:r>
      <w:r w:rsidR="006C729D" w:rsidRPr="00507E9F">
        <w:rPr>
          <w:rFonts w:ascii="Arial" w:hAnsi="Arial" w:cs="Arial"/>
          <w:bCs/>
          <w:color w:val="000000" w:themeColor="text1"/>
          <w:sz w:val="23"/>
          <w:szCs w:val="23"/>
          <w:lang w:val="ca-ES"/>
        </w:rPr>
        <w:t>protegir-ho i conservar-ho</w:t>
      </w:r>
      <w:r w:rsidRPr="00507E9F">
        <w:rPr>
          <w:rFonts w:ascii="Arial" w:hAnsi="Arial" w:cs="Arial"/>
          <w:bCs/>
          <w:color w:val="000000" w:themeColor="text1"/>
          <w:sz w:val="23"/>
          <w:szCs w:val="23"/>
          <w:lang w:val="ca-ES"/>
        </w:rPr>
        <w:t xml:space="preserve">. </w:t>
      </w:r>
      <w:r w:rsidR="006C729D" w:rsidRPr="00507E9F">
        <w:rPr>
          <w:rFonts w:ascii="Arial" w:eastAsiaTheme="minorEastAsia" w:hAnsi="Arial" w:cs="Arial"/>
          <w:color w:val="000000" w:themeColor="text1"/>
          <w:sz w:val="23"/>
          <w:szCs w:val="23"/>
          <w:lang w:val="ca-ES" w:eastAsia="es-ES"/>
        </w:rPr>
        <w:t>Aquesta</w:t>
      </w:r>
      <w:r w:rsidRPr="00507E9F">
        <w:rPr>
          <w:rFonts w:ascii="Arial" w:eastAsiaTheme="minorEastAsia" w:hAnsi="Arial" w:cs="Arial"/>
          <w:color w:val="000000" w:themeColor="text1"/>
          <w:sz w:val="23"/>
          <w:szCs w:val="23"/>
          <w:lang w:val="ca-ES" w:eastAsia="es-ES"/>
        </w:rPr>
        <w:t xml:space="preserve"> compet</w:t>
      </w:r>
      <w:r w:rsidR="006C729D" w:rsidRPr="00507E9F">
        <w:rPr>
          <w:rFonts w:ascii="Arial" w:eastAsiaTheme="minorEastAsia" w:hAnsi="Arial" w:cs="Arial"/>
          <w:color w:val="000000" w:themeColor="text1"/>
          <w:sz w:val="23"/>
          <w:szCs w:val="23"/>
          <w:lang w:val="ca-ES" w:eastAsia="es-ES"/>
        </w:rPr>
        <w:t>è</w:t>
      </w:r>
      <w:r w:rsidRPr="00507E9F">
        <w:rPr>
          <w:rFonts w:ascii="Arial" w:eastAsiaTheme="minorEastAsia" w:hAnsi="Arial" w:cs="Arial"/>
          <w:color w:val="000000" w:themeColor="text1"/>
          <w:sz w:val="23"/>
          <w:szCs w:val="23"/>
          <w:lang w:val="ca-ES" w:eastAsia="es-ES"/>
        </w:rPr>
        <w:t>ncia específica con</w:t>
      </w:r>
      <w:r w:rsidR="006C729D" w:rsidRPr="00507E9F">
        <w:rPr>
          <w:rFonts w:ascii="Arial" w:eastAsiaTheme="minorEastAsia" w:hAnsi="Arial" w:cs="Arial"/>
          <w:color w:val="000000" w:themeColor="text1"/>
          <w:sz w:val="23"/>
          <w:szCs w:val="23"/>
          <w:lang w:val="ca-ES" w:eastAsia="es-ES"/>
        </w:rPr>
        <w:t>n</w:t>
      </w:r>
      <w:r w:rsidRPr="00507E9F">
        <w:rPr>
          <w:rFonts w:ascii="Arial" w:eastAsiaTheme="minorEastAsia" w:hAnsi="Arial" w:cs="Arial"/>
          <w:color w:val="000000" w:themeColor="text1"/>
          <w:sz w:val="23"/>
          <w:szCs w:val="23"/>
          <w:lang w:val="ca-ES" w:eastAsia="es-ES"/>
        </w:rPr>
        <w:t xml:space="preserve">ecta </w:t>
      </w:r>
      <w:r w:rsidR="00577AB0" w:rsidRPr="00507E9F">
        <w:rPr>
          <w:rFonts w:ascii="Arial" w:eastAsiaTheme="minorEastAsia" w:hAnsi="Arial" w:cs="Arial"/>
          <w:color w:val="000000" w:themeColor="text1"/>
          <w:sz w:val="23"/>
          <w:szCs w:val="23"/>
          <w:lang w:val="ca-ES" w:eastAsia="es-ES"/>
        </w:rPr>
        <w:t>amb</w:t>
      </w:r>
      <w:r w:rsidRPr="00507E9F">
        <w:rPr>
          <w:rFonts w:ascii="Arial" w:eastAsiaTheme="minorEastAsia" w:hAnsi="Arial" w:cs="Arial"/>
          <w:color w:val="000000" w:themeColor="text1"/>
          <w:sz w:val="23"/>
          <w:szCs w:val="23"/>
          <w:lang w:val="ca-ES" w:eastAsia="es-ES"/>
        </w:rPr>
        <w:t xml:space="preserve"> </w:t>
      </w:r>
      <w:r w:rsidR="00577AB0" w:rsidRPr="00507E9F">
        <w:rPr>
          <w:rFonts w:ascii="Arial" w:eastAsiaTheme="minorEastAsia" w:hAnsi="Arial" w:cs="Arial"/>
          <w:color w:val="000000" w:themeColor="text1"/>
          <w:sz w:val="23"/>
          <w:szCs w:val="23"/>
          <w:lang w:val="ca-ES" w:eastAsia="es-ES"/>
        </w:rPr>
        <w:t>els següents</w:t>
      </w:r>
      <w:r w:rsidRPr="00507E9F">
        <w:rPr>
          <w:rFonts w:ascii="Arial" w:eastAsiaTheme="minorEastAsia" w:hAnsi="Arial" w:cs="Arial"/>
          <w:color w:val="000000" w:themeColor="text1"/>
          <w:sz w:val="23"/>
          <w:szCs w:val="23"/>
          <w:lang w:val="ca-ES" w:eastAsia="es-ES"/>
        </w:rPr>
        <w:t xml:space="preserve"> descriptors reco</w:t>
      </w:r>
      <w:r w:rsidR="00577AB0" w:rsidRPr="00507E9F">
        <w:rPr>
          <w:rFonts w:ascii="Arial" w:eastAsiaTheme="minorEastAsia" w:hAnsi="Arial" w:cs="Arial"/>
          <w:color w:val="000000" w:themeColor="text1"/>
          <w:sz w:val="23"/>
          <w:szCs w:val="23"/>
          <w:lang w:val="ca-ES" w:eastAsia="es-ES"/>
        </w:rPr>
        <w:t>llits</w:t>
      </w:r>
      <w:r w:rsidRPr="00507E9F">
        <w:rPr>
          <w:rFonts w:ascii="Arial" w:eastAsiaTheme="minorEastAsia" w:hAnsi="Arial" w:cs="Arial"/>
          <w:color w:val="000000" w:themeColor="text1"/>
          <w:sz w:val="23"/>
          <w:szCs w:val="23"/>
          <w:lang w:val="ca-ES" w:eastAsia="es-ES"/>
        </w:rPr>
        <w:t xml:space="preserve"> </w:t>
      </w:r>
      <w:r w:rsidR="00577AB0" w:rsidRPr="00507E9F">
        <w:rPr>
          <w:rFonts w:ascii="Arial" w:eastAsiaTheme="minorEastAsia" w:hAnsi="Arial" w:cs="Arial"/>
          <w:color w:val="000000" w:themeColor="text1"/>
          <w:sz w:val="23"/>
          <w:szCs w:val="23"/>
          <w:lang w:val="ca-ES" w:eastAsia="es-ES"/>
        </w:rPr>
        <w:t xml:space="preserve">a </w:t>
      </w:r>
      <w:r w:rsidRPr="00507E9F">
        <w:rPr>
          <w:rFonts w:ascii="Arial" w:eastAsiaTheme="minorEastAsia" w:hAnsi="Arial" w:cs="Arial"/>
          <w:color w:val="000000" w:themeColor="text1"/>
          <w:sz w:val="23"/>
          <w:szCs w:val="23"/>
          <w:lang w:val="ca-ES" w:eastAsia="es-ES"/>
        </w:rPr>
        <w:t>l</w:t>
      </w:r>
      <w:r w:rsidR="00577AB0" w:rsidRPr="00507E9F">
        <w:rPr>
          <w:rFonts w:ascii="Arial" w:eastAsiaTheme="minorEastAsia" w:hAnsi="Arial" w:cs="Arial"/>
          <w:color w:val="000000" w:themeColor="text1"/>
          <w:sz w:val="23"/>
          <w:szCs w:val="23"/>
          <w:lang w:val="ca-ES" w:eastAsia="es-ES"/>
        </w:rPr>
        <w:t>’annex</w:t>
      </w:r>
      <w:r w:rsidRPr="00507E9F">
        <w:rPr>
          <w:rFonts w:ascii="Arial" w:hAnsi="Arial" w:cs="Arial"/>
          <w:bCs/>
          <w:color w:val="000000" w:themeColor="text1"/>
          <w:sz w:val="23"/>
          <w:szCs w:val="23"/>
          <w:lang w:val="ca-ES"/>
        </w:rPr>
        <w:t xml:space="preserve"> </w:t>
      </w:r>
      <w:r w:rsidRPr="00507E9F">
        <w:rPr>
          <w:rFonts w:ascii="Arial" w:eastAsiaTheme="minorEastAsia" w:hAnsi="Arial" w:cs="Arial"/>
          <w:color w:val="000000" w:themeColor="text1"/>
          <w:sz w:val="23"/>
          <w:szCs w:val="23"/>
          <w:lang w:val="ca-ES" w:eastAsia="es-ES"/>
        </w:rPr>
        <w:t>I del Re</w:t>
      </w:r>
      <w:r w:rsidR="00577AB0" w:rsidRPr="00507E9F">
        <w:rPr>
          <w:rFonts w:ascii="Arial" w:eastAsiaTheme="minorEastAsia" w:hAnsi="Arial" w:cs="Arial"/>
          <w:color w:val="000000" w:themeColor="text1"/>
          <w:sz w:val="23"/>
          <w:szCs w:val="23"/>
          <w:lang w:val="ca-ES" w:eastAsia="es-ES"/>
        </w:rPr>
        <w:t>i</w:t>
      </w:r>
      <w:r w:rsidRPr="00507E9F">
        <w:rPr>
          <w:rFonts w:ascii="Arial" w:eastAsiaTheme="minorEastAsia" w:hAnsi="Arial" w:cs="Arial"/>
          <w:color w:val="000000" w:themeColor="text1"/>
          <w:sz w:val="23"/>
          <w:szCs w:val="23"/>
          <w:lang w:val="ca-ES" w:eastAsia="es-ES"/>
        </w:rPr>
        <w:t xml:space="preserve">al </w:t>
      </w:r>
      <w:r w:rsidR="00577AB0" w:rsidRPr="00507E9F">
        <w:rPr>
          <w:rFonts w:ascii="Arial" w:eastAsiaTheme="minorEastAsia" w:hAnsi="Arial" w:cs="Arial"/>
          <w:color w:val="000000" w:themeColor="text1"/>
          <w:sz w:val="23"/>
          <w:szCs w:val="23"/>
          <w:lang w:val="ca-ES" w:eastAsia="es-ES"/>
        </w:rPr>
        <w:t>decret</w:t>
      </w:r>
      <w:r w:rsidRPr="00507E9F">
        <w:rPr>
          <w:rFonts w:ascii="Arial" w:eastAsiaTheme="minorEastAsia" w:hAnsi="Arial" w:cs="Arial"/>
          <w:color w:val="000000" w:themeColor="text1"/>
          <w:sz w:val="23"/>
          <w:szCs w:val="23"/>
          <w:lang w:val="ca-ES" w:eastAsia="es-ES"/>
        </w:rPr>
        <w:t xml:space="preserve"> 217/2022, de 29 de mar</w:t>
      </w:r>
      <w:r w:rsidR="00577AB0" w:rsidRPr="00507E9F">
        <w:rPr>
          <w:rFonts w:ascii="Arial" w:eastAsiaTheme="minorEastAsia" w:hAnsi="Arial" w:cs="Arial"/>
          <w:color w:val="000000" w:themeColor="text1"/>
          <w:sz w:val="23"/>
          <w:szCs w:val="23"/>
          <w:lang w:val="ca-ES" w:eastAsia="es-ES"/>
        </w:rPr>
        <w:t>ç</w:t>
      </w:r>
      <w:r w:rsidRPr="00507E9F">
        <w:rPr>
          <w:rFonts w:ascii="Arial" w:eastAsiaTheme="minorEastAsia" w:hAnsi="Arial" w:cs="Arial"/>
          <w:color w:val="000000" w:themeColor="text1"/>
          <w:sz w:val="23"/>
          <w:szCs w:val="23"/>
          <w:lang w:val="ca-ES" w:eastAsia="es-ES"/>
        </w:rPr>
        <w:t>: CCL1, CPSAA3, CC1, CC2, CCEC1.</w:t>
      </w:r>
    </w:p>
    <w:p w14:paraId="3F4EF5E3" w14:textId="77777777" w:rsidR="00611F73" w:rsidRPr="00507E9F" w:rsidRDefault="00611F73" w:rsidP="00611F73">
      <w:pPr>
        <w:jc w:val="both"/>
        <w:rPr>
          <w:rFonts w:ascii="Arial" w:hAnsi="Arial" w:cs="Arial"/>
          <w:color w:val="000000" w:themeColor="text1"/>
          <w:sz w:val="23"/>
          <w:szCs w:val="23"/>
          <w:lang w:val="ca-ES"/>
        </w:rPr>
      </w:pPr>
    </w:p>
    <w:p w14:paraId="533BDAA8" w14:textId="7B20F17F" w:rsidR="00611F73" w:rsidRPr="00507E9F" w:rsidRDefault="00611F73" w:rsidP="00611F73">
      <w:pPr>
        <w:autoSpaceDE w:val="0"/>
        <w:autoSpaceDN w:val="0"/>
        <w:adjustRightInd w:val="0"/>
        <w:jc w:val="both"/>
        <w:rPr>
          <w:rFonts w:ascii="Arial" w:eastAsiaTheme="minorEastAsia" w:hAnsi="Arial" w:cs="Arial"/>
          <w:color w:val="000000" w:themeColor="text1"/>
          <w:sz w:val="23"/>
          <w:szCs w:val="23"/>
          <w:lang w:val="ca-ES" w:eastAsia="es-ES"/>
        </w:rPr>
      </w:pPr>
      <w:r w:rsidRPr="00507E9F">
        <w:rPr>
          <w:rFonts w:ascii="Arial" w:hAnsi="Arial" w:cs="Arial"/>
          <w:b/>
          <w:bCs/>
          <w:color w:val="000000" w:themeColor="text1"/>
          <w:sz w:val="23"/>
          <w:szCs w:val="23"/>
          <w:lang w:val="ca-ES"/>
        </w:rPr>
        <w:t>Compet</w:t>
      </w:r>
      <w:r w:rsidR="002110D0" w:rsidRPr="00507E9F">
        <w:rPr>
          <w:rFonts w:ascii="Arial" w:hAnsi="Arial" w:cs="Arial"/>
          <w:b/>
          <w:bCs/>
          <w:color w:val="000000" w:themeColor="text1"/>
          <w:sz w:val="23"/>
          <w:szCs w:val="23"/>
          <w:lang w:val="ca-ES"/>
        </w:rPr>
        <w:t>è</w:t>
      </w:r>
      <w:r w:rsidRPr="00507E9F">
        <w:rPr>
          <w:rFonts w:ascii="Arial" w:hAnsi="Arial" w:cs="Arial"/>
          <w:b/>
          <w:bCs/>
          <w:color w:val="000000" w:themeColor="text1"/>
          <w:sz w:val="23"/>
          <w:szCs w:val="23"/>
          <w:lang w:val="ca-ES"/>
        </w:rPr>
        <w:t>ncia específica 2:</w:t>
      </w:r>
      <w:r w:rsidRPr="00507E9F">
        <w:rPr>
          <w:rFonts w:ascii="Arial" w:hAnsi="Arial" w:cs="Arial"/>
          <w:bCs/>
          <w:color w:val="000000" w:themeColor="text1"/>
          <w:sz w:val="23"/>
          <w:szCs w:val="23"/>
          <w:lang w:val="ca-ES"/>
        </w:rPr>
        <w:t xml:space="preserve"> explicar l</w:t>
      </w:r>
      <w:r w:rsidR="002110D0" w:rsidRPr="00507E9F">
        <w:rPr>
          <w:rFonts w:ascii="Arial" w:hAnsi="Arial" w:cs="Arial"/>
          <w:bCs/>
          <w:color w:val="000000" w:themeColor="text1"/>
          <w:sz w:val="23"/>
          <w:szCs w:val="23"/>
          <w:lang w:val="ca-ES"/>
        </w:rPr>
        <w:t>e</w:t>
      </w:r>
      <w:r w:rsidRPr="00507E9F">
        <w:rPr>
          <w:rFonts w:ascii="Arial" w:hAnsi="Arial" w:cs="Arial"/>
          <w:bCs/>
          <w:color w:val="000000" w:themeColor="text1"/>
          <w:sz w:val="23"/>
          <w:szCs w:val="23"/>
          <w:lang w:val="ca-ES"/>
        </w:rPr>
        <w:t>s produccions pl</w:t>
      </w:r>
      <w:r w:rsidR="002110D0" w:rsidRPr="00507E9F">
        <w:rPr>
          <w:rFonts w:ascii="Arial" w:hAnsi="Arial" w:cs="Arial"/>
          <w:bCs/>
          <w:color w:val="000000" w:themeColor="text1"/>
          <w:sz w:val="23"/>
          <w:szCs w:val="23"/>
          <w:lang w:val="ca-ES"/>
        </w:rPr>
        <w:t>àstiques</w:t>
      </w:r>
      <w:r w:rsidRPr="00507E9F">
        <w:rPr>
          <w:rFonts w:ascii="Arial" w:hAnsi="Arial" w:cs="Arial"/>
          <w:bCs/>
          <w:color w:val="000000" w:themeColor="text1"/>
          <w:sz w:val="23"/>
          <w:szCs w:val="23"/>
          <w:lang w:val="ca-ES"/>
        </w:rPr>
        <w:t xml:space="preserve">, visuals </w:t>
      </w:r>
      <w:r w:rsidR="002110D0"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audiovisuals pr</w:t>
      </w:r>
      <w:r w:rsidR="002110D0" w:rsidRPr="00507E9F">
        <w:rPr>
          <w:rFonts w:ascii="Arial" w:hAnsi="Arial" w:cs="Arial"/>
          <w:bCs/>
          <w:color w:val="000000" w:themeColor="text1"/>
          <w:sz w:val="23"/>
          <w:szCs w:val="23"/>
          <w:lang w:val="ca-ES"/>
        </w:rPr>
        <w:t>òpies</w:t>
      </w:r>
      <w:r w:rsidRPr="00507E9F">
        <w:rPr>
          <w:rFonts w:ascii="Arial" w:hAnsi="Arial" w:cs="Arial"/>
          <w:bCs/>
          <w:color w:val="000000" w:themeColor="text1"/>
          <w:sz w:val="23"/>
          <w:szCs w:val="23"/>
          <w:lang w:val="ca-ES"/>
        </w:rPr>
        <w:t>, compar</w:t>
      </w:r>
      <w:r w:rsidR="002110D0" w:rsidRPr="00507E9F">
        <w:rPr>
          <w:rFonts w:ascii="Arial" w:hAnsi="Arial" w:cs="Arial"/>
          <w:bCs/>
          <w:color w:val="000000" w:themeColor="text1"/>
          <w:sz w:val="23"/>
          <w:szCs w:val="23"/>
          <w:lang w:val="ca-ES"/>
        </w:rPr>
        <w:t>ant-les</w:t>
      </w:r>
      <w:r w:rsidRPr="00507E9F">
        <w:rPr>
          <w:rFonts w:ascii="Arial" w:hAnsi="Arial" w:cs="Arial"/>
          <w:bCs/>
          <w:color w:val="000000" w:themeColor="text1"/>
          <w:sz w:val="23"/>
          <w:szCs w:val="23"/>
          <w:lang w:val="ca-ES"/>
        </w:rPr>
        <w:t xml:space="preserve"> </w:t>
      </w:r>
      <w:r w:rsidR="002110D0" w:rsidRPr="00507E9F">
        <w:rPr>
          <w:rFonts w:ascii="Arial" w:hAnsi="Arial" w:cs="Arial"/>
          <w:bCs/>
          <w:color w:val="000000" w:themeColor="text1"/>
          <w:sz w:val="23"/>
          <w:szCs w:val="23"/>
          <w:lang w:val="ca-ES"/>
        </w:rPr>
        <w:t>amb les dels seus iguals i</w:t>
      </w:r>
      <w:r w:rsidRPr="00507E9F">
        <w:rPr>
          <w:rFonts w:ascii="Arial" w:hAnsi="Arial" w:cs="Arial"/>
          <w:bCs/>
          <w:color w:val="000000" w:themeColor="text1"/>
          <w:sz w:val="23"/>
          <w:szCs w:val="23"/>
          <w:lang w:val="ca-ES"/>
        </w:rPr>
        <w:t xml:space="preserve"> </w:t>
      </w:r>
      <w:r w:rsidR="00CB109B" w:rsidRPr="00507E9F">
        <w:rPr>
          <w:rFonts w:ascii="Arial" w:hAnsi="Arial" w:cs="Arial"/>
          <w:bCs/>
          <w:color w:val="000000" w:themeColor="text1"/>
          <w:sz w:val="23"/>
          <w:szCs w:val="23"/>
          <w:lang w:val="ca-ES"/>
        </w:rPr>
        <w:t>amb</w:t>
      </w:r>
      <w:r w:rsidRPr="00507E9F">
        <w:rPr>
          <w:rFonts w:ascii="Arial" w:hAnsi="Arial" w:cs="Arial"/>
          <w:bCs/>
          <w:color w:val="000000" w:themeColor="text1"/>
          <w:sz w:val="23"/>
          <w:szCs w:val="23"/>
          <w:lang w:val="ca-ES"/>
        </w:rPr>
        <w:t xml:space="preserve"> algun</w:t>
      </w:r>
      <w:r w:rsidR="00CB109B" w:rsidRPr="00507E9F">
        <w:rPr>
          <w:rFonts w:ascii="Arial" w:hAnsi="Arial" w:cs="Arial"/>
          <w:bCs/>
          <w:color w:val="000000" w:themeColor="text1"/>
          <w:sz w:val="23"/>
          <w:szCs w:val="23"/>
          <w:lang w:val="ca-ES"/>
        </w:rPr>
        <w:t>e</w:t>
      </w:r>
      <w:r w:rsidRPr="00507E9F">
        <w:rPr>
          <w:rFonts w:ascii="Arial" w:hAnsi="Arial" w:cs="Arial"/>
          <w:bCs/>
          <w:color w:val="000000" w:themeColor="text1"/>
          <w:sz w:val="23"/>
          <w:szCs w:val="23"/>
          <w:lang w:val="ca-ES"/>
        </w:rPr>
        <w:t>s de l</w:t>
      </w:r>
      <w:r w:rsidR="00CB109B" w:rsidRPr="00507E9F">
        <w:rPr>
          <w:rFonts w:ascii="Arial" w:hAnsi="Arial" w:cs="Arial"/>
          <w:bCs/>
          <w:color w:val="000000" w:themeColor="text1"/>
          <w:sz w:val="23"/>
          <w:szCs w:val="23"/>
          <w:lang w:val="ca-ES"/>
        </w:rPr>
        <w:t>e</w:t>
      </w:r>
      <w:r w:rsidRPr="00507E9F">
        <w:rPr>
          <w:rFonts w:ascii="Arial" w:hAnsi="Arial" w:cs="Arial"/>
          <w:bCs/>
          <w:color w:val="000000" w:themeColor="text1"/>
          <w:sz w:val="23"/>
          <w:szCs w:val="23"/>
          <w:lang w:val="ca-ES"/>
        </w:rPr>
        <w:t>s que con</w:t>
      </w:r>
      <w:r w:rsidR="00CB109B" w:rsidRPr="00507E9F">
        <w:rPr>
          <w:rFonts w:ascii="Arial" w:hAnsi="Arial" w:cs="Arial"/>
          <w:bCs/>
          <w:color w:val="000000" w:themeColor="text1"/>
          <w:sz w:val="23"/>
          <w:szCs w:val="23"/>
          <w:lang w:val="ca-ES"/>
        </w:rPr>
        <w:t>stitueixen</w:t>
      </w:r>
      <w:r w:rsidRPr="00507E9F">
        <w:rPr>
          <w:rFonts w:ascii="Arial" w:hAnsi="Arial" w:cs="Arial"/>
          <w:bCs/>
          <w:color w:val="000000" w:themeColor="text1"/>
          <w:sz w:val="23"/>
          <w:szCs w:val="23"/>
          <w:lang w:val="ca-ES"/>
        </w:rPr>
        <w:t xml:space="preserve"> el patrimoni cultural </w:t>
      </w:r>
      <w:r w:rsidR="00CB109B"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artístic, justifican</w:t>
      </w:r>
      <w:r w:rsidR="00CB109B" w:rsidRPr="00507E9F">
        <w:rPr>
          <w:rFonts w:ascii="Arial" w:hAnsi="Arial" w:cs="Arial"/>
          <w:bCs/>
          <w:color w:val="000000" w:themeColor="text1"/>
          <w:sz w:val="23"/>
          <w:szCs w:val="23"/>
          <w:lang w:val="ca-ES"/>
        </w:rPr>
        <w:t>t</w:t>
      </w:r>
      <w:r w:rsidRPr="00507E9F">
        <w:rPr>
          <w:rFonts w:ascii="Arial" w:hAnsi="Arial" w:cs="Arial"/>
          <w:bCs/>
          <w:color w:val="000000" w:themeColor="text1"/>
          <w:sz w:val="23"/>
          <w:szCs w:val="23"/>
          <w:lang w:val="ca-ES"/>
        </w:rPr>
        <w:t xml:space="preserve"> l</w:t>
      </w:r>
      <w:r w:rsidR="00CB109B" w:rsidRPr="00507E9F">
        <w:rPr>
          <w:rFonts w:ascii="Arial" w:hAnsi="Arial" w:cs="Arial"/>
          <w:bCs/>
          <w:color w:val="000000" w:themeColor="text1"/>
          <w:sz w:val="23"/>
          <w:szCs w:val="23"/>
          <w:lang w:val="ca-ES"/>
        </w:rPr>
        <w:t>e</w:t>
      </w:r>
      <w:r w:rsidRPr="00507E9F">
        <w:rPr>
          <w:rFonts w:ascii="Arial" w:hAnsi="Arial" w:cs="Arial"/>
          <w:bCs/>
          <w:color w:val="000000" w:themeColor="text1"/>
          <w:sz w:val="23"/>
          <w:szCs w:val="23"/>
          <w:lang w:val="ca-ES"/>
        </w:rPr>
        <w:t xml:space="preserve">s opinions </w:t>
      </w:r>
      <w:r w:rsidR="00CB109B"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tenin</w:t>
      </w:r>
      <w:r w:rsidR="00CB109B" w:rsidRPr="00507E9F">
        <w:rPr>
          <w:rFonts w:ascii="Arial" w:hAnsi="Arial" w:cs="Arial"/>
          <w:bCs/>
          <w:color w:val="000000" w:themeColor="text1"/>
          <w:sz w:val="23"/>
          <w:szCs w:val="23"/>
          <w:lang w:val="ca-ES"/>
        </w:rPr>
        <w:t>t</w:t>
      </w:r>
      <w:r w:rsidRPr="00507E9F">
        <w:rPr>
          <w:rFonts w:ascii="Arial" w:hAnsi="Arial" w:cs="Arial"/>
          <w:bCs/>
          <w:color w:val="000000" w:themeColor="text1"/>
          <w:sz w:val="23"/>
          <w:szCs w:val="23"/>
          <w:lang w:val="ca-ES"/>
        </w:rPr>
        <w:t xml:space="preserve"> en c</w:t>
      </w:r>
      <w:r w:rsidR="00CB109B" w:rsidRPr="00507E9F">
        <w:rPr>
          <w:rFonts w:ascii="Arial" w:hAnsi="Arial" w:cs="Arial"/>
          <w:bCs/>
          <w:color w:val="000000" w:themeColor="text1"/>
          <w:sz w:val="23"/>
          <w:szCs w:val="23"/>
          <w:lang w:val="ca-ES"/>
        </w:rPr>
        <w:t>ompte</w:t>
      </w:r>
      <w:r w:rsidRPr="00507E9F">
        <w:rPr>
          <w:rFonts w:ascii="Arial" w:hAnsi="Arial" w:cs="Arial"/>
          <w:bCs/>
          <w:color w:val="000000" w:themeColor="text1"/>
          <w:sz w:val="23"/>
          <w:szCs w:val="23"/>
          <w:lang w:val="ca-ES"/>
        </w:rPr>
        <w:t xml:space="preserve"> el progr</w:t>
      </w:r>
      <w:r w:rsidR="00CB109B" w:rsidRPr="00507E9F">
        <w:rPr>
          <w:rFonts w:ascii="Arial" w:hAnsi="Arial" w:cs="Arial"/>
          <w:bCs/>
          <w:color w:val="000000" w:themeColor="text1"/>
          <w:sz w:val="23"/>
          <w:szCs w:val="23"/>
          <w:lang w:val="ca-ES"/>
        </w:rPr>
        <w:t>és</w:t>
      </w:r>
      <w:r w:rsidRPr="00507E9F">
        <w:rPr>
          <w:rFonts w:ascii="Arial" w:hAnsi="Arial" w:cs="Arial"/>
          <w:bCs/>
          <w:color w:val="000000" w:themeColor="text1"/>
          <w:sz w:val="23"/>
          <w:szCs w:val="23"/>
          <w:lang w:val="ca-ES"/>
        </w:rPr>
        <w:t xml:space="preserve"> des</w:t>
      </w:r>
      <w:r w:rsidR="00CB109B" w:rsidRPr="00507E9F">
        <w:rPr>
          <w:rFonts w:ascii="Arial" w:hAnsi="Arial" w:cs="Arial"/>
          <w:bCs/>
          <w:color w:val="000000" w:themeColor="text1"/>
          <w:sz w:val="23"/>
          <w:szCs w:val="23"/>
          <w:lang w:val="ca-ES"/>
        </w:rPr>
        <w:t xml:space="preserve"> </w:t>
      </w:r>
      <w:r w:rsidRPr="00507E9F">
        <w:rPr>
          <w:rFonts w:ascii="Arial" w:hAnsi="Arial" w:cs="Arial"/>
          <w:bCs/>
          <w:color w:val="000000" w:themeColor="text1"/>
          <w:sz w:val="23"/>
          <w:szCs w:val="23"/>
          <w:lang w:val="ca-ES"/>
        </w:rPr>
        <w:t xml:space="preserve">de la intenció </w:t>
      </w:r>
      <w:r w:rsidR="00CB109B" w:rsidRPr="00507E9F">
        <w:rPr>
          <w:rFonts w:ascii="Arial" w:hAnsi="Arial" w:cs="Arial"/>
          <w:bCs/>
          <w:color w:val="000000" w:themeColor="text1"/>
          <w:sz w:val="23"/>
          <w:szCs w:val="23"/>
          <w:lang w:val="ca-ES"/>
        </w:rPr>
        <w:t xml:space="preserve">fins a </w:t>
      </w:r>
      <w:r w:rsidRPr="00507E9F">
        <w:rPr>
          <w:rFonts w:ascii="Arial" w:hAnsi="Arial" w:cs="Arial"/>
          <w:bCs/>
          <w:color w:val="000000" w:themeColor="text1"/>
          <w:sz w:val="23"/>
          <w:szCs w:val="23"/>
          <w:lang w:val="ca-ES"/>
        </w:rPr>
        <w:t>la reali</w:t>
      </w:r>
      <w:r w:rsidR="00CB109B" w:rsidRPr="00507E9F">
        <w:rPr>
          <w:rFonts w:ascii="Arial" w:hAnsi="Arial" w:cs="Arial"/>
          <w:bCs/>
          <w:color w:val="000000" w:themeColor="text1"/>
          <w:sz w:val="23"/>
          <w:szCs w:val="23"/>
          <w:lang w:val="ca-ES"/>
        </w:rPr>
        <w:t>t</w:t>
      </w:r>
      <w:r w:rsidRPr="00507E9F">
        <w:rPr>
          <w:rFonts w:ascii="Arial" w:hAnsi="Arial" w:cs="Arial"/>
          <w:bCs/>
          <w:color w:val="000000" w:themeColor="text1"/>
          <w:sz w:val="23"/>
          <w:szCs w:val="23"/>
          <w:lang w:val="ca-ES"/>
        </w:rPr>
        <w:t>zació, p</w:t>
      </w:r>
      <w:r w:rsidR="00CB109B" w:rsidRPr="00507E9F">
        <w:rPr>
          <w:rFonts w:ascii="Arial" w:hAnsi="Arial" w:cs="Arial"/>
          <w:bCs/>
          <w:color w:val="000000" w:themeColor="text1"/>
          <w:sz w:val="23"/>
          <w:szCs w:val="23"/>
          <w:lang w:val="ca-ES"/>
        </w:rPr>
        <w:t>er</w:t>
      </w:r>
      <w:r w:rsidRPr="00507E9F">
        <w:rPr>
          <w:rFonts w:ascii="Arial" w:hAnsi="Arial" w:cs="Arial"/>
          <w:bCs/>
          <w:color w:val="000000" w:themeColor="text1"/>
          <w:sz w:val="23"/>
          <w:szCs w:val="23"/>
          <w:lang w:val="ca-ES"/>
        </w:rPr>
        <w:t xml:space="preserve"> valorar </w:t>
      </w:r>
      <w:r w:rsidR="00EB1B6F" w:rsidRPr="00507E9F">
        <w:rPr>
          <w:rFonts w:ascii="Arial" w:hAnsi="Arial" w:cs="Arial"/>
          <w:bCs/>
          <w:color w:val="000000" w:themeColor="text1"/>
          <w:sz w:val="23"/>
          <w:szCs w:val="23"/>
          <w:lang w:val="ca-ES"/>
        </w:rPr>
        <w:t>l’intercanvi</w:t>
      </w:r>
      <w:r w:rsidRPr="00507E9F">
        <w:rPr>
          <w:rFonts w:ascii="Arial" w:hAnsi="Arial" w:cs="Arial"/>
          <w:bCs/>
          <w:color w:val="000000" w:themeColor="text1"/>
          <w:sz w:val="23"/>
          <w:szCs w:val="23"/>
          <w:lang w:val="ca-ES"/>
        </w:rPr>
        <w:t>, l</w:t>
      </w:r>
      <w:r w:rsidR="00EB1B6F" w:rsidRPr="00507E9F">
        <w:rPr>
          <w:rFonts w:ascii="Arial" w:hAnsi="Arial" w:cs="Arial"/>
          <w:bCs/>
          <w:color w:val="000000" w:themeColor="text1"/>
          <w:sz w:val="23"/>
          <w:szCs w:val="23"/>
          <w:lang w:val="ca-ES"/>
        </w:rPr>
        <w:t>e</w:t>
      </w:r>
      <w:r w:rsidRPr="00507E9F">
        <w:rPr>
          <w:rFonts w:ascii="Arial" w:hAnsi="Arial" w:cs="Arial"/>
          <w:bCs/>
          <w:color w:val="000000" w:themeColor="text1"/>
          <w:sz w:val="23"/>
          <w:szCs w:val="23"/>
          <w:lang w:val="ca-ES"/>
        </w:rPr>
        <w:t>s experi</w:t>
      </w:r>
      <w:r w:rsidR="00EB1B6F" w:rsidRPr="00507E9F">
        <w:rPr>
          <w:rFonts w:ascii="Arial" w:hAnsi="Arial" w:cs="Arial"/>
          <w:bCs/>
          <w:color w:val="000000" w:themeColor="text1"/>
          <w:sz w:val="23"/>
          <w:szCs w:val="23"/>
          <w:lang w:val="ca-ES"/>
        </w:rPr>
        <w:t>ències</w:t>
      </w:r>
      <w:r w:rsidRPr="00507E9F">
        <w:rPr>
          <w:rFonts w:ascii="Arial" w:hAnsi="Arial" w:cs="Arial"/>
          <w:bCs/>
          <w:color w:val="000000" w:themeColor="text1"/>
          <w:sz w:val="23"/>
          <w:szCs w:val="23"/>
          <w:lang w:val="ca-ES"/>
        </w:rPr>
        <w:t xml:space="preserve"> compartid</w:t>
      </w:r>
      <w:r w:rsidR="00EB1B6F" w:rsidRPr="00507E9F">
        <w:rPr>
          <w:rFonts w:ascii="Arial" w:hAnsi="Arial" w:cs="Arial"/>
          <w:bCs/>
          <w:color w:val="000000" w:themeColor="text1"/>
          <w:sz w:val="23"/>
          <w:szCs w:val="23"/>
          <w:lang w:val="ca-ES"/>
        </w:rPr>
        <w:t>e</w:t>
      </w:r>
      <w:r w:rsidRPr="00507E9F">
        <w:rPr>
          <w:rFonts w:ascii="Arial" w:hAnsi="Arial" w:cs="Arial"/>
          <w:bCs/>
          <w:color w:val="000000" w:themeColor="text1"/>
          <w:sz w:val="23"/>
          <w:szCs w:val="23"/>
          <w:lang w:val="ca-ES"/>
        </w:rPr>
        <w:t xml:space="preserve">s </w:t>
      </w:r>
      <w:r w:rsidR="00EB1B6F"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el di</w:t>
      </w:r>
      <w:r w:rsidR="00EB1B6F" w:rsidRPr="00507E9F">
        <w:rPr>
          <w:rFonts w:ascii="Arial" w:hAnsi="Arial" w:cs="Arial"/>
          <w:bCs/>
          <w:color w:val="000000" w:themeColor="text1"/>
          <w:sz w:val="23"/>
          <w:szCs w:val="23"/>
          <w:lang w:val="ca-ES"/>
        </w:rPr>
        <w:t>àleg</w:t>
      </w:r>
      <w:r w:rsidRPr="00507E9F">
        <w:rPr>
          <w:rFonts w:ascii="Arial" w:hAnsi="Arial" w:cs="Arial"/>
          <w:bCs/>
          <w:color w:val="000000" w:themeColor="text1"/>
          <w:sz w:val="23"/>
          <w:szCs w:val="23"/>
          <w:lang w:val="ca-ES"/>
        </w:rPr>
        <w:t xml:space="preserve"> intercultural, a</w:t>
      </w:r>
      <w:r w:rsidR="00EB1B6F" w:rsidRPr="00507E9F">
        <w:rPr>
          <w:rFonts w:ascii="Arial" w:hAnsi="Arial" w:cs="Arial"/>
          <w:bCs/>
          <w:color w:val="000000" w:themeColor="text1"/>
          <w:sz w:val="23"/>
          <w:szCs w:val="23"/>
          <w:lang w:val="ca-ES"/>
        </w:rPr>
        <w:t>ixí</w:t>
      </w:r>
      <w:r w:rsidRPr="00507E9F">
        <w:rPr>
          <w:rFonts w:ascii="Arial" w:hAnsi="Arial" w:cs="Arial"/>
          <w:bCs/>
          <w:color w:val="000000" w:themeColor="text1"/>
          <w:sz w:val="23"/>
          <w:szCs w:val="23"/>
          <w:lang w:val="ca-ES"/>
        </w:rPr>
        <w:t xml:space="preserve"> com p</w:t>
      </w:r>
      <w:r w:rsidR="00EB1B6F" w:rsidRPr="00507E9F">
        <w:rPr>
          <w:rFonts w:ascii="Arial" w:hAnsi="Arial" w:cs="Arial"/>
          <w:bCs/>
          <w:color w:val="000000" w:themeColor="text1"/>
          <w:sz w:val="23"/>
          <w:szCs w:val="23"/>
          <w:lang w:val="ca-ES"/>
        </w:rPr>
        <w:t>er</w:t>
      </w:r>
      <w:r w:rsidRPr="00507E9F">
        <w:rPr>
          <w:rFonts w:ascii="Arial" w:hAnsi="Arial" w:cs="Arial"/>
          <w:bCs/>
          <w:color w:val="000000" w:themeColor="text1"/>
          <w:sz w:val="23"/>
          <w:szCs w:val="23"/>
          <w:lang w:val="ca-ES"/>
        </w:rPr>
        <w:t xml:space="preserve"> superar estereotips. </w:t>
      </w:r>
      <w:r w:rsidR="00EB1B6F" w:rsidRPr="00507E9F">
        <w:rPr>
          <w:rFonts w:ascii="Arial" w:eastAsiaTheme="minorEastAsia" w:hAnsi="Arial" w:cs="Arial"/>
          <w:color w:val="000000" w:themeColor="text1"/>
          <w:sz w:val="23"/>
          <w:szCs w:val="23"/>
          <w:lang w:val="ca-ES" w:eastAsia="es-ES"/>
        </w:rPr>
        <w:t>Aques</w:t>
      </w:r>
      <w:r w:rsidRPr="00507E9F">
        <w:rPr>
          <w:rFonts w:ascii="Arial" w:eastAsiaTheme="minorEastAsia" w:hAnsi="Arial" w:cs="Arial"/>
          <w:color w:val="000000" w:themeColor="text1"/>
          <w:sz w:val="23"/>
          <w:szCs w:val="23"/>
          <w:lang w:val="ca-ES" w:eastAsia="es-ES"/>
        </w:rPr>
        <w:t>ta compet</w:t>
      </w:r>
      <w:r w:rsidR="00EB1B6F" w:rsidRPr="00507E9F">
        <w:rPr>
          <w:rFonts w:ascii="Arial" w:eastAsiaTheme="minorEastAsia" w:hAnsi="Arial" w:cs="Arial"/>
          <w:color w:val="000000" w:themeColor="text1"/>
          <w:sz w:val="23"/>
          <w:szCs w:val="23"/>
          <w:lang w:val="ca-ES" w:eastAsia="es-ES"/>
        </w:rPr>
        <w:t>è</w:t>
      </w:r>
      <w:r w:rsidRPr="00507E9F">
        <w:rPr>
          <w:rFonts w:ascii="Arial" w:eastAsiaTheme="minorEastAsia" w:hAnsi="Arial" w:cs="Arial"/>
          <w:color w:val="000000" w:themeColor="text1"/>
          <w:sz w:val="23"/>
          <w:szCs w:val="23"/>
          <w:lang w:val="ca-ES" w:eastAsia="es-ES"/>
        </w:rPr>
        <w:t>ncia específica co</w:t>
      </w:r>
      <w:r w:rsidR="00EB1B6F" w:rsidRPr="00507E9F">
        <w:rPr>
          <w:rFonts w:ascii="Arial" w:eastAsiaTheme="minorEastAsia" w:hAnsi="Arial" w:cs="Arial"/>
          <w:color w:val="000000" w:themeColor="text1"/>
          <w:sz w:val="23"/>
          <w:szCs w:val="23"/>
          <w:lang w:val="ca-ES" w:eastAsia="es-ES"/>
        </w:rPr>
        <w:t>n</w:t>
      </w:r>
      <w:r w:rsidRPr="00507E9F">
        <w:rPr>
          <w:rFonts w:ascii="Arial" w:eastAsiaTheme="minorEastAsia" w:hAnsi="Arial" w:cs="Arial"/>
          <w:color w:val="000000" w:themeColor="text1"/>
          <w:sz w:val="23"/>
          <w:szCs w:val="23"/>
          <w:lang w:val="ca-ES" w:eastAsia="es-ES"/>
        </w:rPr>
        <w:t xml:space="preserve">necta </w:t>
      </w:r>
      <w:r w:rsidR="00EB1B6F" w:rsidRPr="00507E9F">
        <w:rPr>
          <w:rFonts w:ascii="Arial" w:eastAsiaTheme="minorEastAsia" w:hAnsi="Arial" w:cs="Arial"/>
          <w:color w:val="000000" w:themeColor="text1"/>
          <w:sz w:val="23"/>
          <w:szCs w:val="23"/>
          <w:lang w:val="ca-ES" w:eastAsia="es-ES"/>
        </w:rPr>
        <w:t>amb</w:t>
      </w:r>
      <w:r w:rsidRPr="00507E9F">
        <w:rPr>
          <w:rFonts w:ascii="Arial" w:eastAsiaTheme="minorEastAsia" w:hAnsi="Arial" w:cs="Arial"/>
          <w:color w:val="000000" w:themeColor="text1"/>
          <w:sz w:val="23"/>
          <w:szCs w:val="23"/>
          <w:lang w:val="ca-ES" w:eastAsia="es-ES"/>
        </w:rPr>
        <w:t xml:space="preserve"> </w:t>
      </w:r>
      <w:r w:rsidR="00EB1B6F" w:rsidRPr="00507E9F">
        <w:rPr>
          <w:rFonts w:ascii="Arial" w:eastAsiaTheme="minorEastAsia" w:hAnsi="Arial" w:cs="Arial"/>
          <w:color w:val="000000" w:themeColor="text1"/>
          <w:sz w:val="23"/>
          <w:szCs w:val="23"/>
          <w:lang w:val="ca-ES" w:eastAsia="es-ES"/>
        </w:rPr>
        <w:t>els següents</w:t>
      </w:r>
      <w:r w:rsidRPr="00507E9F">
        <w:rPr>
          <w:rFonts w:ascii="Arial" w:eastAsiaTheme="minorEastAsia" w:hAnsi="Arial" w:cs="Arial"/>
          <w:color w:val="000000" w:themeColor="text1"/>
          <w:sz w:val="23"/>
          <w:szCs w:val="23"/>
          <w:lang w:val="ca-ES" w:eastAsia="es-ES"/>
        </w:rPr>
        <w:t xml:space="preserve"> descriptors reco</w:t>
      </w:r>
      <w:r w:rsidR="00EB1B6F" w:rsidRPr="00507E9F">
        <w:rPr>
          <w:rFonts w:ascii="Arial" w:eastAsiaTheme="minorEastAsia" w:hAnsi="Arial" w:cs="Arial"/>
          <w:color w:val="000000" w:themeColor="text1"/>
          <w:sz w:val="23"/>
          <w:szCs w:val="23"/>
          <w:lang w:val="ca-ES" w:eastAsia="es-ES"/>
        </w:rPr>
        <w:t>llits</w:t>
      </w:r>
      <w:r w:rsidRPr="00507E9F">
        <w:rPr>
          <w:rFonts w:ascii="Arial" w:eastAsiaTheme="minorEastAsia" w:hAnsi="Arial" w:cs="Arial"/>
          <w:color w:val="000000" w:themeColor="text1"/>
          <w:sz w:val="23"/>
          <w:szCs w:val="23"/>
          <w:lang w:val="ca-ES" w:eastAsia="es-ES"/>
        </w:rPr>
        <w:t xml:space="preserve"> </w:t>
      </w:r>
      <w:r w:rsidR="00EB1B6F" w:rsidRPr="00507E9F">
        <w:rPr>
          <w:rFonts w:ascii="Arial" w:eastAsiaTheme="minorEastAsia" w:hAnsi="Arial" w:cs="Arial"/>
          <w:color w:val="000000" w:themeColor="text1"/>
          <w:sz w:val="23"/>
          <w:szCs w:val="23"/>
          <w:lang w:val="ca-ES" w:eastAsia="es-ES"/>
        </w:rPr>
        <w:t>a l’</w:t>
      </w:r>
      <w:r w:rsidRPr="00507E9F">
        <w:rPr>
          <w:rFonts w:ascii="Arial" w:eastAsiaTheme="minorEastAsia" w:hAnsi="Arial" w:cs="Arial"/>
          <w:color w:val="000000" w:themeColor="text1"/>
          <w:sz w:val="23"/>
          <w:szCs w:val="23"/>
          <w:lang w:val="ca-ES" w:eastAsia="es-ES"/>
        </w:rPr>
        <w:t>an</w:t>
      </w:r>
      <w:r w:rsidR="00EB1B6F" w:rsidRPr="00507E9F">
        <w:rPr>
          <w:rFonts w:ascii="Arial" w:eastAsiaTheme="minorEastAsia" w:hAnsi="Arial" w:cs="Arial"/>
          <w:color w:val="000000" w:themeColor="text1"/>
          <w:sz w:val="23"/>
          <w:szCs w:val="23"/>
          <w:lang w:val="ca-ES" w:eastAsia="es-ES"/>
        </w:rPr>
        <w:t>n</w:t>
      </w:r>
      <w:r w:rsidRPr="00507E9F">
        <w:rPr>
          <w:rFonts w:ascii="Arial" w:eastAsiaTheme="minorEastAsia" w:hAnsi="Arial" w:cs="Arial"/>
          <w:color w:val="000000" w:themeColor="text1"/>
          <w:sz w:val="23"/>
          <w:szCs w:val="23"/>
          <w:lang w:val="ca-ES" w:eastAsia="es-ES"/>
        </w:rPr>
        <w:t>ex I del Re</w:t>
      </w:r>
      <w:r w:rsidR="00EB1B6F" w:rsidRPr="00507E9F">
        <w:rPr>
          <w:rFonts w:ascii="Arial" w:eastAsiaTheme="minorEastAsia" w:hAnsi="Arial" w:cs="Arial"/>
          <w:color w:val="000000" w:themeColor="text1"/>
          <w:sz w:val="23"/>
          <w:szCs w:val="23"/>
          <w:lang w:val="ca-ES" w:eastAsia="es-ES"/>
        </w:rPr>
        <w:t>i</w:t>
      </w:r>
      <w:r w:rsidRPr="00507E9F">
        <w:rPr>
          <w:rFonts w:ascii="Arial" w:eastAsiaTheme="minorEastAsia" w:hAnsi="Arial" w:cs="Arial"/>
          <w:color w:val="000000" w:themeColor="text1"/>
          <w:sz w:val="23"/>
          <w:szCs w:val="23"/>
          <w:lang w:val="ca-ES" w:eastAsia="es-ES"/>
        </w:rPr>
        <w:t xml:space="preserve">al </w:t>
      </w:r>
      <w:r w:rsidR="00EB1B6F" w:rsidRPr="00507E9F">
        <w:rPr>
          <w:rFonts w:ascii="Arial" w:eastAsiaTheme="minorEastAsia" w:hAnsi="Arial" w:cs="Arial"/>
          <w:color w:val="000000" w:themeColor="text1"/>
          <w:sz w:val="23"/>
          <w:szCs w:val="23"/>
          <w:lang w:val="ca-ES" w:eastAsia="es-ES"/>
        </w:rPr>
        <w:t>decret</w:t>
      </w:r>
      <w:r w:rsidRPr="00507E9F">
        <w:rPr>
          <w:rFonts w:ascii="Arial" w:eastAsiaTheme="minorEastAsia" w:hAnsi="Arial" w:cs="Arial"/>
          <w:color w:val="000000" w:themeColor="text1"/>
          <w:sz w:val="23"/>
          <w:szCs w:val="23"/>
          <w:lang w:val="ca-ES" w:eastAsia="es-ES"/>
        </w:rPr>
        <w:t xml:space="preserve"> 217/2022, de 29 de mar</w:t>
      </w:r>
      <w:r w:rsidR="00EB1B6F" w:rsidRPr="00507E9F">
        <w:rPr>
          <w:rFonts w:ascii="Arial" w:eastAsiaTheme="minorEastAsia" w:hAnsi="Arial" w:cs="Arial"/>
          <w:color w:val="000000" w:themeColor="text1"/>
          <w:sz w:val="23"/>
          <w:szCs w:val="23"/>
          <w:lang w:val="ca-ES" w:eastAsia="es-ES"/>
        </w:rPr>
        <w:t>ç</w:t>
      </w:r>
      <w:r w:rsidRPr="00507E9F">
        <w:rPr>
          <w:rFonts w:ascii="Arial" w:eastAsiaTheme="minorEastAsia" w:hAnsi="Arial" w:cs="Arial"/>
          <w:color w:val="000000" w:themeColor="text1"/>
          <w:sz w:val="23"/>
          <w:szCs w:val="23"/>
          <w:lang w:val="ca-ES" w:eastAsia="es-ES"/>
        </w:rPr>
        <w:t>: CCL1, CPSAA1, CPSAA3, CC1, CC3, CCEC1, CCEC3.</w:t>
      </w:r>
      <w:r w:rsidRPr="00507E9F">
        <w:rPr>
          <w:rFonts w:ascii="Arial" w:hAnsi="Arial" w:cs="Arial"/>
          <w:color w:val="000000" w:themeColor="text1"/>
          <w:sz w:val="23"/>
          <w:szCs w:val="23"/>
          <w:lang w:val="ca-ES"/>
        </w:rPr>
        <w:t xml:space="preserve"> </w:t>
      </w:r>
    </w:p>
    <w:p w14:paraId="3A404D07" w14:textId="77777777" w:rsidR="00611F73" w:rsidRPr="00507E9F" w:rsidRDefault="00611F73" w:rsidP="00611F73">
      <w:pPr>
        <w:jc w:val="both"/>
        <w:rPr>
          <w:rFonts w:ascii="Arial" w:hAnsi="Arial" w:cs="Arial"/>
          <w:color w:val="000000" w:themeColor="text1"/>
          <w:sz w:val="23"/>
          <w:szCs w:val="23"/>
          <w:lang w:val="ca-ES"/>
        </w:rPr>
      </w:pPr>
    </w:p>
    <w:p w14:paraId="4FD7D1E5" w14:textId="1FBCD68C" w:rsidR="00611F73" w:rsidRPr="00507E9F" w:rsidRDefault="00611F73" w:rsidP="00611F73">
      <w:pPr>
        <w:autoSpaceDE w:val="0"/>
        <w:autoSpaceDN w:val="0"/>
        <w:adjustRightInd w:val="0"/>
        <w:jc w:val="both"/>
        <w:rPr>
          <w:rFonts w:ascii="Arial" w:eastAsiaTheme="minorEastAsia" w:hAnsi="Arial" w:cs="Arial"/>
          <w:color w:val="000000" w:themeColor="text1"/>
          <w:sz w:val="23"/>
          <w:szCs w:val="23"/>
          <w:lang w:val="ca-ES" w:eastAsia="es-ES"/>
        </w:rPr>
      </w:pPr>
      <w:r w:rsidRPr="00507E9F">
        <w:rPr>
          <w:rFonts w:ascii="Arial" w:hAnsi="Arial" w:cs="Arial"/>
          <w:b/>
          <w:bCs/>
          <w:color w:val="000000" w:themeColor="text1"/>
          <w:sz w:val="23"/>
          <w:szCs w:val="23"/>
          <w:lang w:val="ca-ES"/>
        </w:rPr>
        <w:t>Compet</w:t>
      </w:r>
      <w:r w:rsidR="00EB1B6F" w:rsidRPr="00507E9F">
        <w:rPr>
          <w:rFonts w:ascii="Arial" w:hAnsi="Arial" w:cs="Arial"/>
          <w:b/>
          <w:bCs/>
          <w:color w:val="000000" w:themeColor="text1"/>
          <w:sz w:val="23"/>
          <w:szCs w:val="23"/>
          <w:lang w:val="ca-ES"/>
        </w:rPr>
        <w:t>è</w:t>
      </w:r>
      <w:r w:rsidRPr="00507E9F">
        <w:rPr>
          <w:rFonts w:ascii="Arial" w:hAnsi="Arial" w:cs="Arial"/>
          <w:b/>
          <w:bCs/>
          <w:color w:val="000000" w:themeColor="text1"/>
          <w:sz w:val="23"/>
          <w:szCs w:val="23"/>
          <w:lang w:val="ca-ES"/>
        </w:rPr>
        <w:t>ncia específica 3:</w:t>
      </w:r>
      <w:r w:rsidRPr="00507E9F">
        <w:rPr>
          <w:rFonts w:ascii="Arial" w:hAnsi="Arial" w:cs="Arial"/>
          <w:bCs/>
          <w:color w:val="000000" w:themeColor="text1"/>
          <w:sz w:val="23"/>
          <w:szCs w:val="23"/>
          <w:lang w:val="ca-ES"/>
        </w:rPr>
        <w:t xml:space="preserve"> anali</w:t>
      </w:r>
      <w:r w:rsidR="00EB1B6F" w:rsidRPr="00507E9F">
        <w:rPr>
          <w:rFonts w:ascii="Arial" w:hAnsi="Arial" w:cs="Arial"/>
          <w:bCs/>
          <w:color w:val="000000" w:themeColor="text1"/>
          <w:sz w:val="23"/>
          <w:szCs w:val="23"/>
          <w:lang w:val="ca-ES"/>
        </w:rPr>
        <w:t>t</w:t>
      </w:r>
      <w:r w:rsidRPr="00507E9F">
        <w:rPr>
          <w:rFonts w:ascii="Arial" w:hAnsi="Arial" w:cs="Arial"/>
          <w:bCs/>
          <w:color w:val="000000" w:themeColor="text1"/>
          <w:sz w:val="23"/>
          <w:szCs w:val="23"/>
          <w:lang w:val="ca-ES"/>
        </w:rPr>
        <w:t>zar diferents prop</w:t>
      </w:r>
      <w:r w:rsidR="00EB1B6F" w:rsidRPr="00507E9F">
        <w:rPr>
          <w:rFonts w:ascii="Arial" w:hAnsi="Arial" w:cs="Arial"/>
          <w:bCs/>
          <w:color w:val="000000" w:themeColor="text1"/>
          <w:sz w:val="23"/>
          <w:szCs w:val="23"/>
          <w:lang w:val="ca-ES"/>
        </w:rPr>
        <w:t>ostes</w:t>
      </w:r>
      <w:r w:rsidRPr="00507E9F">
        <w:rPr>
          <w:rFonts w:ascii="Arial" w:hAnsi="Arial" w:cs="Arial"/>
          <w:bCs/>
          <w:color w:val="000000" w:themeColor="text1"/>
          <w:sz w:val="23"/>
          <w:szCs w:val="23"/>
          <w:lang w:val="ca-ES"/>
        </w:rPr>
        <w:t xml:space="preserve"> pl</w:t>
      </w:r>
      <w:r w:rsidR="00EB1B6F" w:rsidRPr="00507E9F">
        <w:rPr>
          <w:rFonts w:ascii="Arial" w:hAnsi="Arial" w:cs="Arial"/>
          <w:bCs/>
          <w:color w:val="000000" w:themeColor="text1"/>
          <w:sz w:val="23"/>
          <w:szCs w:val="23"/>
          <w:lang w:val="ca-ES"/>
        </w:rPr>
        <w:t>àstiques</w:t>
      </w:r>
      <w:r w:rsidRPr="00507E9F">
        <w:rPr>
          <w:rFonts w:ascii="Arial" w:hAnsi="Arial" w:cs="Arial"/>
          <w:bCs/>
          <w:color w:val="000000" w:themeColor="text1"/>
          <w:sz w:val="23"/>
          <w:szCs w:val="23"/>
          <w:lang w:val="ca-ES"/>
        </w:rPr>
        <w:t xml:space="preserve">, visuals </w:t>
      </w:r>
      <w:r w:rsidR="00EB1B6F"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audiovisuals, mostran</w:t>
      </w:r>
      <w:r w:rsidR="00EB1B6F" w:rsidRPr="00507E9F">
        <w:rPr>
          <w:rFonts w:ascii="Arial" w:hAnsi="Arial" w:cs="Arial"/>
          <w:bCs/>
          <w:color w:val="000000" w:themeColor="text1"/>
          <w:sz w:val="23"/>
          <w:szCs w:val="23"/>
          <w:lang w:val="ca-ES"/>
        </w:rPr>
        <w:t>t</w:t>
      </w:r>
      <w:r w:rsidRPr="00507E9F">
        <w:rPr>
          <w:rFonts w:ascii="Arial" w:hAnsi="Arial" w:cs="Arial"/>
          <w:bCs/>
          <w:color w:val="000000" w:themeColor="text1"/>
          <w:sz w:val="23"/>
          <w:szCs w:val="23"/>
          <w:lang w:val="ca-ES"/>
        </w:rPr>
        <w:t xml:space="preserve"> respe</w:t>
      </w:r>
      <w:r w:rsidR="00EB1B6F" w:rsidRPr="00507E9F">
        <w:rPr>
          <w:rFonts w:ascii="Arial" w:hAnsi="Arial" w:cs="Arial"/>
          <w:bCs/>
          <w:color w:val="000000" w:themeColor="text1"/>
          <w:sz w:val="23"/>
          <w:szCs w:val="23"/>
          <w:lang w:val="ca-ES"/>
        </w:rPr>
        <w:t>cte</w:t>
      </w:r>
      <w:r w:rsidRPr="00507E9F">
        <w:rPr>
          <w:rFonts w:ascii="Arial" w:hAnsi="Arial" w:cs="Arial"/>
          <w:bCs/>
          <w:color w:val="000000" w:themeColor="text1"/>
          <w:sz w:val="23"/>
          <w:szCs w:val="23"/>
          <w:lang w:val="ca-ES"/>
        </w:rPr>
        <w:t xml:space="preserve"> </w:t>
      </w:r>
      <w:r w:rsidR="00EB1B6F"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des</w:t>
      </w:r>
      <w:r w:rsidR="00EB1B6F" w:rsidRPr="00507E9F">
        <w:rPr>
          <w:rFonts w:ascii="Arial" w:hAnsi="Arial" w:cs="Arial"/>
          <w:bCs/>
          <w:color w:val="000000" w:themeColor="text1"/>
          <w:sz w:val="23"/>
          <w:szCs w:val="23"/>
          <w:lang w:val="ca-ES"/>
        </w:rPr>
        <w:t>envolupant</w:t>
      </w:r>
      <w:r w:rsidRPr="00507E9F">
        <w:rPr>
          <w:rFonts w:ascii="Arial" w:hAnsi="Arial" w:cs="Arial"/>
          <w:bCs/>
          <w:color w:val="000000" w:themeColor="text1"/>
          <w:sz w:val="23"/>
          <w:szCs w:val="23"/>
          <w:lang w:val="ca-ES"/>
        </w:rPr>
        <w:t xml:space="preserve"> la capaci</w:t>
      </w:r>
      <w:r w:rsidR="00EB1B6F" w:rsidRPr="00507E9F">
        <w:rPr>
          <w:rFonts w:ascii="Arial" w:hAnsi="Arial" w:cs="Arial"/>
          <w:bCs/>
          <w:color w:val="000000" w:themeColor="text1"/>
          <w:sz w:val="23"/>
          <w:szCs w:val="23"/>
          <w:lang w:val="ca-ES"/>
        </w:rPr>
        <w:t>tat</w:t>
      </w:r>
      <w:r w:rsidRPr="00507E9F">
        <w:rPr>
          <w:rFonts w:ascii="Arial" w:hAnsi="Arial" w:cs="Arial"/>
          <w:bCs/>
          <w:color w:val="000000" w:themeColor="text1"/>
          <w:sz w:val="23"/>
          <w:szCs w:val="23"/>
          <w:lang w:val="ca-ES"/>
        </w:rPr>
        <w:t xml:space="preserve"> d</w:t>
      </w:r>
      <w:r w:rsidR="00EB1B6F" w:rsidRPr="00507E9F">
        <w:rPr>
          <w:rFonts w:ascii="Arial" w:hAnsi="Arial" w:cs="Arial"/>
          <w:bCs/>
          <w:color w:val="000000" w:themeColor="text1"/>
          <w:sz w:val="23"/>
          <w:szCs w:val="23"/>
          <w:lang w:val="ca-ES"/>
        </w:rPr>
        <w:t>’</w:t>
      </w:r>
      <w:r w:rsidRPr="00507E9F">
        <w:rPr>
          <w:rFonts w:ascii="Arial" w:hAnsi="Arial" w:cs="Arial"/>
          <w:bCs/>
          <w:color w:val="000000" w:themeColor="text1"/>
          <w:sz w:val="23"/>
          <w:szCs w:val="23"/>
          <w:lang w:val="ca-ES"/>
        </w:rPr>
        <w:t xml:space="preserve">observació </w:t>
      </w:r>
      <w:r w:rsidR="00EB1B6F"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interiori</w:t>
      </w:r>
      <w:r w:rsidR="00EB1B6F" w:rsidRPr="00507E9F">
        <w:rPr>
          <w:rFonts w:ascii="Arial" w:hAnsi="Arial" w:cs="Arial"/>
          <w:bCs/>
          <w:color w:val="000000" w:themeColor="text1"/>
          <w:sz w:val="23"/>
          <w:szCs w:val="23"/>
          <w:lang w:val="ca-ES"/>
        </w:rPr>
        <w:t>t</w:t>
      </w:r>
      <w:r w:rsidRPr="00507E9F">
        <w:rPr>
          <w:rFonts w:ascii="Arial" w:hAnsi="Arial" w:cs="Arial"/>
          <w:bCs/>
          <w:color w:val="000000" w:themeColor="text1"/>
          <w:sz w:val="23"/>
          <w:szCs w:val="23"/>
          <w:lang w:val="ca-ES"/>
        </w:rPr>
        <w:t>zació de l</w:t>
      </w:r>
      <w:r w:rsidR="00EB1B6F" w:rsidRPr="00507E9F">
        <w:rPr>
          <w:rFonts w:ascii="Arial" w:hAnsi="Arial" w:cs="Arial"/>
          <w:bCs/>
          <w:color w:val="000000" w:themeColor="text1"/>
          <w:sz w:val="23"/>
          <w:szCs w:val="23"/>
          <w:lang w:val="ca-ES"/>
        </w:rPr>
        <w:t>’experiència</w:t>
      </w:r>
      <w:r w:rsidRPr="00507E9F">
        <w:rPr>
          <w:rFonts w:ascii="Arial" w:hAnsi="Arial" w:cs="Arial"/>
          <w:bCs/>
          <w:color w:val="000000" w:themeColor="text1"/>
          <w:sz w:val="23"/>
          <w:szCs w:val="23"/>
          <w:lang w:val="ca-ES"/>
        </w:rPr>
        <w:t xml:space="preserve"> </w:t>
      </w:r>
      <w:r w:rsidR="00EB1B6F"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del </w:t>
      </w:r>
      <w:r w:rsidR="00EB1B6F" w:rsidRPr="00507E9F">
        <w:rPr>
          <w:rFonts w:ascii="Arial" w:hAnsi="Arial" w:cs="Arial"/>
          <w:bCs/>
          <w:color w:val="000000" w:themeColor="text1"/>
          <w:sz w:val="23"/>
          <w:szCs w:val="23"/>
          <w:lang w:val="ca-ES"/>
        </w:rPr>
        <w:t xml:space="preserve">gaudi </w:t>
      </w:r>
      <w:r w:rsidRPr="00507E9F">
        <w:rPr>
          <w:rFonts w:ascii="Arial" w:hAnsi="Arial" w:cs="Arial"/>
          <w:bCs/>
          <w:color w:val="000000" w:themeColor="text1"/>
          <w:sz w:val="23"/>
          <w:szCs w:val="23"/>
          <w:lang w:val="ca-ES"/>
        </w:rPr>
        <w:t>est</w:t>
      </w:r>
      <w:r w:rsidR="00DD6138" w:rsidRPr="00507E9F">
        <w:rPr>
          <w:rFonts w:ascii="Arial" w:hAnsi="Arial" w:cs="Arial"/>
          <w:bCs/>
          <w:color w:val="000000" w:themeColor="text1"/>
          <w:sz w:val="23"/>
          <w:szCs w:val="23"/>
          <w:lang w:val="ca-ES"/>
        </w:rPr>
        <w:t>ètic</w:t>
      </w:r>
      <w:r w:rsidRPr="00507E9F">
        <w:rPr>
          <w:rFonts w:ascii="Arial" w:hAnsi="Arial" w:cs="Arial"/>
          <w:bCs/>
          <w:color w:val="000000" w:themeColor="text1"/>
          <w:sz w:val="23"/>
          <w:szCs w:val="23"/>
          <w:lang w:val="ca-ES"/>
        </w:rPr>
        <w:t>, p</w:t>
      </w:r>
      <w:r w:rsidR="00DD6138" w:rsidRPr="00507E9F">
        <w:rPr>
          <w:rFonts w:ascii="Arial" w:hAnsi="Arial" w:cs="Arial"/>
          <w:bCs/>
          <w:color w:val="000000" w:themeColor="text1"/>
          <w:sz w:val="23"/>
          <w:szCs w:val="23"/>
          <w:lang w:val="ca-ES"/>
        </w:rPr>
        <w:t>er</w:t>
      </w:r>
      <w:r w:rsidRPr="00507E9F">
        <w:rPr>
          <w:rFonts w:ascii="Arial" w:hAnsi="Arial" w:cs="Arial"/>
          <w:bCs/>
          <w:color w:val="000000" w:themeColor="text1"/>
          <w:sz w:val="23"/>
          <w:szCs w:val="23"/>
          <w:lang w:val="ca-ES"/>
        </w:rPr>
        <w:t xml:space="preserve"> enriqu</w:t>
      </w:r>
      <w:r w:rsidR="00DD6138"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r la cultura artística individual </w:t>
      </w:r>
      <w:r w:rsidR="00DD6138" w:rsidRPr="00507E9F">
        <w:rPr>
          <w:rFonts w:ascii="Arial" w:hAnsi="Arial" w:cs="Arial"/>
          <w:bCs/>
          <w:color w:val="000000" w:themeColor="text1"/>
          <w:sz w:val="23"/>
          <w:szCs w:val="23"/>
          <w:lang w:val="ca-ES"/>
        </w:rPr>
        <w:t>i</w:t>
      </w:r>
      <w:r w:rsidRPr="00507E9F">
        <w:rPr>
          <w:rFonts w:ascii="Arial" w:hAnsi="Arial" w:cs="Arial"/>
          <w:bCs/>
          <w:color w:val="000000" w:themeColor="text1"/>
          <w:sz w:val="23"/>
          <w:szCs w:val="23"/>
          <w:lang w:val="ca-ES"/>
        </w:rPr>
        <w:t xml:space="preserve"> alimentar l</w:t>
      </w:r>
      <w:r w:rsidR="00DD6138" w:rsidRPr="00507E9F">
        <w:rPr>
          <w:rFonts w:ascii="Arial" w:hAnsi="Arial" w:cs="Arial"/>
          <w:bCs/>
          <w:color w:val="000000" w:themeColor="text1"/>
          <w:sz w:val="23"/>
          <w:szCs w:val="23"/>
          <w:lang w:val="ca-ES"/>
        </w:rPr>
        <w:t>’</w:t>
      </w:r>
      <w:r w:rsidRPr="00507E9F">
        <w:rPr>
          <w:rFonts w:ascii="Arial" w:hAnsi="Arial" w:cs="Arial"/>
          <w:bCs/>
          <w:color w:val="000000" w:themeColor="text1"/>
          <w:sz w:val="23"/>
          <w:szCs w:val="23"/>
          <w:lang w:val="ca-ES"/>
        </w:rPr>
        <w:t>imaginari.</w:t>
      </w:r>
      <w:r w:rsidRPr="00507E9F">
        <w:rPr>
          <w:rFonts w:ascii="Arial" w:eastAsiaTheme="minorEastAsia" w:hAnsi="Arial" w:cs="Arial"/>
          <w:color w:val="000000" w:themeColor="text1"/>
          <w:sz w:val="23"/>
          <w:szCs w:val="23"/>
          <w:lang w:val="ca-ES" w:eastAsia="es-ES"/>
        </w:rPr>
        <w:t xml:space="preserve"> </w:t>
      </w:r>
      <w:r w:rsidR="00DD6138" w:rsidRPr="00507E9F">
        <w:rPr>
          <w:rFonts w:ascii="Arial" w:eastAsiaTheme="minorEastAsia" w:hAnsi="Arial" w:cs="Arial"/>
          <w:color w:val="000000" w:themeColor="text1"/>
          <w:sz w:val="23"/>
          <w:szCs w:val="23"/>
          <w:lang w:val="ca-ES" w:eastAsia="es-ES"/>
        </w:rPr>
        <w:t>Aquesta</w:t>
      </w:r>
      <w:r w:rsidRPr="00507E9F">
        <w:rPr>
          <w:rFonts w:ascii="Arial" w:eastAsiaTheme="minorEastAsia" w:hAnsi="Arial" w:cs="Arial"/>
          <w:color w:val="000000" w:themeColor="text1"/>
          <w:sz w:val="23"/>
          <w:szCs w:val="23"/>
          <w:lang w:val="ca-ES" w:eastAsia="es-ES"/>
        </w:rPr>
        <w:t xml:space="preserve"> compet</w:t>
      </w:r>
      <w:r w:rsidR="00DD6138" w:rsidRPr="00507E9F">
        <w:rPr>
          <w:rFonts w:ascii="Arial" w:eastAsiaTheme="minorEastAsia" w:hAnsi="Arial" w:cs="Arial"/>
          <w:color w:val="000000" w:themeColor="text1"/>
          <w:sz w:val="23"/>
          <w:szCs w:val="23"/>
          <w:lang w:val="ca-ES" w:eastAsia="es-ES"/>
        </w:rPr>
        <w:t>è</w:t>
      </w:r>
      <w:r w:rsidRPr="00507E9F">
        <w:rPr>
          <w:rFonts w:ascii="Arial" w:eastAsiaTheme="minorEastAsia" w:hAnsi="Arial" w:cs="Arial"/>
          <w:color w:val="000000" w:themeColor="text1"/>
          <w:sz w:val="23"/>
          <w:szCs w:val="23"/>
          <w:lang w:val="ca-ES" w:eastAsia="es-ES"/>
        </w:rPr>
        <w:t>ncia específica co</w:t>
      </w:r>
      <w:r w:rsidR="00DD6138" w:rsidRPr="00507E9F">
        <w:rPr>
          <w:rFonts w:ascii="Arial" w:eastAsiaTheme="minorEastAsia" w:hAnsi="Arial" w:cs="Arial"/>
          <w:color w:val="000000" w:themeColor="text1"/>
          <w:sz w:val="23"/>
          <w:szCs w:val="23"/>
          <w:lang w:val="ca-ES" w:eastAsia="es-ES"/>
        </w:rPr>
        <w:t>n</w:t>
      </w:r>
      <w:r w:rsidRPr="00507E9F">
        <w:rPr>
          <w:rFonts w:ascii="Arial" w:eastAsiaTheme="minorEastAsia" w:hAnsi="Arial" w:cs="Arial"/>
          <w:color w:val="000000" w:themeColor="text1"/>
          <w:sz w:val="23"/>
          <w:szCs w:val="23"/>
          <w:lang w:val="ca-ES" w:eastAsia="es-ES"/>
        </w:rPr>
        <w:t xml:space="preserve">necta </w:t>
      </w:r>
      <w:r w:rsidR="00DD6138" w:rsidRPr="00507E9F">
        <w:rPr>
          <w:rFonts w:ascii="Arial" w:eastAsiaTheme="minorEastAsia" w:hAnsi="Arial" w:cs="Arial"/>
          <w:color w:val="000000" w:themeColor="text1"/>
          <w:sz w:val="23"/>
          <w:szCs w:val="23"/>
          <w:lang w:val="ca-ES" w:eastAsia="es-ES"/>
        </w:rPr>
        <w:t xml:space="preserve">amb els següents descriptors recollits a l’annex I del Reial decret </w:t>
      </w:r>
      <w:r w:rsidRPr="00507E9F">
        <w:rPr>
          <w:rFonts w:ascii="Arial" w:eastAsiaTheme="minorEastAsia" w:hAnsi="Arial" w:cs="Arial"/>
          <w:color w:val="000000" w:themeColor="text1"/>
          <w:sz w:val="23"/>
          <w:szCs w:val="23"/>
          <w:lang w:val="ca-ES" w:eastAsia="es-ES"/>
        </w:rPr>
        <w:t>217/2022, de 29 de mar</w:t>
      </w:r>
      <w:r w:rsidR="00DD6138" w:rsidRPr="00507E9F">
        <w:rPr>
          <w:rFonts w:ascii="Arial" w:eastAsiaTheme="minorEastAsia" w:hAnsi="Arial" w:cs="Arial"/>
          <w:color w:val="000000" w:themeColor="text1"/>
          <w:sz w:val="23"/>
          <w:szCs w:val="23"/>
          <w:lang w:val="ca-ES" w:eastAsia="es-ES"/>
        </w:rPr>
        <w:t>ç</w:t>
      </w:r>
      <w:r w:rsidRPr="00507E9F">
        <w:rPr>
          <w:rFonts w:ascii="Arial" w:eastAsiaTheme="minorEastAsia" w:hAnsi="Arial" w:cs="Arial"/>
          <w:color w:val="000000" w:themeColor="text1"/>
          <w:sz w:val="23"/>
          <w:szCs w:val="23"/>
          <w:lang w:val="ca-ES" w:eastAsia="es-ES"/>
        </w:rPr>
        <w:t>: CCL1, CCL2, CD1, CPSAA4, CC1, CC3, CCEC2.</w:t>
      </w:r>
    </w:p>
    <w:p w14:paraId="259C1B8E" w14:textId="77777777" w:rsidR="00611F73" w:rsidRPr="00507E9F" w:rsidRDefault="00611F73" w:rsidP="00611F73">
      <w:pPr>
        <w:jc w:val="both"/>
        <w:rPr>
          <w:rFonts w:ascii="Arial" w:hAnsi="Arial" w:cs="Arial"/>
          <w:bCs/>
          <w:color w:val="000000" w:themeColor="text1"/>
          <w:sz w:val="23"/>
          <w:szCs w:val="23"/>
          <w:lang w:val="ca-ES"/>
        </w:rPr>
      </w:pPr>
    </w:p>
    <w:p w14:paraId="70D9D67F" w14:textId="6A4CA2B4" w:rsidR="00611F73" w:rsidRPr="00507E9F" w:rsidRDefault="00611F73" w:rsidP="00611F73">
      <w:pPr>
        <w:autoSpaceDE w:val="0"/>
        <w:autoSpaceDN w:val="0"/>
        <w:adjustRightInd w:val="0"/>
        <w:jc w:val="both"/>
        <w:rPr>
          <w:rStyle w:val="Textoennegrita"/>
          <w:rFonts w:ascii="Arial" w:eastAsiaTheme="minorEastAsia" w:hAnsi="Arial" w:cs="Arial"/>
          <w:b w:val="0"/>
          <w:bCs w:val="0"/>
          <w:color w:val="000000" w:themeColor="text1"/>
          <w:sz w:val="23"/>
          <w:szCs w:val="23"/>
          <w:lang w:val="ca-ES" w:eastAsia="es-ES"/>
        </w:rPr>
      </w:pPr>
      <w:r w:rsidRPr="00507E9F">
        <w:rPr>
          <w:rStyle w:val="Textoennegrita"/>
          <w:rFonts w:ascii="Arial" w:hAnsi="Arial" w:cs="Arial"/>
          <w:color w:val="000000" w:themeColor="text1"/>
          <w:sz w:val="23"/>
          <w:szCs w:val="23"/>
          <w:lang w:val="ca-ES"/>
        </w:rPr>
        <w:t>Compet</w:t>
      </w:r>
      <w:r w:rsidR="00DD6138" w:rsidRPr="00507E9F">
        <w:rPr>
          <w:rStyle w:val="Textoennegrita"/>
          <w:rFonts w:ascii="Arial" w:hAnsi="Arial" w:cs="Arial"/>
          <w:color w:val="000000" w:themeColor="text1"/>
          <w:sz w:val="23"/>
          <w:szCs w:val="23"/>
          <w:lang w:val="ca-ES"/>
        </w:rPr>
        <w:t>è</w:t>
      </w:r>
      <w:r w:rsidRPr="00507E9F">
        <w:rPr>
          <w:rStyle w:val="Textoennegrita"/>
          <w:rFonts w:ascii="Arial" w:hAnsi="Arial" w:cs="Arial"/>
          <w:color w:val="000000" w:themeColor="text1"/>
          <w:sz w:val="23"/>
          <w:szCs w:val="23"/>
          <w:lang w:val="ca-ES"/>
        </w:rPr>
        <w:t>ncia específica 4: explorar l</w:t>
      </w:r>
      <w:r w:rsidR="00DD6138"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s t</w:t>
      </w:r>
      <w:r w:rsidR="00DD6138" w:rsidRPr="00507E9F">
        <w:rPr>
          <w:rStyle w:val="Textoennegrita"/>
          <w:rFonts w:ascii="Arial" w:hAnsi="Arial" w:cs="Arial"/>
          <w:color w:val="000000" w:themeColor="text1"/>
          <w:sz w:val="23"/>
          <w:szCs w:val="23"/>
          <w:lang w:val="ca-ES"/>
        </w:rPr>
        <w:t>ècniques</w:t>
      </w:r>
      <w:r w:rsidRPr="00507E9F">
        <w:rPr>
          <w:rStyle w:val="Textoennegrita"/>
          <w:rFonts w:ascii="Arial" w:hAnsi="Arial" w:cs="Arial"/>
          <w:color w:val="000000" w:themeColor="text1"/>
          <w:sz w:val="23"/>
          <w:szCs w:val="23"/>
          <w:lang w:val="ca-ES"/>
        </w:rPr>
        <w:t xml:space="preserve">, </w:t>
      </w:r>
      <w:r w:rsidR="00DD6138" w:rsidRPr="00507E9F">
        <w:rPr>
          <w:rStyle w:val="Textoennegrita"/>
          <w:rFonts w:ascii="Arial" w:hAnsi="Arial" w:cs="Arial"/>
          <w:color w:val="000000" w:themeColor="text1"/>
          <w:sz w:val="23"/>
          <w:szCs w:val="23"/>
          <w:lang w:val="ca-ES"/>
        </w:rPr>
        <w:t>els llenguatges i les</w:t>
      </w:r>
      <w:r w:rsidRPr="00507E9F">
        <w:rPr>
          <w:rStyle w:val="Textoennegrita"/>
          <w:rFonts w:ascii="Arial" w:hAnsi="Arial" w:cs="Arial"/>
          <w:color w:val="000000" w:themeColor="text1"/>
          <w:sz w:val="23"/>
          <w:szCs w:val="23"/>
          <w:lang w:val="ca-ES"/>
        </w:rPr>
        <w:t xml:space="preserve"> intencions de diferents produccions culturals </w:t>
      </w:r>
      <w:r w:rsidR="00DD6138"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artísti</w:t>
      </w:r>
      <w:r w:rsidR="00DD6138" w:rsidRPr="00507E9F">
        <w:rPr>
          <w:rStyle w:val="Textoennegrita"/>
          <w:rFonts w:ascii="Arial" w:hAnsi="Arial" w:cs="Arial"/>
          <w:color w:val="000000" w:themeColor="text1"/>
          <w:sz w:val="23"/>
          <w:szCs w:val="23"/>
          <w:lang w:val="ca-ES"/>
        </w:rPr>
        <w:t>que</w:t>
      </w:r>
      <w:r w:rsidRPr="00507E9F">
        <w:rPr>
          <w:rStyle w:val="Textoennegrita"/>
          <w:rFonts w:ascii="Arial" w:hAnsi="Arial" w:cs="Arial"/>
          <w:color w:val="000000" w:themeColor="text1"/>
          <w:sz w:val="23"/>
          <w:szCs w:val="23"/>
          <w:lang w:val="ca-ES"/>
        </w:rPr>
        <w:t>s, anali</w:t>
      </w:r>
      <w:r w:rsidR="00DD6138" w:rsidRPr="00507E9F">
        <w:rPr>
          <w:rStyle w:val="Textoennegrita"/>
          <w:rFonts w:ascii="Arial" w:hAnsi="Arial" w:cs="Arial"/>
          <w:color w:val="000000" w:themeColor="text1"/>
          <w:sz w:val="23"/>
          <w:szCs w:val="23"/>
          <w:lang w:val="ca-ES"/>
        </w:rPr>
        <w:t>t</w:t>
      </w:r>
      <w:r w:rsidRPr="00507E9F">
        <w:rPr>
          <w:rStyle w:val="Textoennegrita"/>
          <w:rFonts w:ascii="Arial" w:hAnsi="Arial" w:cs="Arial"/>
          <w:color w:val="000000" w:themeColor="text1"/>
          <w:sz w:val="23"/>
          <w:szCs w:val="23"/>
          <w:lang w:val="ca-ES"/>
        </w:rPr>
        <w:t>zan</w:t>
      </w:r>
      <w:r w:rsidR="00DD6138" w:rsidRPr="00507E9F">
        <w:rPr>
          <w:rStyle w:val="Textoennegrita"/>
          <w:rFonts w:ascii="Arial" w:hAnsi="Arial" w:cs="Arial"/>
          <w:color w:val="000000" w:themeColor="text1"/>
          <w:sz w:val="23"/>
          <w:szCs w:val="23"/>
          <w:lang w:val="ca-ES"/>
        </w:rPr>
        <w:t>t</w:t>
      </w:r>
      <w:r w:rsidRPr="00507E9F">
        <w:rPr>
          <w:rStyle w:val="Textoennegrita"/>
          <w:rFonts w:ascii="Arial" w:hAnsi="Arial" w:cs="Arial"/>
          <w:color w:val="000000" w:themeColor="text1"/>
          <w:sz w:val="23"/>
          <w:szCs w:val="23"/>
          <w:lang w:val="ca-ES"/>
        </w:rPr>
        <w:t xml:space="preserve">, de </w:t>
      </w:r>
      <w:r w:rsidR="00DD6138" w:rsidRPr="00507E9F">
        <w:rPr>
          <w:rStyle w:val="Textoennegrita"/>
          <w:rFonts w:ascii="Arial" w:hAnsi="Arial" w:cs="Arial"/>
          <w:color w:val="000000" w:themeColor="text1"/>
          <w:sz w:val="23"/>
          <w:szCs w:val="23"/>
          <w:lang w:val="ca-ES"/>
        </w:rPr>
        <w:t>manera</w:t>
      </w:r>
      <w:r w:rsidRPr="00507E9F">
        <w:rPr>
          <w:rStyle w:val="Textoennegrita"/>
          <w:rFonts w:ascii="Arial" w:hAnsi="Arial" w:cs="Arial"/>
          <w:color w:val="000000" w:themeColor="text1"/>
          <w:sz w:val="23"/>
          <w:szCs w:val="23"/>
          <w:lang w:val="ca-ES"/>
        </w:rPr>
        <w:t xml:space="preserve"> </w:t>
      </w:r>
      <w:r w:rsidR="00DD6138" w:rsidRPr="00507E9F">
        <w:rPr>
          <w:rStyle w:val="Textoennegrita"/>
          <w:rFonts w:ascii="Arial" w:hAnsi="Arial" w:cs="Arial"/>
          <w:color w:val="000000" w:themeColor="text1"/>
          <w:sz w:val="23"/>
          <w:szCs w:val="23"/>
          <w:lang w:val="ca-ES"/>
        </w:rPr>
        <w:t>oberta</w:t>
      </w:r>
      <w:r w:rsidRPr="00507E9F">
        <w:rPr>
          <w:rStyle w:val="Textoennegrita"/>
          <w:rFonts w:ascii="Arial" w:hAnsi="Arial" w:cs="Arial"/>
          <w:color w:val="000000" w:themeColor="text1"/>
          <w:sz w:val="23"/>
          <w:szCs w:val="23"/>
          <w:lang w:val="ca-ES"/>
        </w:rPr>
        <w:t xml:space="preserve"> </w:t>
      </w:r>
      <w:r w:rsidR="00DD6138"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respe</w:t>
      </w:r>
      <w:r w:rsidR="00DD6138" w:rsidRPr="00507E9F">
        <w:rPr>
          <w:rStyle w:val="Textoennegrita"/>
          <w:rFonts w:ascii="Arial" w:hAnsi="Arial" w:cs="Arial"/>
          <w:color w:val="000000" w:themeColor="text1"/>
          <w:sz w:val="23"/>
          <w:szCs w:val="23"/>
          <w:lang w:val="ca-ES"/>
        </w:rPr>
        <w:t>c</w:t>
      </w:r>
      <w:r w:rsidRPr="00507E9F">
        <w:rPr>
          <w:rStyle w:val="Textoennegrita"/>
          <w:rFonts w:ascii="Arial" w:hAnsi="Arial" w:cs="Arial"/>
          <w:color w:val="000000" w:themeColor="text1"/>
          <w:sz w:val="23"/>
          <w:szCs w:val="23"/>
          <w:lang w:val="ca-ES"/>
        </w:rPr>
        <w:t>tuosa, tant el proc</w:t>
      </w:r>
      <w:r w:rsidR="00DD6138" w:rsidRPr="00507E9F">
        <w:rPr>
          <w:rStyle w:val="Textoennegrita"/>
          <w:rFonts w:ascii="Arial" w:hAnsi="Arial" w:cs="Arial"/>
          <w:color w:val="000000" w:themeColor="text1"/>
          <w:sz w:val="23"/>
          <w:szCs w:val="23"/>
          <w:lang w:val="ca-ES"/>
        </w:rPr>
        <w:t>és</w:t>
      </w:r>
      <w:r w:rsidRPr="00507E9F">
        <w:rPr>
          <w:rStyle w:val="Textoennegrita"/>
          <w:rFonts w:ascii="Arial" w:hAnsi="Arial" w:cs="Arial"/>
          <w:color w:val="000000" w:themeColor="text1"/>
          <w:sz w:val="23"/>
          <w:szCs w:val="23"/>
          <w:lang w:val="ca-ES"/>
        </w:rPr>
        <w:t xml:space="preserve"> com el product</w:t>
      </w:r>
      <w:r w:rsidR="00DD6138"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 xml:space="preserve"> final, </w:t>
      </w:r>
      <w:r w:rsidR="00DD6138" w:rsidRPr="00507E9F">
        <w:rPr>
          <w:rStyle w:val="Textoennegrita"/>
          <w:rFonts w:ascii="Arial" w:hAnsi="Arial" w:cs="Arial"/>
          <w:color w:val="000000" w:themeColor="text1"/>
          <w:sz w:val="23"/>
          <w:szCs w:val="23"/>
          <w:lang w:val="ca-ES"/>
        </w:rPr>
        <w:t>la seva</w:t>
      </w:r>
      <w:r w:rsidRPr="00507E9F">
        <w:rPr>
          <w:rStyle w:val="Textoennegrita"/>
          <w:rFonts w:ascii="Arial" w:hAnsi="Arial" w:cs="Arial"/>
          <w:color w:val="000000" w:themeColor="text1"/>
          <w:sz w:val="23"/>
          <w:szCs w:val="23"/>
          <w:lang w:val="ca-ES"/>
        </w:rPr>
        <w:t xml:space="preserve"> recepció </w:t>
      </w:r>
      <w:r w:rsidR="00DD6138" w:rsidRPr="00507E9F">
        <w:rPr>
          <w:rStyle w:val="Textoennegrita"/>
          <w:rFonts w:ascii="Arial" w:hAnsi="Arial" w:cs="Arial"/>
          <w:color w:val="000000" w:themeColor="text1"/>
          <w:sz w:val="23"/>
          <w:szCs w:val="23"/>
          <w:lang w:val="ca-ES"/>
        </w:rPr>
        <w:t xml:space="preserve">i el </w:t>
      </w:r>
      <w:r w:rsidRPr="00507E9F">
        <w:rPr>
          <w:rStyle w:val="Textoennegrita"/>
          <w:rFonts w:ascii="Arial" w:hAnsi="Arial" w:cs="Arial"/>
          <w:color w:val="000000" w:themeColor="text1"/>
          <w:sz w:val="23"/>
          <w:szCs w:val="23"/>
          <w:lang w:val="ca-ES"/>
        </w:rPr>
        <w:t xml:space="preserve">context, </w:t>
      </w:r>
      <w:r w:rsidR="00DD6138" w:rsidRPr="00507E9F">
        <w:rPr>
          <w:rStyle w:val="Textoennegrita"/>
          <w:rFonts w:ascii="Arial" w:hAnsi="Arial" w:cs="Arial"/>
          <w:color w:val="000000" w:themeColor="text1"/>
          <w:sz w:val="23"/>
          <w:szCs w:val="23"/>
          <w:lang w:val="ca-ES"/>
        </w:rPr>
        <w:t xml:space="preserve">a fi de </w:t>
      </w:r>
      <w:r w:rsidRPr="00507E9F">
        <w:rPr>
          <w:rStyle w:val="Textoennegrita"/>
          <w:rFonts w:ascii="Arial" w:hAnsi="Arial" w:cs="Arial"/>
          <w:color w:val="000000" w:themeColor="text1"/>
          <w:sz w:val="23"/>
          <w:szCs w:val="23"/>
          <w:lang w:val="ca-ES"/>
        </w:rPr>
        <w:t>desc</w:t>
      </w:r>
      <w:r w:rsidR="00DD6138" w:rsidRPr="00507E9F">
        <w:rPr>
          <w:rStyle w:val="Textoennegrita"/>
          <w:rFonts w:ascii="Arial" w:hAnsi="Arial" w:cs="Arial"/>
          <w:color w:val="000000" w:themeColor="text1"/>
          <w:sz w:val="23"/>
          <w:szCs w:val="23"/>
          <w:lang w:val="ca-ES"/>
        </w:rPr>
        <w:t>o</w:t>
      </w:r>
      <w:r w:rsidRPr="00507E9F">
        <w:rPr>
          <w:rStyle w:val="Textoennegrita"/>
          <w:rFonts w:ascii="Arial" w:hAnsi="Arial" w:cs="Arial"/>
          <w:color w:val="000000" w:themeColor="text1"/>
          <w:sz w:val="23"/>
          <w:szCs w:val="23"/>
          <w:lang w:val="ca-ES"/>
        </w:rPr>
        <w:t>brir l</w:t>
      </w:r>
      <w:r w:rsidR="00DD6138"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s divers</w:t>
      </w:r>
      <w:r w:rsidR="00DD6138"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s pos</w:t>
      </w:r>
      <w:r w:rsidR="00DD6138" w:rsidRPr="00507E9F">
        <w:rPr>
          <w:rStyle w:val="Textoennegrita"/>
          <w:rFonts w:ascii="Arial" w:hAnsi="Arial" w:cs="Arial"/>
          <w:color w:val="000000" w:themeColor="text1"/>
          <w:sz w:val="23"/>
          <w:szCs w:val="23"/>
          <w:lang w:val="ca-ES"/>
        </w:rPr>
        <w:t>s</w:t>
      </w:r>
      <w:r w:rsidRPr="00507E9F">
        <w:rPr>
          <w:rStyle w:val="Textoennegrita"/>
          <w:rFonts w:ascii="Arial" w:hAnsi="Arial" w:cs="Arial"/>
          <w:color w:val="000000" w:themeColor="text1"/>
          <w:sz w:val="23"/>
          <w:szCs w:val="23"/>
          <w:lang w:val="ca-ES"/>
        </w:rPr>
        <w:t>ibili</w:t>
      </w:r>
      <w:r w:rsidR="00DD6138" w:rsidRPr="00507E9F">
        <w:rPr>
          <w:rStyle w:val="Textoennegrita"/>
          <w:rFonts w:ascii="Arial" w:hAnsi="Arial" w:cs="Arial"/>
          <w:color w:val="000000" w:themeColor="text1"/>
          <w:sz w:val="23"/>
          <w:szCs w:val="23"/>
          <w:lang w:val="ca-ES"/>
        </w:rPr>
        <w:t>tats</w:t>
      </w:r>
      <w:r w:rsidRPr="00507E9F">
        <w:rPr>
          <w:rStyle w:val="Textoennegrita"/>
          <w:rFonts w:ascii="Arial" w:hAnsi="Arial" w:cs="Arial"/>
          <w:color w:val="000000" w:themeColor="text1"/>
          <w:sz w:val="23"/>
          <w:szCs w:val="23"/>
          <w:lang w:val="ca-ES"/>
        </w:rPr>
        <w:t xml:space="preserve"> que of</w:t>
      </w:r>
      <w:r w:rsidR="00DD6138" w:rsidRPr="00507E9F">
        <w:rPr>
          <w:rStyle w:val="Textoennegrita"/>
          <w:rFonts w:ascii="Arial" w:hAnsi="Arial" w:cs="Arial"/>
          <w:color w:val="000000" w:themeColor="text1"/>
          <w:sz w:val="23"/>
          <w:szCs w:val="23"/>
          <w:lang w:val="ca-ES"/>
        </w:rPr>
        <w:t>ereixen</w:t>
      </w:r>
      <w:r w:rsidRPr="00507E9F">
        <w:rPr>
          <w:rStyle w:val="Textoennegrita"/>
          <w:rFonts w:ascii="Arial" w:hAnsi="Arial" w:cs="Arial"/>
          <w:color w:val="000000" w:themeColor="text1"/>
          <w:sz w:val="23"/>
          <w:szCs w:val="23"/>
          <w:lang w:val="ca-ES"/>
        </w:rPr>
        <w:t xml:space="preserve"> com</w:t>
      </w:r>
      <w:r w:rsidR="00DD6138" w:rsidRPr="00507E9F">
        <w:rPr>
          <w:rStyle w:val="Textoennegrita"/>
          <w:rFonts w:ascii="Arial" w:hAnsi="Arial" w:cs="Arial"/>
          <w:color w:val="000000" w:themeColor="text1"/>
          <w:sz w:val="23"/>
          <w:szCs w:val="23"/>
          <w:lang w:val="ca-ES"/>
        </w:rPr>
        <w:t xml:space="preserve"> a</w:t>
      </w:r>
      <w:r w:rsidRPr="00507E9F">
        <w:rPr>
          <w:rStyle w:val="Textoennegrita"/>
          <w:rFonts w:ascii="Arial" w:hAnsi="Arial" w:cs="Arial"/>
          <w:color w:val="000000" w:themeColor="text1"/>
          <w:sz w:val="23"/>
          <w:szCs w:val="23"/>
          <w:lang w:val="ca-ES"/>
        </w:rPr>
        <w:t xml:space="preserve"> f</w:t>
      </w:r>
      <w:r w:rsidR="00DD6138" w:rsidRPr="00507E9F">
        <w:rPr>
          <w:rStyle w:val="Textoennegrita"/>
          <w:rFonts w:ascii="Arial" w:hAnsi="Arial" w:cs="Arial"/>
          <w:color w:val="000000" w:themeColor="text1"/>
          <w:sz w:val="23"/>
          <w:szCs w:val="23"/>
          <w:lang w:val="ca-ES"/>
        </w:rPr>
        <w:t>ont</w:t>
      </w:r>
      <w:r w:rsidRPr="00507E9F">
        <w:rPr>
          <w:rStyle w:val="Textoennegrita"/>
          <w:rFonts w:ascii="Arial" w:hAnsi="Arial" w:cs="Arial"/>
          <w:color w:val="000000" w:themeColor="text1"/>
          <w:sz w:val="23"/>
          <w:szCs w:val="23"/>
          <w:lang w:val="ca-ES"/>
        </w:rPr>
        <w:t xml:space="preserve"> generadora d</w:t>
      </w:r>
      <w:r w:rsidR="00DD6138" w:rsidRPr="00507E9F">
        <w:rPr>
          <w:rStyle w:val="Textoennegrita"/>
          <w:rFonts w:ascii="Arial" w:hAnsi="Arial" w:cs="Arial"/>
          <w:color w:val="000000" w:themeColor="text1"/>
          <w:sz w:val="23"/>
          <w:szCs w:val="23"/>
          <w:lang w:val="ca-ES"/>
        </w:rPr>
        <w:t>’idees</w:t>
      </w:r>
      <w:r w:rsidRPr="00507E9F">
        <w:rPr>
          <w:rStyle w:val="Textoennegrita"/>
          <w:rFonts w:ascii="Arial" w:hAnsi="Arial" w:cs="Arial"/>
          <w:color w:val="000000" w:themeColor="text1"/>
          <w:sz w:val="23"/>
          <w:szCs w:val="23"/>
          <w:lang w:val="ca-ES"/>
        </w:rPr>
        <w:t xml:space="preserve"> </w:t>
      </w:r>
      <w:r w:rsidR="00DD6138"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resp</w:t>
      </w:r>
      <w:r w:rsidR="00DD6138" w:rsidRPr="00507E9F">
        <w:rPr>
          <w:rStyle w:val="Textoennegrita"/>
          <w:rFonts w:ascii="Arial" w:hAnsi="Arial" w:cs="Arial"/>
          <w:color w:val="000000" w:themeColor="text1"/>
          <w:sz w:val="23"/>
          <w:szCs w:val="23"/>
          <w:lang w:val="ca-ES"/>
        </w:rPr>
        <w:t>o</w:t>
      </w:r>
      <w:r w:rsidRPr="00507E9F">
        <w:rPr>
          <w:rStyle w:val="Textoennegrita"/>
          <w:rFonts w:ascii="Arial" w:hAnsi="Arial" w:cs="Arial"/>
          <w:color w:val="000000" w:themeColor="text1"/>
          <w:sz w:val="23"/>
          <w:szCs w:val="23"/>
          <w:lang w:val="ca-ES"/>
        </w:rPr>
        <w:t>st</w:t>
      </w:r>
      <w:r w:rsidR="00DD6138"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 xml:space="preserve">s. </w:t>
      </w:r>
      <w:r w:rsidR="00DD6138" w:rsidRPr="00507E9F">
        <w:rPr>
          <w:rFonts w:ascii="Arial" w:eastAsiaTheme="minorEastAsia" w:hAnsi="Arial" w:cs="Arial"/>
          <w:color w:val="000000" w:themeColor="text1"/>
          <w:sz w:val="23"/>
          <w:szCs w:val="23"/>
          <w:lang w:val="ca-ES" w:eastAsia="es-ES"/>
        </w:rPr>
        <w:t>Aquesta competència específica connecta amb els següents descriptors recollits a l’annex I del Reial decret 217/2022, de 29 de març:</w:t>
      </w:r>
      <w:r w:rsidRPr="00507E9F">
        <w:rPr>
          <w:rFonts w:ascii="Arial" w:eastAsiaTheme="minorEastAsia" w:hAnsi="Arial" w:cs="Arial"/>
          <w:color w:val="000000" w:themeColor="text1"/>
          <w:sz w:val="23"/>
          <w:szCs w:val="23"/>
          <w:lang w:val="ca-ES" w:eastAsia="es-ES"/>
        </w:rPr>
        <w:t xml:space="preserve"> CCL2, CD1, CD2, CPSAA3, CC3, CCEC2.</w:t>
      </w:r>
    </w:p>
    <w:p w14:paraId="7006C403" w14:textId="77777777" w:rsidR="00611F73" w:rsidRPr="00507E9F" w:rsidRDefault="00611F73" w:rsidP="00611F73">
      <w:pPr>
        <w:jc w:val="both"/>
        <w:rPr>
          <w:rStyle w:val="Textoennegrita"/>
          <w:rFonts w:ascii="Arial" w:hAnsi="Arial" w:cs="Arial"/>
          <w:b w:val="0"/>
          <w:color w:val="000000" w:themeColor="text1"/>
          <w:sz w:val="23"/>
          <w:szCs w:val="23"/>
          <w:lang w:val="ca-ES"/>
        </w:rPr>
      </w:pPr>
    </w:p>
    <w:p w14:paraId="4E9AAD49" w14:textId="5C169CBC" w:rsidR="00611F73" w:rsidRPr="00507E9F" w:rsidRDefault="00611F73" w:rsidP="00611F73">
      <w:pPr>
        <w:autoSpaceDE w:val="0"/>
        <w:autoSpaceDN w:val="0"/>
        <w:adjustRightInd w:val="0"/>
        <w:jc w:val="both"/>
        <w:rPr>
          <w:rStyle w:val="Textoennegrita"/>
          <w:rFonts w:ascii="Arial" w:eastAsiaTheme="minorEastAsia" w:hAnsi="Arial" w:cs="Arial"/>
          <w:b w:val="0"/>
          <w:bCs w:val="0"/>
          <w:color w:val="000000" w:themeColor="text1"/>
          <w:sz w:val="23"/>
          <w:szCs w:val="23"/>
          <w:lang w:val="ca-ES" w:eastAsia="es-ES"/>
        </w:rPr>
      </w:pPr>
      <w:r w:rsidRPr="00507E9F">
        <w:rPr>
          <w:rStyle w:val="Textoennegrita"/>
          <w:rFonts w:ascii="Arial" w:hAnsi="Arial" w:cs="Arial"/>
          <w:color w:val="000000" w:themeColor="text1"/>
          <w:sz w:val="23"/>
          <w:szCs w:val="23"/>
          <w:lang w:val="ca-ES"/>
        </w:rPr>
        <w:t>Compet</w:t>
      </w:r>
      <w:r w:rsidR="00DD6138" w:rsidRPr="00507E9F">
        <w:rPr>
          <w:rStyle w:val="Textoennegrita"/>
          <w:rFonts w:ascii="Arial" w:hAnsi="Arial" w:cs="Arial"/>
          <w:color w:val="000000" w:themeColor="text1"/>
          <w:sz w:val="23"/>
          <w:szCs w:val="23"/>
          <w:lang w:val="ca-ES"/>
        </w:rPr>
        <w:t>è</w:t>
      </w:r>
      <w:r w:rsidRPr="00507E9F">
        <w:rPr>
          <w:rStyle w:val="Textoennegrita"/>
          <w:rFonts w:ascii="Arial" w:hAnsi="Arial" w:cs="Arial"/>
          <w:color w:val="000000" w:themeColor="text1"/>
          <w:sz w:val="23"/>
          <w:szCs w:val="23"/>
          <w:lang w:val="ca-ES"/>
        </w:rPr>
        <w:t>ncia específica 5: reali</w:t>
      </w:r>
      <w:r w:rsidR="00DD6138" w:rsidRPr="00507E9F">
        <w:rPr>
          <w:rStyle w:val="Textoennegrita"/>
          <w:rFonts w:ascii="Arial" w:hAnsi="Arial" w:cs="Arial"/>
          <w:color w:val="000000" w:themeColor="text1"/>
          <w:sz w:val="23"/>
          <w:szCs w:val="23"/>
          <w:lang w:val="ca-ES"/>
        </w:rPr>
        <w:t>t</w:t>
      </w:r>
      <w:r w:rsidRPr="00507E9F">
        <w:rPr>
          <w:rStyle w:val="Textoennegrita"/>
          <w:rFonts w:ascii="Arial" w:hAnsi="Arial" w:cs="Arial"/>
          <w:color w:val="000000" w:themeColor="text1"/>
          <w:sz w:val="23"/>
          <w:szCs w:val="23"/>
          <w:lang w:val="ca-ES"/>
        </w:rPr>
        <w:t>zar produccions artísti</w:t>
      </w:r>
      <w:r w:rsidR="00DD6138" w:rsidRPr="00507E9F">
        <w:rPr>
          <w:rStyle w:val="Textoennegrita"/>
          <w:rFonts w:ascii="Arial" w:hAnsi="Arial" w:cs="Arial"/>
          <w:color w:val="000000" w:themeColor="text1"/>
          <w:sz w:val="23"/>
          <w:szCs w:val="23"/>
          <w:lang w:val="ca-ES"/>
        </w:rPr>
        <w:t>ques</w:t>
      </w:r>
      <w:r w:rsidRPr="00507E9F">
        <w:rPr>
          <w:rStyle w:val="Textoennegrita"/>
          <w:rFonts w:ascii="Arial" w:hAnsi="Arial" w:cs="Arial"/>
          <w:color w:val="000000" w:themeColor="text1"/>
          <w:sz w:val="23"/>
          <w:szCs w:val="23"/>
          <w:lang w:val="ca-ES"/>
        </w:rPr>
        <w:t xml:space="preserve"> individuals o col</w:t>
      </w:r>
      <w:r w:rsidR="00DD6138" w:rsidRPr="00507E9F">
        <w:rPr>
          <w:rStyle w:val="Textoennegrita"/>
          <w:rFonts w:ascii="Arial" w:hAnsi="Arial" w:cs="Arial"/>
          <w:color w:val="000000" w:themeColor="text1"/>
          <w:sz w:val="23"/>
          <w:szCs w:val="23"/>
          <w:lang w:val="ca-ES"/>
        </w:rPr>
        <w:t>·l</w:t>
      </w:r>
      <w:r w:rsidRPr="00507E9F">
        <w:rPr>
          <w:rStyle w:val="Textoennegrita"/>
          <w:rFonts w:ascii="Arial" w:hAnsi="Arial" w:cs="Arial"/>
          <w:color w:val="000000" w:themeColor="text1"/>
          <w:sz w:val="23"/>
          <w:szCs w:val="23"/>
          <w:lang w:val="ca-ES"/>
        </w:rPr>
        <w:t>ectiv</w:t>
      </w:r>
      <w:r w:rsidR="00DD6138"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 xml:space="preserve">s </w:t>
      </w:r>
      <w:r w:rsidR="00DD6138" w:rsidRPr="00507E9F">
        <w:rPr>
          <w:rStyle w:val="Textoennegrita"/>
          <w:rFonts w:ascii="Arial" w:hAnsi="Arial" w:cs="Arial"/>
          <w:color w:val="000000" w:themeColor="text1"/>
          <w:sz w:val="23"/>
          <w:szCs w:val="23"/>
          <w:lang w:val="ca-ES"/>
        </w:rPr>
        <w:t>amb</w:t>
      </w:r>
      <w:r w:rsidRPr="00507E9F">
        <w:rPr>
          <w:rStyle w:val="Textoennegrita"/>
          <w:rFonts w:ascii="Arial" w:hAnsi="Arial" w:cs="Arial"/>
          <w:color w:val="000000" w:themeColor="text1"/>
          <w:sz w:val="23"/>
          <w:szCs w:val="23"/>
          <w:lang w:val="ca-ES"/>
        </w:rPr>
        <w:t xml:space="preserve"> creativi</w:t>
      </w:r>
      <w:r w:rsidR="00DD6138" w:rsidRPr="00507E9F">
        <w:rPr>
          <w:rStyle w:val="Textoennegrita"/>
          <w:rFonts w:ascii="Arial" w:hAnsi="Arial" w:cs="Arial"/>
          <w:color w:val="000000" w:themeColor="text1"/>
          <w:sz w:val="23"/>
          <w:szCs w:val="23"/>
          <w:lang w:val="ca-ES"/>
        </w:rPr>
        <w:t>tat</w:t>
      </w:r>
      <w:r w:rsidRPr="00507E9F">
        <w:rPr>
          <w:rStyle w:val="Textoennegrita"/>
          <w:rFonts w:ascii="Arial" w:hAnsi="Arial" w:cs="Arial"/>
          <w:color w:val="000000" w:themeColor="text1"/>
          <w:sz w:val="23"/>
          <w:szCs w:val="23"/>
          <w:lang w:val="ca-ES"/>
        </w:rPr>
        <w:t xml:space="preserve"> </w:t>
      </w:r>
      <w:r w:rsidR="007F4AFF"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imaginació, seleccionan</w:t>
      </w:r>
      <w:r w:rsidR="007F4AFF" w:rsidRPr="00507E9F">
        <w:rPr>
          <w:rStyle w:val="Textoennegrita"/>
          <w:rFonts w:ascii="Arial" w:hAnsi="Arial" w:cs="Arial"/>
          <w:color w:val="000000" w:themeColor="text1"/>
          <w:sz w:val="23"/>
          <w:szCs w:val="23"/>
          <w:lang w:val="ca-ES"/>
        </w:rPr>
        <w:t>t</w:t>
      </w:r>
      <w:r w:rsidRPr="00507E9F">
        <w:rPr>
          <w:rStyle w:val="Textoennegrita"/>
          <w:rFonts w:ascii="Arial" w:hAnsi="Arial" w:cs="Arial"/>
          <w:color w:val="000000" w:themeColor="text1"/>
          <w:sz w:val="23"/>
          <w:szCs w:val="23"/>
          <w:lang w:val="ca-ES"/>
        </w:rPr>
        <w:t xml:space="preserve"> </w:t>
      </w:r>
      <w:r w:rsidR="007F4AFF"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aplican</w:t>
      </w:r>
      <w:r w:rsidR="007F4AFF" w:rsidRPr="00507E9F">
        <w:rPr>
          <w:rStyle w:val="Textoennegrita"/>
          <w:rFonts w:ascii="Arial" w:hAnsi="Arial" w:cs="Arial"/>
          <w:color w:val="000000" w:themeColor="text1"/>
          <w:sz w:val="23"/>
          <w:szCs w:val="23"/>
          <w:lang w:val="ca-ES"/>
        </w:rPr>
        <w:t>t-hi</w:t>
      </w:r>
      <w:r w:rsidRPr="00507E9F">
        <w:rPr>
          <w:rStyle w:val="Textoennegrita"/>
          <w:rFonts w:ascii="Arial" w:hAnsi="Arial" w:cs="Arial"/>
          <w:color w:val="000000" w:themeColor="text1"/>
          <w:sz w:val="23"/>
          <w:szCs w:val="23"/>
          <w:lang w:val="ca-ES"/>
        </w:rPr>
        <w:t xml:space="preserve"> </w:t>
      </w:r>
      <w:r w:rsidR="007F4AFF" w:rsidRPr="00507E9F">
        <w:rPr>
          <w:rStyle w:val="Textoennegrita"/>
          <w:rFonts w:ascii="Arial" w:hAnsi="Arial" w:cs="Arial"/>
          <w:color w:val="000000" w:themeColor="text1"/>
          <w:sz w:val="23"/>
          <w:szCs w:val="23"/>
          <w:lang w:val="ca-ES"/>
        </w:rPr>
        <w:t>eines</w:t>
      </w:r>
      <w:r w:rsidRPr="00507E9F">
        <w:rPr>
          <w:rStyle w:val="Textoennegrita"/>
          <w:rFonts w:ascii="Arial" w:hAnsi="Arial" w:cs="Arial"/>
          <w:color w:val="000000" w:themeColor="text1"/>
          <w:sz w:val="23"/>
          <w:szCs w:val="23"/>
          <w:lang w:val="ca-ES"/>
        </w:rPr>
        <w:t>, t</w:t>
      </w:r>
      <w:r w:rsidR="007F4AFF" w:rsidRPr="00507E9F">
        <w:rPr>
          <w:rStyle w:val="Textoennegrita"/>
          <w:rFonts w:ascii="Arial" w:hAnsi="Arial" w:cs="Arial"/>
          <w:color w:val="000000" w:themeColor="text1"/>
          <w:sz w:val="23"/>
          <w:szCs w:val="23"/>
          <w:lang w:val="ca-ES"/>
        </w:rPr>
        <w:t>ècniques</w:t>
      </w:r>
      <w:r w:rsidRPr="00507E9F">
        <w:rPr>
          <w:rStyle w:val="Textoennegrita"/>
          <w:rFonts w:ascii="Arial" w:hAnsi="Arial" w:cs="Arial"/>
          <w:color w:val="000000" w:themeColor="text1"/>
          <w:sz w:val="23"/>
          <w:szCs w:val="23"/>
          <w:lang w:val="ca-ES"/>
        </w:rPr>
        <w:t xml:space="preserve"> </w:t>
      </w:r>
      <w:r w:rsidR="007F4AFF"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s</w:t>
      </w:r>
      <w:r w:rsidR="007F4AFF" w:rsidRPr="00507E9F">
        <w:rPr>
          <w:rStyle w:val="Textoennegrita"/>
          <w:rFonts w:ascii="Arial" w:hAnsi="Arial" w:cs="Arial"/>
          <w:color w:val="000000" w:themeColor="text1"/>
          <w:sz w:val="23"/>
          <w:szCs w:val="23"/>
          <w:lang w:val="ca-ES"/>
        </w:rPr>
        <w:t>uports</w:t>
      </w:r>
      <w:r w:rsidRPr="00507E9F">
        <w:rPr>
          <w:rStyle w:val="Textoennegrita"/>
          <w:rFonts w:ascii="Arial" w:hAnsi="Arial" w:cs="Arial"/>
          <w:color w:val="000000" w:themeColor="text1"/>
          <w:sz w:val="23"/>
          <w:szCs w:val="23"/>
          <w:lang w:val="ca-ES"/>
        </w:rPr>
        <w:t xml:space="preserve"> en funció de la intencionali</w:t>
      </w:r>
      <w:r w:rsidR="007F4AFF" w:rsidRPr="00507E9F">
        <w:rPr>
          <w:rStyle w:val="Textoennegrita"/>
          <w:rFonts w:ascii="Arial" w:hAnsi="Arial" w:cs="Arial"/>
          <w:color w:val="000000" w:themeColor="text1"/>
          <w:sz w:val="23"/>
          <w:szCs w:val="23"/>
          <w:lang w:val="ca-ES"/>
        </w:rPr>
        <w:t>tat</w:t>
      </w:r>
      <w:r w:rsidRPr="00507E9F">
        <w:rPr>
          <w:rStyle w:val="Textoennegrita"/>
          <w:rFonts w:ascii="Arial" w:hAnsi="Arial" w:cs="Arial"/>
          <w:color w:val="000000" w:themeColor="text1"/>
          <w:sz w:val="23"/>
          <w:szCs w:val="23"/>
          <w:lang w:val="ca-ES"/>
        </w:rPr>
        <w:t>, p</w:t>
      </w:r>
      <w:r w:rsidR="007F4AFF"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r expre</w:t>
      </w:r>
      <w:r w:rsidR="007F4AFF" w:rsidRPr="00507E9F">
        <w:rPr>
          <w:rStyle w:val="Textoennegrita"/>
          <w:rFonts w:ascii="Arial" w:hAnsi="Arial" w:cs="Arial"/>
          <w:color w:val="000000" w:themeColor="text1"/>
          <w:sz w:val="23"/>
          <w:szCs w:val="23"/>
          <w:lang w:val="ca-ES"/>
        </w:rPr>
        <w:t>s</w:t>
      </w:r>
      <w:r w:rsidRPr="00507E9F">
        <w:rPr>
          <w:rStyle w:val="Textoennegrita"/>
          <w:rFonts w:ascii="Arial" w:hAnsi="Arial" w:cs="Arial"/>
          <w:color w:val="000000" w:themeColor="text1"/>
          <w:sz w:val="23"/>
          <w:szCs w:val="23"/>
          <w:lang w:val="ca-ES"/>
        </w:rPr>
        <w:t>sar la visió del m</w:t>
      </w:r>
      <w:r w:rsidR="007F4AFF" w:rsidRPr="00507E9F">
        <w:rPr>
          <w:rStyle w:val="Textoennegrita"/>
          <w:rFonts w:ascii="Arial" w:hAnsi="Arial" w:cs="Arial"/>
          <w:color w:val="000000" w:themeColor="text1"/>
          <w:sz w:val="23"/>
          <w:szCs w:val="23"/>
          <w:lang w:val="ca-ES"/>
        </w:rPr>
        <w:t>ón</w:t>
      </w:r>
      <w:r w:rsidRPr="00507E9F">
        <w:rPr>
          <w:rStyle w:val="Textoennegrita"/>
          <w:rFonts w:ascii="Arial" w:hAnsi="Arial" w:cs="Arial"/>
          <w:color w:val="000000" w:themeColor="text1"/>
          <w:sz w:val="23"/>
          <w:szCs w:val="23"/>
          <w:lang w:val="ca-ES"/>
        </w:rPr>
        <w:t>, l</w:t>
      </w:r>
      <w:r w:rsidR="007F4AFF"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 xml:space="preserve">s emocions </w:t>
      </w:r>
      <w:r w:rsidR="007F4AFF"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w:t>
      </w:r>
      <w:r w:rsidR="007F4AFF" w:rsidRPr="00507E9F">
        <w:rPr>
          <w:rStyle w:val="Textoennegrita"/>
          <w:rFonts w:ascii="Arial" w:hAnsi="Arial" w:cs="Arial"/>
          <w:color w:val="000000" w:themeColor="text1"/>
          <w:sz w:val="23"/>
          <w:szCs w:val="23"/>
          <w:lang w:val="ca-ES"/>
        </w:rPr>
        <w:t>els</w:t>
      </w:r>
      <w:r w:rsidRPr="00507E9F">
        <w:rPr>
          <w:rStyle w:val="Textoennegrita"/>
          <w:rFonts w:ascii="Arial" w:hAnsi="Arial" w:cs="Arial"/>
          <w:color w:val="000000" w:themeColor="text1"/>
          <w:sz w:val="23"/>
          <w:szCs w:val="23"/>
          <w:lang w:val="ca-ES"/>
        </w:rPr>
        <w:t xml:space="preserve"> sentiments propis, </w:t>
      </w:r>
      <w:r w:rsidR="0084101E" w:rsidRPr="00507E9F">
        <w:rPr>
          <w:rStyle w:val="Textoennegrita"/>
          <w:rFonts w:ascii="Arial" w:hAnsi="Arial" w:cs="Arial"/>
          <w:color w:val="000000" w:themeColor="text1"/>
          <w:sz w:val="23"/>
          <w:szCs w:val="23"/>
          <w:lang w:val="ca-ES"/>
        </w:rPr>
        <w:t>així</w:t>
      </w:r>
      <w:r w:rsidRPr="00507E9F">
        <w:rPr>
          <w:rStyle w:val="Textoennegrita"/>
          <w:rFonts w:ascii="Arial" w:hAnsi="Arial" w:cs="Arial"/>
          <w:color w:val="000000" w:themeColor="text1"/>
          <w:sz w:val="23"/>
          <w:szCs w:val="23"/>
          <w:lang w:val="ca-ES"/>
        </w:rPr>
        <w:t xml:space="preserve"> com p</w:t>
      </w:r>
      <w:r w:rsidR="0084101E" w:rsidRPr="00507E9F">
        <w:rPr>
          <w:rStyle w:val="Textoennegrita"/>
          <w:rFonts w:ascii="Arial" w:hAnsi="Arial" w:cs="Arial"/>
          <w:color w:val="000000" w:themeColor="text1"/>
          <w:sz w:val="23"/>
          <w:szCs w:val="23"/>
          <w:lang w:val="ca-ES"/>
        </w:rPr>
        <w:t>er</w:t>
      </w:r>
      <w:r w:rsidRPr="00507E9F">
        <w:rPr>
          <w:rStyle w:val="Textoennegrita"/>
          <w:rFonts w:ascii="Arial" w:hAnsi="Arial" w:cs="Arial"/>
          <w:color w:val="000000" w:themeColor="text1"/>
          <w:sz w:val="23"/>
          <w:szCs w:val="23"/>
          <w:lang w:val="ca-ES"/>
        </w:rPr>
        <w:t xml:space="preserve"> m</w:t>
      </w:r>
      <w:r w:rsidR="0084101E" w:rsidRPr="00507E9F">
        <w:rPr>
          <w:rStyle w:val="Textoennegrita"/>
          <w:rFonts w:ascii="Arial" w:hAnsi="Arial" w:cs="Arial"/>
          <w:color w:val="000000" w:themeColor="text1"/>
          <w:sz w:val="23"/>
          <w:szCs w:val="23"/>
          <w:lang w:val="ca-ES"/>
        </w:rPr>
        <w:t>illorar</w:t>
      </w:r>
      <w:r w:rsidRPr="00507E9F">
        <w:rPr>
          <w:rStyle w:val="Textoennegrita"/>
          <w:rFonts w:ascii="Arial" w:hAnsi="Arial" w:cs="Arial"/>
          <w:color w:val="000000" w:themeColor="text1"/>
          <w:sz w:val="23"/>
          <w:szCs w:val="23"/>
          <w:lang w:val="ca-ES"/>
        </w:rPr>
        <w:t xml:space="preserve"> la capaci</w:t>
      </w:r>
      <w:r w:rsidR="0084101E" w:rsidRPr="00507E9F">
        <w:rPr>
          <w:rStyle w:val="Textoennegrita"/>
          <w:rFonts w:ascii="Arial" w:hAnsi="Arial" w:cs="Arial"/>
          <w:color w:val="000000" w:themeColor="text1"/>
          <w:sz w:val="23"/>
          <w:szCs w:val="23"/>
          <w:lang w:val="ca-ES"/>
        </w:rPr>
        <w:t>tat</w:t>
      </w:r>
      <w:r w:rsidRPr="00507E9F">
        <w:rPr>
          <w:rStyle w:val="Textoennegrita"/>
          <w:rFonts w:ascii="Arial" w:hAnsi="Arial" w:cs="Arial"/>
          <w:color w:val="000000" w:themeColor="text1"/>
          <w:sz w:val="23"/>
          <w:szCs w:val="23"/>
          <w:lang w:val="ca-ES"/>
        </w:rPr>
        <w:t xml:space="preserve"> de comunicació </w:t>
      </w:r>
      <w:r w:rsidR="0084101E"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des</w:t>
      </w:r>
      <w:r w:rsidR="0084101E" w:rsidRPr="00507E9F">
        <w:rPr>
          <w:rStyle w:val="Textoennegrita"/>
          <w:rFonts w:ascii="Arial" w:hAnsi="Arial" w:cs="Arial"/>
          <w:color w:val="000000" w:themeColor="text1"/>
          <w:sz w:val="23"/>
          <w:szCs w:val="23"/>
          <w:lang w:val="ca-ES"/>
        </w:rPr>
        <w:t>envolupar</w:t>
      </w:r>
      <w:r w:rsidRPr="00507E9F">
        <w:rPr>
          <w:rStyle w:val="Textoennegrita"/>
          <w:rFonts w:ascii="Arial" w:hAnsi="Arial" w:cs="Arial"/>
          <w:color w:val="000000" w:themeColor="text1"/>
          <w:sz w:val="23"/>
          <w:szCs w:val="23"/>
          <w:lang w:val="ca-ES"/>
        </w:rPr>
        <w:t xml:space="preserve"> la reflexió crítica </w:t>
      </w:r>
      <w:r w:rsidR="0084101E"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l</w:t>
      </w:r>
      <w:r w:rsidR="0084101E" w:rsidRPr="00507E9F">
        <w:rPr>
          <w:rStyle w:val="Textoennegrita"/>
          <w:rFonts w:ascii="Arial" w:hAnsi="Arial" w:cs="Arial"/>
          <w:color w:val="000000" w:themeColor="text1"/>
          <w:sz w:val="23"/>
          <w:szCs w:val="23"/>
          <w:lang w:val="ca-ES"/>
        </w:rPr>
        <w:t>’</w:t>
      </w:r>
      <w:r w:rsidRPr="00507E9F">
        <w:rPr>
          <w:rStyle w:val="Textoennegrita"/>
          <w:rFonts w:ascii="Arial" w:hAnsi="Arial" w:cs="Arial"/>
          <w:color w:val="000000" w:themeColor="text1"/>
          <w:sz w:val="23"/>
          <w:szCs w:val="23"/>
          <w:lang w:val="ca-ES"/>
        </w:rPr>
        <w:t>autoconfian</w:t>
      </w:r>
      <w:r w:rsidR="0084101E" w:rsidRPr="00507E9F">
        <w:rPr>
          <w:rStyle w:val="Textoennegrita"/>
          <w:rFonts w:ascii="Arial" w:hAnsi="Arial" w:cs="Arial"/>
          <w:color w:val="000000" w:themeColor="text1"/>
          <w:sz w:val="23"/>
          <w:szCs w:val="23"/>
          <w:lang w:val="ca-ES"/>
        </w:rPr>
        <w:t>ç</w:t>
      </w:r>
      <w:r w:rsidRPr="00507E9F">
        <w:rPr>
          <w:rStyle w:val="Textoennegrita"/>
          <w:rFonts w:ascii="Arial" w:hAnsi="Arial" w:cs="Arial"/>
          <w:color w:val="000000" w:themeColor="text1"/>
          <w:sz w:val="23"/>
          <w:szCs w:val="23"/>
          <w:lang w:val="ca-ES"/>
        </w:rPr>
        <w:t xml:space="preserve">a. </w:t>
      </w:r>
      <w:r w:rsidR="0084101E" w:rsidRPr="00507E9F">
        <w:rPr>
          <w:rFonts w:ascii="Arial" w:eastAsiaTheme="minorEastAsia" w:hAnsi="Arial" w:cs="Arial"/>
          <w:color w:val="000000" w:themeColor="text1"/>
          <w:sz w:val="23"/>
          <w:szCs w:val="23"/>
          <w:lang w:val="ca-ES" w:eastAsia="es-ES"/>
        </w:rPr>
        <w:t xml:space="preserve">Aquesta competència específica </w:t>
      </w:r>
      <w:r w:rsidR="0084101E" w:rsidRPr="00507E9F">
        <w:rPr>
          <w:rFonts w:ascii="Arial" w:eastAsiaTheme="minorEastAsia" w:hAnsi="Arial" w:cs="Arial"/>
          <w:color w:val="000000" w:themeColor="text1"/>
          <w:sz w:val="23"/>
          <w:szCs w:val="23"/>
          <w:lang w:val="ca-ES" w:eastAsia="es-ES"/>
        </w:rPr>
        <w:lastRenderedPageBreak/>
        <w:t xml:space="preserve">connecta amb els següents descriptors recollits a l’annex I del Reial decret 217/2022, de 29 de març: </w:t>
      </w:r>
      <w:r w:rsidRPr="00507E9F">
        <w:rPr>
          <w:rFonts w:ascii="Arial" w:eastAsiaTheme="minorEastAsia" w:hAnsi="Arial" w:cs="Arial"/>
          <w:color w:val="000000" w:themeColor="text1"/>
          <w:sz w:val="23"/>
          <w:szCs w:val="23"/>
          <w:lang w:val="ca-ES" w:eastAsia="es-ES"/>
        </w:rPr>
        <w:t>CCL2, CPSAA1, CPSAA3, CPSAA4, CC3, CCEC3, CCEC4.</w:t>
      </w:r>
    </w:p>
    <w:p w14:paraId="1EF6AFA6" w14:textId="77777777" w:rsidR="00611F73" w:rsidRPr="00507E9F" w:rsidRDefault="00611F73" w:rsidP="00611F73">
      <w:pPr>
        <w:jc w:val="both"/>
        <w:rPr>
          <w:rStyle w:val="Textoennegrita"/>
          <w:rFonts w:ascii="Arial" w:hAnsi="Arial" w:cs="Arial"/>
          <w:b w:val="0"/>
          <w:color w:val="000000" w:themeColor="text1"/>
          <w:sz w:val="23"/>
          <w:szCs w:val="23"/>
          <w:lang w:val="ca-ES"/>
        </w:rPr>
      </w:pPr>
    </w:p>
    <w:p w14:paraId="78BD3CE2" w14:textId="780D34D6" w:rsidR="00611F73" w:rsidRPr="00507E9F" w:rsidRDefault="00611F73" w:rsidP="00611F73">
      <w:pPr>
        <w:autoSpaceDE w:val="0"/>
        <w:autoSpaceDN w:val="0"/>
        <w:adjustRightInd w:val="0"/>
        <w:jc w:val="both"/>
        <w:rPr>
          <w:rStyle w:val="Textoennegrita"/>
          <w:rFonts w:ascii="Arial" w:eastAsiaTheme="minorEastAsia" w:hAnsi="Arial" w:cs="Arial"/>
          <w:b w:val="0"/>
          <w:bCs w:val="0"/>
          <w:color w:val="000000" w:themeColor="text1"/>
          <w:sz w:val="23"/>
          <w:szCs w:val="23"/>
          <w:lang w:val="ca-ES" w:eastAsia="es-ES"/>
        </w:rPr>
      </w:pPr>
      <w:r w:rsidRPr="00507E9F">
        <w:rPr>
          <w:rStyle w:val="Textoennegrita"/>
          <w:rFonts w:ascii="Arial" w:hAnsi="Arial" w:cs="Arial"/>
          <w:color w:val="000000" w:themeColor="text1"/>
          <w:sz w:val="23"/>
          <w:szCs w:val="23"/>
          <w:lang w:val="ca-ES"/>
        </w:rPr>
        <w:t>Compet</w:t>
      </w:r>
      <w:r w:rsidR="001D073B" w:rsidRPr="00507E9F">
        <w:rPr>
          <w:rStyle w:val="Textoennegrita"/>
          <w:rFonts w:ascii="Arial" w:hAnsi="Arial" w:cs="Arial"/>
          <w:color w:val="000000" w:themeColor="text1"/>
          <w:sz w:val="23"/>
          <w:szCs w:val="23"/>
          <w:lang w:val="ca-ES"/>
        </w:rPr>
        <w:t>è</w:t>
      </w:r>
      <w:r w:rsidRPr="00507E9F">
        <w:rPr>
          <w:rStyle w:val="Textoennegrita"/>
          <w:rFonts w:ascii="Arial" w:hAnsi="Arial" w:cs="Arial"/>
          <w:color w:val="000000" w:themeColor="text1"/>
          <w:sz w:val="23"/>
          <w:szCs w:val="23"/>
          <w:lang w:val="ca-ES"/>
        </w:rPr>
        <w:t>ncia específica 6: apropiar</w:t>
      </w:r>
      <w:r w:rsidR="001D073B" w:rsidRPr="00507E9F">
        <w:rPr>
          <w:rStyle w:val="Textoennegrita"/>
          <w:rFonts w:ascii="Arial" w:hAnsi="Arial" w:cs="Arial"/>
          <w:color w:val="000000" w:themeColor="text1"/>
          <w:sz w:val="23"/>
          <w:szCs w:val="23"/>
          <w:lang w:val="ca-ES"/>
        </w:rPr>
        <w:t>-</w:t>
      </w:r>
      <w:r w:rsidRPr="00507E9F">
        <w:rPr>
          <w:rStyle w:val="Textoennegrita"/>
          <w:rFonts w:ascii="Arial" w:hAnsi="Arial" w:cs="Arial"/>
          <w:color w:val="000000" w:themeColor="text1"/>
          <w:sz w:val="23"/>
          <w:szCs w:val="23"/>
          <w:lang w:val="ca-ES"/>
        </w:rPr>
        <w:t>se de l</w:t>
      </w:r>
      <w:r w:rsidR="001D073B"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s refer</w:t>
      </w:r>
      <w:r w:rsidR="001D073B" w:rsidRPr="00507E9F">
        <w:rPr>
          <w:rStyle w:val="Textoennegrita"/>
          <w:rFonts w:ascii="Arial" w:hAnsi="Arial" w:cs="Arial"/>
          <w:color w:val="000000" w:themeColor="text1"/>
          <w:sz w:val="23"/>
          <w:szCs w:val="23"/>
          <w:lang w:val="ca-ES"/>
        </w:rPr>
        <w:t>ències</w:t>
      </w:r>
      <w:r w:rsidRPr="00507E9F">
        <w:rPr>
          <w:rStyle w:val="Textoennegrita"/>
          <w:rFonts w:ascii="Arial" w:hAnsi="Arial" w:cs="Arial"/>
          <w:color w:val="000000" w:themeColor="text1"/>
          <w:sz w:val="23"/>
          <w:szCs w:val="23"/>
          <w:lang w:val="ca-ES"/>
        </w:rPr>
        <w:t xml:space="preserve"> culturals </w:t>
      </w:r>
      <w:r w:rsidR="001D073B"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artísti</w:t>
      </w:r>
      <w:r w:rsidR="001D073B" w:rsidRPr="00507E9F">
        <w:rPr>
          <w:rStyle w:val="Textoennegrita"/>
          <w:rFonts w:ascii="Arial" w:hAnsi="Arial" w:cs="Arial"/>
          <w:color w:val="000000" w:themeColor="text1"/>
          <w:sz w:val="23"/>
          <w:szCs w:val="23"/>
          <w:lang w:val="ca-ES"/>
        </w:rPr>
        <w:t>ques</w:t>
      </w:r>
      <w:r w:rsidRPr="00507E9F">
        <w:rPr>
          <w:rStyle w:val="Textoennegrita"/>
          <w:rFonts w:ascii="Arial" w:hAnsi="Arial" w:cs="Arial"/>
          <w:color w:val="000000" w:themeColor="text1"/>
          <w:sz w:val="23"/>
          <w:szCs w:val="23"/>
          <w:lang w:val="ca-ES"/>
        </w:rPr>
        <w:t xml:space="preserve"> de</w:t>
      </w:r>
      <w:r w:rsidR="001D073B" w:rsidRPr="00507E9F">
        <w:rPr>
          <w:rStyle w:val="Textoennegrita"/>
          <w:rFonts w:ascii="Arial" w:hAnsi="Arial" w:cs="Arial"/>
          <w:color w:val="000000" w:themeColor="text1"/>
          <w:sz w:val="23"/>
          <w:szCs w:val="23"/>
          <w:lang w:val="ca-ES"/>
        </w:rPr>
        <w:t xml:space="preserve"> </w:t>
      </w:r>
      <w:r w:rsidRPr="00507E9F">
        <w:rPr>
          <w:rStyle w:val="Textoennegrita"/>
          <w:rFonts w:ascii="Arial" w:hAnsi="Arial" w:cs="Arial"/>
          <w:color w:val="000000" w:themeColor="text1"/>
          <w:sz w:val="23"/>
          <w:szCs w:val="23"/>
          <w:lang w:val="ca-ES"/>
        </w:rPr>
        <w:t>l</w:t>
      </w:r>
      <w:r w:rsidR="001D073B" w:rsidRPr="00507E9F">
        <w:rPr>
          <w:rStyle w:val="Textoennegrita"/>
          <w:rFonts w:ascii="Arial" w:hAnsi="Arial" w:cs="Arial"/>
          <w:color w:val="000000" w:themeColor="text1"/>
          <w:sz w:val="23"/>
          <w:szCs w:val="23"/>
          <w:lang w:val="ca-ES"/>
        </w:rPr>
        <w:t>’entorn</w:t>
      </w:r>
      <w:r w:rsidRPr="00507E9F">
        <w:rPr>
          <w:rStyle w:val="Textoennegrita"/>
          <w:rFonts w:ascii="Arial" w:hAnsi="Arial" w:cs="Arial"/>
          <w:color w:val="000000" w:themeColor="text1"/>
          <w:sz w:val="23"/>
          <w:szCs w:val="23"/>
          <w:lang w:val="ca-ES"/>
        </w:rPr>
        <w:t>, identifican</w:t>
      </w:r>
      <w:r w:rsidR="001D073B" w:rsidRPr="00507E9F">
        <w:rPr>
          <w:rStyle w:val="Textoennegrita"/>
          <w:rFonts w:ascii="Arial" w:hAnsi="Arial" w:cs="Arial"/>
          <w:color w:val="000000" w:themeColor="text1"/>
          <w:sz w:val="23"/>
          <w:szCs w:val="23"/>
          <w:lang w:val="ca-ES"/>
        </w:rPr>
        <w:t>t-ne</w:t>
      </w:r>
      <w:r w:rsidRPr="00507E9F">
        <w:rPr>
          <w:rStyle w:val="Textoennegrita"/>
          <w:rFonts w:ascii="Arial" w:hAnsi="Arial" w:cs="Arial"/>
          <w:color w:val="000000" w:themeColor="text1"/>
          <w:sz w:val="23"/>
          <w:szCs w:val="23"/>
          <w:lang w:val="ca-ES"/>
        </w:rPr>
        <w:t xml:space="preserve"> </w:t>
      </w:r>
      <w:r w:rsidR="001D073B" w:rsidRPr="00507E9F">
        <w:rPr>
          <w:rStyle w:val="Textoennegrita"/>
          <w:rFonts w:ascii="Arial" w:hAnsi="Arial" w:cs="Arial"/>
          <w:color w:val="000000" w:themeColor="text1"/>
          <w:sz w:val="23"/>
          <w:szCs w:val="23"/>
          <w:lang w:val="ca-ES"/>
        </w:rPr>
        <w:t>les</w:t>
      </w:r>
      <w:r w:rsidRPr="00507E9F">
        <w:rPr>
          <w:rStyle w:val="Textoennegrita"/>
          <w:rFonts w:ascii="Arial" w:hAnsi="Arial" w:cs="Arial"/>
          <w:color w:val="000000" w:themeColor="text1"/>
          <w:sz w:val="23"/>
          <w:szCs w:val="23"/>
          <w:lang w:val="ca-ES"/>
        </w:rPr>
        <w:t xml:space="preserve"> singulari</w:t>
      </w:r>
      <w:r w:rsidR="001D073B" w:rsidRPr="00507E9F">
        <w:rPr>
          <w:rStyle w:val="Textoennegrita"/>
          <w:rFonts w:ascii="Arial" w:hAnsi="Arial" w:cs="Arial"/>
          <w:color w:val="000000" w:themeColor="text1"/>
          <w:sz w:val="23"/>
          <w:szCs w:val="23"/>
          <w:lang w:val="ca-ES"/>
        </w:rPr>
        <w:t>tats</w:t>
      </w:r>
      <w:r w:rsidRPr="00507E9F">
        <w:rPr>
          <w:rStyle w:val="Textoennegrita"/>
          <w:rFonts w:ascii="Arial" w:hAnsi="Arial" w:cs="Arial"/>
          <w:color w:val="000000" w:themeColor="text1"/>
          <w:sz w:val="23"/>
          <w:szCs w:val="23"/>
          <w:lang w:val="ca-ES"/>
        </w:rPr>
        <w:t>, p</w:t>
      </w:r>
      <w:r w:rsidR="001D073B" w:rsidRPr="00507E9F">
        <w:rPr>
          <w:rStyle w:val="Textoennegrita"/>
          <w:rFonts w:ascii="Arial" w:hAnsi="Arial" w:cs="Arial"/>
          <w:color w:val="000000" w:themeColor="text1"/>
          <w:sz w:val="23"/>
          <w:szCs w:val="23"/>
          <w:lang w:val="ca-ES"/>
        </w:rPr>
        <w:t>er</w:t>
      </w:r>
      <w:r w:rsidRPr="00507E9F">
        <w:rPr>
          <w:rStyle w:val="Textoennegrita"/>
          <w:rFonts w:ascii="Arial" w:hAnsi="Arial" w:cs="Arial"/>
          <w:color w:val="000000" w:themeColor="text1"/>
          <w:sz w:val="23"/>
          <w:szCs w:val="23"/>
          <w:lang w:val="ca-ES"/>
        </w:rPr>
        <w:t xml:space="preserve"> enriqu</w:t>
      </w:r>
      <w:r w:rsidR="001D073B"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r l</w:t>
      </w:r>
      <w:r w:rsidR="001D073B"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s creacions pr</w:t>
      </w:r>
      <w:r w:rsidR="001D073B" w:rsidRPr="00507E9F">
        <w:rPr>
          <w:rStyle w:val="Textoennegrita"/>
          <w:rFonts w:ascii="Arial" w:hAnsi="Arial" w:cs="Arial"/>
          <w:color w:val="000000" w:themeColor="text1"/>
          <w:sz w:val="23"/>
          <w:szCs w:val="23"/>
          <w:lang w:val="ca-ES"/>
        </w:rPr>
        <w:t>òpies</w:t>
      </w:r>
      <w:r w:rsidRPr="00507E9F">
        <w:rPr>
          <w:rStyle w:val="Textoennegrita"/>
          <w:rFonts w:ascii="Arial" w:hAnsi="Arial" w:cs="Arial"/>
          <w:color w:val="000000" w:themeColor="text1"/>
          <w:sz w:val="23"/>
          <w:szCs w:val="23"/>
          <w:lang w:val="ca-ES"/>
        </w:rPr>
        <w:t xml:space="preserve"> </w:t>
      </w:r>
      <w:r w:rsidR="001D073B"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des</w:t>
      </w:r>
      <w:r w:rsidR="001D073B" w:rsidRPr="00507E9F">
        <w:rPr>
          <w:rStyle w:val="Textoennegrita"/>
          <w:rFonts w:ascii="Arial" w:hAnsi="Arial" w:cs="Arial"/>
          <w:color w:val="000000" w:themeColor="text1"/>
          <w:sz w:val="23"/>
          <w:szCs w:val="23"/>
          <w:lang w:val="ca-ES"/>
        </w:rPr>
        <w:t>envolupar</w:t>
      </w:r>
      <w:r w:rsidRPr="00507E9F">
        <w:rPr>
          <w:rStyle w:val="Textoennegrita"/>
          <w:rFonts w:ascii="Arial" w:hAnsi="Arial" w:cs="Arial"/>
          <w:color w:val="000000" w:themeColor="text1"/>
          <w:sz w:val="23"/>
          <w:szCs w:val="23"/>
          <w:lang w:val="ca-ES"/>
        </w:rPr>
        <w:t xml:space="preserve"> la identi</w:t>
      </w:r>
      <w:r w:rsidR="001D073B" w:rsidRPr="00507E9F">
        <w:rPr>
          <w:rStyle w:val="Textoennegrita"/>
          <w:rFonts w:ascii="Arial" w:hAnsi="Arial" w:cs="Arial"/>
          <w:color w:val="000000" w:themeColor="text1"/>
          <w:sz w:val="23"/>
          <w:szCs w:val="23"/>
          <w:lang w:val="ca-ES"/>
        </w:rPr>
        <w:t>tat</w:t>
      </w:r>
      <w:r w:rsidRPr="00507E9F">
        <w:rPr>
          <w:rStyle w:val="Textoennegrita"/>
          <w:rFonts w:ascii="Arial" w:hAnsi="Arial" w:cs="Arial"/>
          <w:color w:val="000000" w:themeColor="text1"/>
          <w:sz w:val="23"/>
          <w:szCs w:val="23"/>
          <w:lang w:val="ca-ES"/>
        </w:rPr>
        <w:t xml:space="preserve"> personal, cultural </w:t>
      </w:r>
      <w:r w:rsidR="001D073B"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social.</w:t>
      </w:r>
      <w:r w:rsidRPr="00507E9F">
        <w:rPr>
          <w:rStyle w:val="Textoennegrita"/>
          <w:rFonts w:ascii="Arial" w:hAnsi="Arial" w:cs="Arial"/>
          <w:b w:val="0"/>
          <w:bCs w:val="0"/>
          <w:color w:val="000000" w:themeColor="text1"/>
          <w:sz w:val="23"/>
          <w:szCs w:val="23"/>
          <w:lang w:val="ca-ES"/>
        </w:rPr>
        <w:t xml:space="preserve"> </w:t>
      </w:r>
      <w:r w:rsidR="001D073B" w:rsidRPr="00507E9F">
        <w:rPr>
          <w:rStyle w:val="Textoennegrita"/>
          <w:rFonts w:ascii="Arial" w:hAnsi="Arial" w:cs="Arial"/>
          <w:b w:val="0"/>
          <w:bCs w:val="0"/>
          <w:color w:val="000000" w:themeColor="text1"/>
          <w:sz w:val="23"/>
          <w:szCs w:val="23"/>
          <w:lang w:val="ca-ES"/>
        </w:rPr>
        <w:t xml:space="preserve">Aquesta competència específica connecta </w:t>
      </w:r>
      <w:r w:rsidR="001D073B" w:rsidRPr="00507E9F">
        <w:rPr>
          <w:rFonts w:ascii="Arial" w:eastAsiaTheme="minorEastAsia" w:hAnsi="Arial" w:cs="Arial"/>
          <w:color w:val="000000" w:themeColor="text1"/>
          <w:sz w:val="23"/>
          <w:szCs w:val="23"/>
          <w:lang w:val="ca-ES" w:eastAsia="es-ES"/>
        </w:rPr>
        <w:t xml:space="preserve">amb els següents descriptors recollits a l’annex I del Reial decret 217/2022, de 29 de març: </w:t>
      </w:r>
      <w:r w:rsidRPr="00507E9F">
        <w:rPr>
          <w:rFonts w:ascii="Arial" w:eastAsiaTheme="minorEastAsia" w:hAnsi="Arial" w:cs="Arial"/>
          <w:color w:val="000000" w:themeColor="text1"/>
          <w:sz w:val="23"/>
          <w:szCs w:val="23"/>
          <w:lang w:val="ca-ES" w:eastAsia="es-ES"/>
        </w:rPr>
        <w:t>CCL2, CD1, CPSAA3, CC1, CCEC3.</w:t>
      </w:r>
    </w:p>
    <w:p w14:paraId="0ED5922E" w14:textId="77777777" w:rsidR="00611F73" w:rsidRPr="00507E9F" w:rsidRDefault="00611F73" w:rsidP="00611F73">
      <w:pPr>
        <w:jc w:val="both"/>
        <w:rPr>
          <w:rFonts w:ascii="Arial" w:hAnsi="Arial" w:cs="Arial"/>
          <w:color w:val="000000" w:themeColor="text1"/>
          <w:sz w:val="23"/>
          <w:szCs w:val="23"/>
          <w:lang w:val="ca-ES"/>
        </w:rPr>
      </w:pPr>
    </w:p>
    <w:p w14:paraId="3255ADBA" w14:textId="3DC26142" w:rsidR="00611F73" w:rsidRPr="00507E9F" w:rsidRDefault="00611F73" w:rsidP="00611F73">
      <w:pPr>
        <w:autoSpaceDE w:val="0"/>
        <w:autoSpaceDN w:val="0"/>
        <w:adjustRightInd w:val="0"/>
        <w:jc w:val="both"/>
        <w:rPr>
          <w:rFonts w:ascii="Arial" w:eastAsiaTheme="minorEastAsia" w:hAnsi="Arial" w:cs="Arial"/>
          <w:color w:val="000000" w:themeColor="text1"/>
          <w:sz w:val="23"/>
          <w:szCs w:val="23"/>
          <w:lang w:val="ca-ES" w:eastAsia="es-ES"/>
        </w:rPr>
      </w:pPr>
      <w:r w:rsidRPr="00507E9F">
        <w:rPr>
          <w:rStyle w:val="Textoennegrita"/>
          <w:rFonts w:ascii="Arial" w:hAnsi="Arial" w:cs="Arial"/>
          <w:color w:val="000000" w:themeColor="text1"/>
          <w:sz w:val="23"/>
          <w:szCs w:val="23"/>
          <w:lang w:val="ca-ES"/>
        </w:rPr>
        <w:t>Compet</w:t>
      </w:r>
      <w:r w:rsidR="00BA1633" w:rsidRPr="00507E9F">
        <w:rPr>
          <w:rStyle w:val="Textoennegrita"/>
          <w:rFonts w:ascii="Arial" w:hAnsi="Arial" w:cs="Arial"/>
          <w:color w:val="000000" w:themeColor="text1"/>
          <w:sz w:val="23"/>
          <w:szCs w:val="23"/>
          <w:lang w:val="ca-ES"/>
        </w:rPr>
        <w:t>è</w:t>
      </w:r>
      <w:r w:rsidRPr="00507E9F">
        <w:rPr>
          <w:rStyle w:val="Textoennegrita"/>
          <w:rFonts w:ascii="Arial" w:hAnsi="Arial" w:cs="Arial"/>
          <w:color w:val="000000" w:themeColor="text1"/>
          <w:sz w:val="23"/>
          <w:szCs w:val="23"/>
          <w:lang w:val="ca-ES"/>
        </w:rPr>
        <w:t>ncia específica 7: aplicar l</w:t>
      </w:r>
      <w:r w:rsidR="00BA1633"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s principals t</w:t>
      </w:r>
      <w:r w:rsidR="00BA1633" w:rsidRPr="00507E9F">
        <w:rPr>
          <w:rStyle w:val="Textoennegrita"/>
          <w:rFonts w:ascii="Arial" w:hAnsi="Arial" w:cs="Arial"/>
          <w:color w:val="000000" w:themeColor="text1"/>
          <w:sz w:val="23"/>
          <w:szCs w:val="23"/>
          <w:lang w:val="ca-ES"/>
        </w:rPr>
        <w:t>ècniques</w:t>
      </w:r>
      <w:r w:rsidRPr="00507E9F">
        <w:rPr>
          <w:rStyle w:val="Textoennegrita"/>
          <w:rFonts w:ascii="Arial" w:hAnsi="Arial" w:cs="Arial"/>
          <w:color w:val="000000" w:themeColor="text1"/>
          <w:sz w:val="23"/>
          <w:szCs w:val="23"/>
          <w:lang w:val="ca-ES"/>
        </w:rPr>
        <w:t xml:space="preserve">, recursos </w:t>
      </w:r>
      <w:r w:rsidR="00BA1633"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convencions dels </w:t>
      </w:r>
      <w:r w:rsidR="00BA1633" w:rsidRPr="00507E9F">
        <w:rPr>
          <w:rStyle w:val="Textoennegrita"/>
          <w:rFonts w:ascii="Arial" w:hAnsi="Arial" w:cs="Arial"/>
          <w:color w:val="000000" w:themeColor="text1"/>
          <w:sz w:val="23"/>
          <w:szCs w:val="23"/>
          <w:lang w:val="ca-ES"/>
        </w:rPr>
        <w:t>l</w:t>
      </w:r>
      <w:r w:rsidRPr="00507E9F">
        <w:rPr>
          <w:rStyle w:val="Textoennegrita"/>
          <w:rFonts w:ascii="Arial" w:hAnsi="Arial" w:cs="Arial"/>
          <w:color w:val="000000" w:themeColor="text1"/>
          <w:sz w:val="23"/>
          <w:szCs w:val="23"/>
          <w:lang w:val="ca-ES"/>
        </w:rPr>
        <w:t>lengua</w:t>
      </w:r>
      <w:r w:rsidR="00BA1633" w:rsidRPr="00507E9F">
        <w:rPr>
          <w:rStyle w:val="Textoennegrita"/>
          <w:rFonts w:ascii="Arial" w:hAnsi="Arial" w:cs="Arial"/>
          <w:color w:val="000000" w:themeColor="text1"/>
          <w:sz w:val="23"/>
          <w:szCs w:val="23"/>
          <w:lang w:val="ca-ES"/>
        </w:rPr>
        <w:t>tg</w:t>
      </w:r>
      <w:r w:rsidRPr="00507E9F">
        <w:rPr>
          <w:rStyle w:val="Textoennegrita"/>
          <w:rFonts w:ascii="Arial" w:hAnsi="Arial" w:cs="Arial"/>
          <w:color w:val="000000" w:themeColor="text1"/>
          <w:sz w:val="23"/>
          <w:szCs w:val="23"/>
          <w:lang w:val="ca-ES"/>
        </w:rPr>
        <w:t>es artístics, incorporan</w:t>
      </w:r>
      <w:r w:rsidR="00BA1633" w:rsidRPr="00507E9F">
        <w:rPr>
          <w:rStyle w:val="Textoennegrita"/>
          <w:rFonts w:ascii="Arial" w:hAnsi="Arial" w:cs="Arial"/>
          <w:color w:val="000000" w:themeColor="text1"/>
          <w:sz w:val="23"/>
          <w:szCs w:val="23"/>
          <w:lang w:val="ca-ES"/>
        </w:rPr>
        <w:t>t-hi</w:t>
      </w:r>
      <w:r w:rsidRPr="00507E9F">
        <w:rPr>
          <w:rStyle w:val="Textoennegrita"/>
          <w:rFonts w:ascii="Arial" w:hAnsi="Arial" w:cs="Arial"/>
          <w:color w:val="000000" w:themeColor="text1"/>
          <w:sz w:val="23"/>
          <w:szCs w:val="23"/>
          <w:lang w:val="ca-ES"/>
        </w:rPr>
        <w:t xml:space="preserve">, de </w:t>
      </w:r>
      <w:r w:rsidR="00BA1633" w:rsidRPr="00507E9F">
        <w:rPr>
          <w:rStyle w:val="Textoennegrita"/>
          <w:rFonts w:ascii="Arial" w:hAnsi="Arial" w:cs="Arial"/>
          <w:color w:val="000000" w:themeColor="text1"/>
          <w:sz w:val="23"/>
          <w:szCs w:val="23"/>
          <w:lang w:val="ca-ES"/>
        </w:rPr>
        <w:t>manera</w:t>
      </w:r>
      <w:r w:rsidRPr="00507E9F">
        <w:rPr>
          <w:rStyle w:val="Textoennegrita"/>
          <w:rFonts w:ascii="Arial" w:hAnsi="Arial" w:cs="Arial"/>
          <w:color w:val="000000" w:themeColor="text1"/>
          <w:sz w:val="23"/>
          <w:szCs w:val="23"/>
          <w:lang w:val="ca-ES"/>
        </w:rPr>
        <w:t xml:space="preserve"> creativa, l</w:t>
      </w:r>
      <w:r w:rsidR="002323A9"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s pos</w:t>
      </w:r>
      <w:r w:rsidR="002323A9" w:rsidRPr="00507E9F">
        <w:rPr>
          <w:rStyle w:val="Textoennegrita"/>
          <w:rFonts w:ascii="Arial" w:hAnsi="Arial" w:cs="Arial"/>
          <w:color w:val="000000" w:themeColor="text1"/>
          <w:sz w:val="23"/>
          <w:szCs w:val="23"/>
          <w:lang w:val="ca-ES"/>
        </w:rPr>
        <w:t>s</w:t>
      </w:r>
      <w:r w:rsidRPr="00507E9F">
        <w:rPr>
          <w:rStyle w:val="Textoennegrita"/>
          <w:rFonts w:ascii="Arial" w:hAnsi="Arial" w:cs="Arial"/>
          <w:color w:val="000000" w:themeColor="text1"/>
          <w:sz w:val="23"/>
          <w:szCs w:val="23"/>
          <w:lang w:val="ca-ES"/>
        </w:rPr>
        <w:t>ibili</w:t>
      </w:r>
      <w:r w:rsidR="002323A9" w:rsidRPr="00507E9F">
        <w:rPr>
          <w:rStyle w:val="Textoennegrita"/>
          <w:rFonts w:ascii="Arial" w:hAnsi="Arial" w:cs="Arial"/>
          <w:color w:val="000000" w:themeColor="text1"/>
          <w:sz w:val="23"/>
          <w:szCs w:val="23"/>
          <w:lang w:val="ca-ES"/>
        </w:rPr>
        <w:t xml:space="preserve">tats </w:t>
      </w:r>
      <w:r w:rsidRPr="00507E9F">
        <w:rPr>
          <w:rStyle w:val="Textoennegrita"/>
          <w:rFonts w:ascii="Arial" w:hAnsi="Arial" w:cs="Arial"/>
          <w:color w:val="000000" w:themeColor="text1"/>
          <w:sz w:val="23"/>
          <w:szCs w:val="23"/>
          <w:lang w:val="ca-ES"/>
        </w:rPr>
        <w:t>que of</w:t>
      </w:r>
      <w:r w:rsidR="002323A9" w:rsidRPr="00507E9F">
        <w:rPr>
          <w:rStyle w:val="Textoennegrita"/>
          <w:rFonts w:ascii="Arial" w:hAnsi="Arial" w:cs="Arial"/>
          <w:color w:val="000000" w:themeColor="text1"/>
          <w:sz w:val="23"/>
          <w:szCs w:val="23"/>
          <w:lang w:val="ca-ES"/>
        </w:rPr>
        <w:t>ereixen</w:t>
      </w:r>
      <w:r w:rsidRPr="00507E9F">
        <w:rPr>
          <w:rStyle w:val="Textoennegrita"/>
          <w:rFonts w:ascii="Arial" w:hAnsi="Arial" w:cs="Arial"/>
          <w:color w:val="000000" w:themeColor="text1"/>
          <w:sz w:val="23"/>
          <w:szCs w:val="23"/>
          <w:lang w:val="ca-ES"/>
        </w:rPr>
        <w:t xml:space="preserve"> l</w:t>
      </w:r>
      <w:r w:rsidR="002323A9"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s divers</w:t>
      </w:r>
      <w:r w:rsidR="002323A9"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s tecnolog</w:t>
      </w:r>
      <w:r w:rsidR="002323A9" w:rsidRPr="00507E9F">
        <w:rPr>
          <w:rStyle w:val="Textoennegrita"/>
          <w:rFonts w:ascii="Arial" w:hAnsi="Arial" w:cs="Arial"/>
          <w:color w:val="000000" w:themeColor="text1"/>
          <w:sz w:val="23"/>
          <w:szCs w:val="23"/>
          <w:lang w:val="ca-ES"/>
        </w:rPr>
        <w:t>ie</w:t>
      </w:r>
      <w:r w:rsidRPr="00507E9F">
        <w:rPr>
          <w:rStyle w:val="Textoennegrita"/>
          <w:rFonts w:ascii="Arial" w:hAnsi="Arial" w:cs="Arial"/>
          <w:color w:val="000000" w:themeColor="text1"/>
          <w:sz w:val="23"/>
          <w:szCs w:val="23"/>
          <w:lang w:val="ca-ES"/>
        </w:rPr>
        <w:t>s, p</w:t>
      </w:r>
      <w:r w:rsidR="002323A9" w:rsidRPr="00507E9F">
        <w:rPr>
          <w:rStyle w:val="Textoennegrita"/>
          <w:rFonts w:ascii="Arial" w:hAnsi="Arial" w:cs="Arial"/>
          <w:color w:val="000000" w:themeColor="text1"/>
          <w:sz w:val="23"/>
          <w:szCs w:val="23"/>
          <w:lang w:val="ca-ES"/>
        </w:rPr>
        <w:t>er</w:t>
      </w:r>
      <w:r w:rsidRPr="00507E9F">
        <w:rPr>
          <w:rStyle w:val="Textoennegrita"/>
          <w:rFonts w:ascii="Arial" w:hAnsi="Arial" w:cs="Arial"/>
          <w:color w:val="000000" w:themeColor="text1"/>
          <w:sz w:val="23"/>
          <w:szCs w:val="23"/>
          <w:lang w:val="ca-ES"/>
        </w:rPr>
        <w:t xml:space="preserve"> integrar</w:t>
      </w:r>
      <w:r w:rsidR="002323A9" w:rsidRPr="00507E9F">
        <w:rPr>
          <w:rStyle w:val="Textoennegrita"/>
          <w:rFonts w:ascii="Arial" w:hAnsi="Arial" w:cs="Arial"/>
          <w:color w:val="000000" w:themeColor="text1"/>
          <w:sz w:val="23"/>
          <w:szCs w:val="23"/>
          <w:lang w:val="ca-ES"/>
        </w:rPr>
        <w:t>-</w:t>
      </w:r>
      <w:r w:rsidRPr="00507E9F">
        <w:rPr>
          <w:rStyle w:val="Textoennegrita"/>
          <w:rFonts w:ascii="Arial" w:hAnsi="Arial" w:cs="Arial"/>
          <w:color w:val="000000" w:themeColor="text1"/>
          <w:sz w:val="23"/>
          <w:szCs w:val="23"/>
          <w:lang w:val="ca-ES"/>
        </w:rPr>
        <w:t xml:space="preserve">los </w:t>
      </w:r>
      <w:r w:rsidR="002323A9"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enriqu</w:t>
      </w:r>
      <w:r w:rsidR="002323A9"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r el dis</w:t>
      </w:r>
      <w:r w:rsidR="002323A9" w:rsidRPr="00507E9F">
        <w:rPr>
          <w:rStyle w:val="Textoennegrita"/>
          <w:rFonts w:ascii="Arial" w:hAnsi="Arial" w:cs="Arial"/>
          <w:color w:val="000000" w:themeColor="text1"/>
          <w:sz w:val="23"/>
          <w:szCs w:val="23"/>
          <w:lang w:val="ca-ES"/>
        </w:rPr>
        <w:t>s</w:t>
      </w:r>
      <w:r w:rsidRPr="00507E9F">
        <w:rPr>
          <w:rStyle w:val="Textoennegrita"/>
          <w:rFonts w:ascii="Arial" w:hAnsi="Arial" w:cs="Arial"/>
          <w:color w:val="000000" w:themeColor="text1"/>
          <w:sz w:val="23"/>
          <w:szCs w:val="23"/>
          <w:lang w:val="ca-ES"/>
        </w:rPr>
        <w:t>e</w:t>
      </w:r>
      <w:r w:rsidR="002323A9" w:rsidRPr="00507E9F">
        <w:rPr>
          <w:rStyle w:val="Textoennegrita"/>
          <w:rFonts w:ascii="Arial" w:hAnsi="Arial" w:cs="Arial"/>
          <w:color w:val="000000" w:themeColor="text1"/>
          <w:sz w:val="23"/>
          <w:szCs w:val="23"/>
          <w:lang w:val="ca-ES"/>
        </w:rPr>
        <w:t>ny</w:t>
      </w:r>
      <w:r w:rsidRPr="00507E9F">
        <w:rPr>
          <w:rStyle w:val="Textoennegrita"/>
          <w:rFonts w:ascii="Arial" w:hAnsi="Arial" w:cs="Arial"/>
          <w:color w:val="000000" w:themeColor="text1"/>
          <w:sz w:val="23"/>
          <w:szCs w:val="23"/>
          <w:lang w:val="ca-ES"/>
        </w:rPr>
        <w:t xml:space="preserve"> </w:t>
      </w:r>
      <w:r w:rsidR="002323A9"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la reali</w:t>
      </w:r>
      <w:r w:rsidR="002323A9" w:rsidRPr="00507E9F">
        <w:rPr>
          <w:rStyle w:val="Textoennegrita"/>
          <w:rFonts w:ascii="Arial" w:hAnsi="Arial" w:cs="Arial"/>
          <w:color w:val="000000" w:themeColor="text1"/>
          <w:sz w:val="23"/>
          <w:szCs w:val="23"/>
          <w:lang w:val="ca-ES"/>
        </w:rPr>
        <w:t>t</w:t>
      </w:r>
      <w:r w:rsidRPr="00507E9F">
        <w:rPr>
          <w:rStyle w:val="Textoennegrita"/>
          <w:rFonts w:ascii="Arial" w:hAnsi="Arial" w:cs="Arial"/>
          <w:color w:val="000000" w:themeColor="text1"/>
          <w:sz w:val="23"/>
          <w:szCs w:val="23"/>
          <w:lang w:val="ca-ES"/>
        </w:rPr>
        <w:t>zació d</w:t>
      </w:r>
      <w:r w:rsidR="002323A9" w:rsidRPr="00507E9F">
        <w:rPr>
          <w:rStyle w:val="Textoennegrita"/>
          <w:rFonts w:ascii="Arial" w:hAnsi="Arial" w:cs="Arial"/>
          <w:color w:val="000000" w:themeColor="text1"/>
          <w:sz w:val="23"/>
          <w:szCs w:val="23"/>
          <w:lang w:val="ca-ES"/>
        </w:rPr>
        <w:t>’</w:t>
      </w:r>
      <w:r w:rsidRPr="00507E9F">
        <w:rPr>
          <w:rStyle w:val="Textoennegrita"/>
          <w:rFonts w:ascii="Arial" w:hAnsi="Arial" w:cs="Arial"/>
          <w:color w:val="000000" w:themeColor="text1"/>
          <w:sz w:val="23"/>
          <w:szCs w:val="23"/>
          <w:lang w:val="ca-ES"/>
        </w:rPr>
        <w:t>un pro</w:t>
      </w:r>
      <w:r w:rsidR="002323A9" w:rsidRPr="00507E9F">
        <w:rPr>
          <w:rStyle w:val="Textoennegrita"/>
          <w:rFonts w:ascii="Arial" w:hAnsi="Arial" w:cs="Arial"/>
          <w:color w:val="000000" w:themeColor="text1"/>
          <w:sz w:val="23"/>
          <w:szCs w:val="23"/>
          <w:lang w:val="ca-ES"/>
        </w:rPr>
        <w:t>jecte</w:t>
      </w:r>
      <w:r w:rsidRPr="00507E9F">
        <w:rPr>
          <w:rStyle w:val="Textoennegrita"/>
          <w:rFonts w:ascii="Arial" w:hAnsi="Arial" w:cs="Arial"/>
          <w:color w:val="000000" w:themeColor="text1"/>
          <w:sz w:val="23"/>
          <w:szCs w:val="23"/>
          <w:lang w:val="ca-ES"/>
        </w:rPr>
        <w:t xml:space="preserve"> artístic. </w:t>
      </w:r>
      <w:r w:rsidR="002323A9" w:rsidRPr="00507E9F">
        <w:rPr>
          <w:rStyle w:val="Textoennegrita"/>
          <w:rFonts w:ascii="Arial" w:hAnsi="Arial" w:cs="Arial"/>
          <w:b w:val="0"/>
          <w:bCs w:val="0"/>
          <w:color w:val="000000" w:themeColor="text1"/>
          <w:sz w:val="23"/>
          <w:szCs w:val="23"/>
          <w:lang w:val="ca-ES"/>
        </w:rPr>
        <w:t xml:space="preserve">Aquesta competència específica connecta </w:t>
      </w:r>
      <w:r w:rsidR="002323A9" w:rsidRPr="00507E9F">
        <w:rPr>
          <w:rFonts w:ascii="Arial" w:eastAsiaTheme="minorEastAsia" w:hAnsi="Arial" w:cs="Arial"/>
          <w:color w:val="000000" w:themeColor="text1"/>
          <w:sz w:val="23"/>
          <w:szCs w:val="23"/>
          <w:lang w:val="ca-ES" w:eastAsia="es-ES"/>
        </w:rPr>
        <w:t>amb els següents descriptors recollits a l’annex I del Reial decret 217/2022, de 29 de març</w:t>
      </w:r>
      <w:r w:rsidRPr="00507E9F">
        <w:rPr>
          <w:rFonts w:ascii="Arial" w:eastAsiaTheme="minorEastAsia" w:hAnsi="Arial" w:cs="Arial"/>
          <w:color w:val="000000" w:themeColor="text1"/>
          <w:sz w:val="23"/>
          <w:szCs w:val="23"/>
          <w:lang w:val="ca-ES" w:eastAsia="es-ES"/>
        </w:rPr>
        <w:t>: CCL2, CCL3, STEM3, CD1, CD5, CC1, CC3, CCEC4.</w:t>
      </w:r>
    </w:p>
    <w:p w14:paraId="1BF68932" w14:textId="77777777" w:rsidR="00611F73" w:rsidRPr="00507E9F" w:rsidRDefault="00611F73" w:rsidP="00611F73">
      <w:pPr>
        <w:jc w:val="both"/>
        <w:rPr>
          <w:rFonts w:ascii="Arial" w:hAnsi="Arial" w:cs="Arial"/>
          <w:b/>
          <w:color w:val="000000" w:themeColor="text1"/>
          <w:sz w:val="23"/>
          <w:szCs w:val="23"/>
          <w:lang w:val="ca-ES"/>
        </w:rPr>
      </w:pPr>
    </w:p>
    <w:p w14:paraId="5BFA07B9" w14:textId="6B696120" w:rsidR="00611F73" w:rsidRPr="00507E9F" w:rsidRDefault="00611F73" w:rsidP="00611F73">
      <w:pPr>
        <w:autoSpaceDE w:val="0"/>
        <w:autoSpaceDN w:val="0"/>
        <w:adjustRightInd w:val="0"/>
        <w:jc w:val="both"/>
        <w:rPr>
          <w:rFonts w:ascii="Arial" w:eastAsiaTheme="minorEastAsia" w:hAnsi="Arial" w:cs="Arial"/>
          <w:color w:val="000000" w:themeColor="text1"/>
          <w:sz w:val="23"/>
          <w:szCs w:val="23"/>
          <w:lang w:val="ca-ES" w:eastAsia="es-ES"/>
        </w:rPr>
      </w:pPr>
      <w:r w:rsidRPr="00507E9F">
        <w:rPr>
          <w:rStyle w:val="Textoennegrita"/>
          <w:rFonts w:ascii="Arial" w:hAnsi="Arial" w:cs="Arial"/>
          <w:color w:val="000000" w:themeColor="text1"/>
          <w:sz w:val="23"/>
          <w:szCs w:val="23"/>
          <w:lang w:val="ca-ES"/>
        </w:rPr>
        <w:t>Compet</w:t>
      </w:r>
      <w:r w:rsidR="002323A9" w:rsidRPr="00507E9F">
        <w:rPr>
          <w:rStyle w:val="Textoennegrita"/>
          <w:rFonts w:ascii="Arial" w:hAnsi="Arial" w:cs="Arial"/>
          <w:color w:val="000000" w:themeColor="text1"/>
          <w:sz w:val="23"/>
          <w:szCs w:val="23"/>
          <w:lang w:val="ca-ES"/>
        </w:rPr>
        <w:t>è</w:t>
      </w:r>
      <w:r w:rsidRPr="00507E9F">
        <w:rPr>
          <w:rStyle w:val="Textoennegrita"/>
          <w:rFonts w:ascii="Arial" w:hAnsi="Arial" w:cs="Arial"/>
          <w:color w:val="000000" w:themeColor="text1"/>
          <w:sz w:val="23"/>
          <w:szCs w:val="23"/>
          <w:lang w:val="ca-ES"/>
        </w:rPr>
        <w:t xml:space="preserve">ncia específica 8: compartir produccions </w:t>
      </w:r>
      <w:r w:rsidR="002323A9"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manifestacions artísti</w:t>
      </w:r>
      <w:r w:rsidR="002323A9" w:rsidRPr="00507E9F">
        <w:rPr>
          <w:rStyle w:val="Textoennegrita"/>
          <w:rFonts w:ascii="Arial" w:hAnsi="Arial" w:cs="Arial"/>
          <w:color w:val="000000" w:themeColor="text1"/>
          <w:sz w:val="23"/>
          <w:szCs w:val="23"/>
          <w:lang w:val="ca-ES"/>
        </w:rPr>
        <w:t>ques</w:t>
      </w:r>
      <w:r w:rsidRPr="00507E9F">
        <w:rPr>
          <w:rStyle w:val="Textoennegrita"/>
          <w:rFonts w:ascii="Arial" w:hAnsi="Arial" w:cs="Arial"/>
          <w:color w:val="000000" w:themeColor="text1"/>
          <w:sz w:val="23"/>
          <w:szCs w:val="23"/>
          <w:lang w:val="ca-ES"/>
        </w:rPr>
        <w:t>, adaptan</w:t>
      </w:r>
      <w:r w:rsidR="002323A9" w:rsidRPr="00507E9F">
        <w:rPr>
          <w:rStyle w:val="Textoennegrita"/>
          <w:rFonts w:ascii="Arial" w:hAnsi="Arial" w:cs="Arial"/>
          <w:color w:val="000000" w:themeColor="text1"/>
          <w:sz w:val="23"/>
          <w:szCs w:val="23"/>
          <w:lang w:val="ca-ES"/>
        </w:rPr>
        <w:t>t</w:t>
      </w:r>
      <w:r w:rsidRPr="00507E9F">
        <w:rPr>
          <w:rStyle w:val="Textoennegrita"/>
          <w:rFonts w:ascii="Arial" w:hAnsi="Arial" w:cs="Arial"/>
          <w:color w:val="000000" w:themeColor="text1"/>
          <w:sz w:val="23"/>
          <w:szCs w:val="23"/>
          <w:lang w:val="ca-ES"/>
        </w:rPr>
        <w:t xml:space="preserve"> el pro</w:t>
      </w:r>
      <w:r w:rsidR="002323A9" w:rsidRPr="00507E9F">
        <w:rPr>
          <w:rStyle w:val="Textoennegrita"/>
          <w:rFonts w:ascii="Arial" w:hAnsi="Arial" w:cs="Arial"/>
          <w:color w:val="000000" w:themeColor="text1"/>
          <w:sz w:val="23"/>
          <w:szCs w:val="23"/>
          <w:lang w:val="ca-ES"/>
        </w:rPr>
        <w:t xml:space="preserve">jecte </w:t>
      </w:r>
      <w:r w:rsidRPr="00507E9F">
        <w:rPr>
          <w:rStyle w:val="Textoennegrita"/>
          <w:rFonts w:ascii="Arial" w:hAnsi="Arial" w:cs="Arial"/>
          <w:color w:val="000000" w:themeColor="text1"/>
          <w:sz w:val="23"/>
          <w:szCs w:val="23"/>
          <w:lang w:val="ca-ES"/>
        </w:rPr>
        <w:t xml:space="preserve">a la intenció </w:t>
      </w:r>
      <w:r w:rsidR="002323A9" w:rsidRPr="00507E9F">
        <w:rPr>
          <w:rStyle w:val="Textoennegrita"/>
          <w:rFonts w:ascii="Arial" w:hAnsi="Arial" w:cs="Arial"/>
          <w:color w:val="000000" w:themeColor="text1"/>
          <w:sz w:val="23"/>
          <w:szCs w:val="23"/>
          <w:lang w:val="ca-ES"/>
        </w:rPr>
        <w:t>i</w:t>
      </w:r>
      <w:r w:rsidRPr="00507E9F">
        <w:rPr>
          <w:rStyle w:val="Textoennegrita"/>
          <w:rFonts w:ascii="Arial" w:hAnsi="Arial" w:cs="Arial"/>
          <w:color w:val="000000" w:themeColor="text1"/>
          <w:sz w:val="23"/>
          <w:szCs w:val="23"/>
          <w:lang w:val="ca-ES"/>
        </w:rPr>
        <w:t xml:space="preserve"> a l</w:t>
      </w:r>
      <w:r w:rsidR="002323A9" w:rsidRPr="00507E9F">
        <w:rPr>
          <w:rStyle w:val="Textoennegrita"/>
          <w:rFonts w:ascii="Arial" w:hAnsi="Arial" w:cs="Arial"/>
          <w:color w:val="000000" w:themeColor="text1"/>
          <w:sz w:val="23"/>
          <w:szCs w:val="23"/>
          <w:lang w:val="ca-ES"/>
        </w:rPr>
        <w:t>e</w:t>
      </w:r>
      <w:r w:rsidRPr="00507E9F">
        <w:rPr>
          <w:rStyle w:val="Textoennegrita"/>
          <w:rFonts w:ascii="Arial" w:hAnsi="Arial" w:cs="Arial"/>
          <w:color w:val="000000" w:themeColor="text1"/>
          <w:sz w:val="23"/>
          <w:szCs w:val="23"/>
          <w:lang w:val="ca-ES"/>
        </w:rPr>
        <w:t>s característi</w:t>
      </w:r>
      <w:r w:rsidR="002323A9" w:rsidRPr="00507E9F">
        <w:rPr>
          <w:rStyle w:val="Textoennegrita"/>
          <w:rFonts w:ascii="Arial" w:hAnsi="Arial" w:cs="Arial"/>
          <w:color w:val="000000" w:themeColor="text1"/>
          <w:sz w:val="23"/>
          <w:szCs w:val="23"/>
          <w:lang w:val="ca-ES"/>
        </w:rPr>
        <w:t>ques</w:t>
      </w:r>
      <w:r w:rsidRPr="00507E9F">
        <w:rPr>
          <w:rStyle w:val="Textoennegrita"/>
          <w:rFonts w:ascii="Arial" w:hAnsi="Arial" w:cs="Arial"/>
          <w:color w:val="000000" w:themeColor="text1"/>
          <w:sz w:val="23"/>
          <w:szCs w:val="23"/>
          <w:lang w:val="ca-ES"/>
        </w:rPr>
        <w:t xml:space="preserve"> del públic destinatari, p</w:t>
      </w:r>
      <w:r w:rsidR="002323A9" w:rsidRPr="00507E9F">
        <w:rPr>
          <w:rStyle w:val="Textoennegrita"/>
          <w:rFonts w:ascii="Arial" w:hAnsi="Arial" w:cs="Arial"/>
          <w:color w:val="000000" w:themeColor="text1"/>
          <w:sz w:val="23"/>
          <w:szCs w:val="23"/>
          <w:lang w:val="ca-ES"/>
        </w:rPr>
        <w:t>er</w:t>
      </w:r>
      <w:r w:rsidRPr="00507E9F">
        <w:rPr>
          <w:rStyle w:val="Textoennegrita"/>
          <w:rFonts w:ascii="Arial" w:hAnsi="Arial" w:cs="Arial"/>
          <w:color w:val="000000" w:themeColor="text1"/>
          <w:sz w:val="23"/>
          <w:szCs w:val="23"/>
          <w:lang w:val="ca-ES"/>
        </w:rPr>
        <w:t xml:space="preserve"> valorar di</w:t>
      </w:r>
      <w:r w:rsidR="002323A9" w:rsidRPr="00507E9F">
        <w:rPr>
          <w:rStyle w:val="Textoennegrita"/>
          <w:rFonts w:ascii="Arial" w:hAnsi="Arial" w:cs="Arial"/>
          <w:color w:val="000000" w:themeColor="text1"/>
          <w:sz w:val="23"/>
          <w:szCs w:val="23"/>
          <w:lang w:val="ca-ES"/>
        </w:rPr>
        <w:t>ferents</w:t>
      </w:r>
      <w:r w:rsidRPr="00507E9F">
        <w:rPr>
          <w:rStyle w:val="Textoennegrita"/>
          <w:rFonts w:ascii="Arial" w:hAnsi="Arial" w:cs="Arial"/>
          <w:color w:val="000000" w:themeColor="text1"/>
          <w:sz w:val="23"/>
          <w:szCs w:val="23"/>
          <w:lang w:val="ca-ES"/>
        </w:rPr>
        <w:t xml:space="preserve"> oportuni</w:t>
      </w:r>
      <w:r w:rsidR="002323A9" w:rsidRPr="00507E9F">
        <w:rPr>
          <w:rStyle w:val="Textoennegrita"/>
          <w:rFonts w:ascii="Arial" w:hAnsi="Arial" w:cs="Arial"/>
          <w:color w:val="000000" w:themeColor="text1"/>
          <w:sz w:val="23"/>
          <w:szCs w:val="23"/>
          <w:lang w:val="ca-ES"/>
        </w:rPr>
        <w:t>tats</w:t>
      </w:r>
      <w:r w:rsidRPr="00507E9F">
        <w:rPr>
          <w:rStyle w:val="Textoennegrita"/>
          <w:rFonts w:ascii="Arial" w:hAnsi="Arial" w:cs="Arial"/>
          <w:color w:val="000000" w:themeColor="text1"/>
          <w:sz w:val="23"/>
          <w:szCs w:val="23"/>
          <w:lang w:val="ca-ES"/>
        </w:rPr>
        <w:t xml:space="preserve"> de des</w:t>
      </w:r>
      <w:r w:rsidR="002323A9" w:rsidRPr="00507E9F">
        <w:rPr>
          <w:rStyle w:val="Textoennegrita"/>
          <w:rFonts w:ascii="Arial" w:hAnsi="Arial" w:cs="Arial"/>
          <w:color w:val="000000" w:themeColor="text1"/>
          <w:sz w:val="23"/>
          <w:szCs w:val="23"/>
          <w:lang w:val="ca-ES"/>
        </w:rPr>
        <w:t>envolupament</w:t>
      </w:r>
      <w:r w:rsidRPr="00507E9F">
        <w:rPr>
          <w:rStyle w:val="Textoennegrita"/>
          <w:rFonts w:ascii="Arial" w:hAnsi="Arial" w:cs="Arial"/>
          <w:color w:val="000000" w:themeColor="text1"/>
          <w:sz w:val="23"/>
          <w:szCs w:val="23"/>
          <w:lang w:val="ca-ES"/>
        </w:rPr>
        <w:t xml:space="preserve"> personal. </w:t>
      </w:r>
      <w:r w:rsidR="002323A9" w:rsidRPr="00507E9F">
        <w:rPr>
          <w:rStyle w:val="Textoennegrita"/>
          <w:rFonts w:ascii="Arial" w:hAnsi="Arial" w:cs="Arial"/>
          <w:b w:val="0"/>
          <w:bCs w:val="0"/>
          <w:color w:val="000000" w:themeColor="text1"/>
          <w:sz w:val="23"/>
          <w:szCs w:val="23"/>
          <w:lang w:val="ca-ES"/>
        </w:rPr>
        <w:t xml:space="preserve">Aquesta competència específica connecta </w:t>
      </w:r>
      <w:r w:rsidR="002323A9" w:rsidRPr="00507E9F">
        <w:rPr>
          <w:rFonts w:ascii="Arial" w:eastAsiaTheme="minorEastAsia" w:hAnsi="Arial" w:cs="Arial"/>
          <w:color w:val="000000" w:themeColor="text1"/>
          <w:sz w:val="23"/>
          <w:szCs w:val="23"/>
          <w:lang w:val="ca-ES" w:eastAsia="es-ES"/>
        </w:rPr>
        <w:t>amb els següents descriptors recollits a l’annex I del Reial decret 217/2022, de 29 de març:</w:t>
      </w:r>
      <w:r w:rsidRPr="00507E9F">
        <w:rPr>
          <w:rFonts w:ascii="Arial" w:eastAsiaTheme="minorEastAsia" w:hAnsi="Arial" w:cs="Arial"/>
          <w:color w:val="000000" w:themeColor="text1"/>
          <w:sz w:val="23"/>
          <w:szCs w:val="23"/>
          <w:lang w:val="ca-ES" w:eastAsia="es-ES"/>
        </w:rPr>
        <w:t xml:space="preserve"> CCL1, STEM3, CD3, CPSAA3, CPSAA5, CE3, CCEC4.</w:t>
      </w:r>
    </w:p>
    <w:p w14:paraId="220725C4" w14:textId="77777777" w:rsidR="00611F73" w:rsidRPr="00507E9F" w:rsidRDefault="00611F73" w:rsidP="00611F73">
      <w:pPr>
        <w:autoSpaceDE w:val="0"/>
        <w:autoSpaceDN w:val="0"/>
        <w:adjustRightInd w:val="0"/>
        <w:jc w:val="both"/>
        <w:rPr>
          <w:color w:val="000000" w:themeColor="text1"/>
          <w:sz w:val="22"/>
          <w:szCs w:val="22"/>
          <w:lang w:val="ca-ES"/>
        </w:rPr>
      </w:pPr>
    </w:p>
    <w:p w14:paraId="53E29B08" w14:textId="49A4FF94" w:rsidR="00611F73" w:rsidRDefault="00E52C4C" w:rsidP="00E33E24">
      <w:pPr>
        <w:autoSpaceDE w:val="0"/>
        <w:autoSpaceDN w:val="0"/>
        <w:adjustRightInd w:val="0"/>
        <w:jc w:val="both"/>
        <w:rPr>
          <w:rFonts w:ascii="Arial" w:hAnsi="Arial" w:cs="Arial"/>
          <w:color w:val="000000" w:themeColor="text1"/>
          <w:sz w:val="23"/>
          <w:szCs w:val="23"/>
          <w:lang w:val="ca-ES"/>
        </w:rPr>
      </w:pPr>
      <w:r w:rsidRPr="00507E9F">
        <w:rPr>
          <w:rFonts w:ascii="Arial" w:hAnsi="Arial" w:cs="Arial"/>
          <w:color w:val="000000" w:themeColor="text1"/>
          <w:sz w:val="23"/>
          <w:szCs w:val="23"/>
          <w:lang w:val="ca-ES"/>
        </w:rPr>
        <w:t>Aquestes</w:t>
      </w:r>
      <w:r w:rsidR="00611F73" w:rsidRPr="00507E9F">
        <w:rPr>
          <w:rFonts w:ascii="Arial" w:hAnsi="Arial" w:cs="Arial"/>
          <w:color w:val="000000" w:themeColor="text1"/>
          <w:sz w:val="23"/>
          <w:szCs w:val="23"/>
          <w:lang w:val="ca-ES"/>
        </w:rPr>
        <w:t xml:space="preserve"> compet</w:t>
      </w:r>
      <w:r w:rsidRPr="00507E9F">
        <w:rPr>
          <w:rFonts w:ascii="Arial" w:hAnsi="Arial" w:cs="Arial"/>
          <w:color w:val="000000" w:themeColor="text1"/>
          <w:sz w:val="23"/>
          <w:szCs w:val="23"/>
          <w:lang w:val="ca-ES"/>
        </w:rPr>
        <w:t>ències</w:t>
      </w:r>
      <w:r w:rsidR="00611F73" w:rsidRPr="00507E9F">
        <w:rPr>
          <w:rFonts w:ascii="Arial" w:hAnsi="Arial" w:cs="Arial"/>
          <w:color w:val="000000" w:themeColor="text1"/>
          <w:sz w:val="23"/>
          <w:szCs w:val="23"/>
          <w:lang w:val="ca-ES"/>
        </w:rPr>
        <w:t xml:space="preserve"> específi</w:t>
      </w:r>
      <w:r w:rsidRPr="00507E9F">
        <w:rPr>
          <w:rFonts w:ascii="Arial" w:hAnsi="Arial" w:cs="Arial"/>
          <w:color w:val="000000" w:themeColor="text1"/>
          <w:sz w:val="23"/>
          <w:szCs w:val="23"/>
          <w:lang w:val="ca-ES"/>
        </w:rPr>
        <w:t>ques</w:t>
      </w:r>
      <w:r w:rsidR="00611F73" w:rsidRPr="00507E9F">
        <w:rPr>
          <w:rFonts w:ascii="Arial" w:hAnsi="Arial" w:cs="Arial"/>
          <w:color w:val="000000" w:themeColor="text1"/>
          <w:sz w:val="23"/>
          <w:szCs w:val="23"/>
          <w:lang w:val="ca-ES"/>
        </w:rPr>
        <w:t xml:space="preserve"> s</w:t>
      </w:r>
      <w:r w:rsidRPr="00507E9F">
        <w:rPr>
          <w:rFonts w:ascii="Arial" w:hAnsi="Arial" w:cs="Arial"/>
          <w:color w:val="000000" w:themeColor="text1"/>
          <w:sz w:val="23"/>
          <w:szCs w:val="23"/>
          <w:lang w:val="ca-ES"/>
        </w:rPr>
        <w:t>’</w:t>
      </w:r>
      <w:r w:rsidR="00611F73" w:rsidRPr="00507E9F">
        <w:rPr>
          <w:rFonts w:ascii="Arial" w:hAnsi="Arial" w:cs="Arial"/>
          <w:color w:val="000000" w:themeColor="text1"/>
          <w:sz w:val="23"/>
          <w:szCs w:val="23"/>
          <w:lang w:val="ca-ES"/>
        </w:rPr>
        <w:t>interrelacion</w:t>
      </w:r>
      <w:r w:rsidRPr="00507E9F">
        <w:rPr>
          <w:rFonts w:ascii="Arial" w:hAnsi="Arial" w:cs="Arial"/>
          <w:color w:val="000000" w:themeColor="text1"/>
          <w:sz w:val="23"/>
          <w:szCs w:val="23"/>
          <w:lang w:val="ca-ES"/>
        </w:rPr>
        <w:t>e</w:t>
      </w:r>
      <w:r w:rsidR="00611F73" w:rsidRPr="00507E9F">
        <w:rPr>
          <w:rFonts w:ascii="Arial" w:hAnsi="Arial" w:cs="Arial"/>
          <w:color w:val="000000" w:themeColor="text1"/>
          <w:sz w:val="23"/>
          <w:szCs w:val="23"/>
          <w:lang w:val="ca-ES"/>
        </w:rPr>
        <w:t>n en l</w:t>
      </w:r>
      <w:r w:rsidRPr="00507E9F">
        <w:rPr>
          <w:rFonts w:ascii="Arial" w:hAnsi="Arial" w:cs="Arial"/>
          <w:color w:val="000000" w:themeColor="text1"/>
          <w:sz w:val="23"/>
          <w:szCs w:val="23"/>
          <w:lang w:val="ca-ES"/>
        </w:rPr>
        <w:t>e</w:t>
      </w:r>
      <w:r w:rsidR="00611F73" w:rsidRPr="00507E9F">
        <w:rPr>
          <w:rFonts w:ascii="Arial" w:hAnsi="Arial" w:cs="Arial"/>
          <w:color w:val="000000" w:themeColor="text1"/>
          <w:sz w:val="23"/>
          <w:szCs w:val="23"/>
          <w:lang w:val="ca-ES"/>
        </w:rPr>
        <w:t>s prop</w:t>
      </w:r>
      <w:r w:rsidRPr="00507E9F">
        <w:rPr>
          <w:rFonts w:ascii="Arial" w:hAnsi="Arial" w:cs="Arial"/>
          <w:color w:val="000000" w:themeColor="text1"/>
          <w:sz w:val="23"/>
          <w:szCs w:val="23"/>
          <w:lang w:val="ca-ES"/>
        </w:rPr>
        <w:t>ostes</w:t>
      </w:r>
      <w:r w:rsidR="00611F73" w:rsidRPr="00507E9F">
        <w:rPr>
          <w:rFonts w:ascii="Arial" w:hAnsi="Arial" w:cs="Arial"/>
          <w:color w:val="000000" w:themeColor="text1"/>
          <w:sz w:val="23"/>
          <w:szCs w:val="23"/>
          <w:lang w:val="ca-ES"/>
        </w:rPr>
        <w:t xml:space="preserve"> operativ</w:t>
      </w:r>
      <w:r w:rsidRPr="00507E9F">
        <w:rPr>
          <w:rFonts w:ascii="Arial" w:hAnsi="Arial" w:cs="Arial"/>
          <w:color w:val="000000" w:themeColor="text1"/>
          <w:sz w:val="23"/>
          <w:szCs w:val="23"/>
          <w:lang w:val="ca-ES"/>
        </w:rPr>
        <w:t>e</w:t>
      </w:r>
      <w:r w:rsidR="00611F73" w:rsidRPr="00507E9F">
        <w:rPr>
          <w:rFonts w:ascii="Arial" w:hAnsi="Arial" w:cs="Arial"/>
          <w:color w:val="000000" w:themeColor="text1"/>
          <w:sz w:val="23"/>
          <w:szCs w:val="23"/>
          <w:lang w:val="ca-ES"/>
        </w:rPr>
        <w:t>s del pro</w:t>
      </w:r>
      <w:r w:rsidRPr="00507E9F">
        <w:rPr>
          <w:rFonts w:ascii="Arial" w:hAnsi="Arial" w:cs="Arial"/>
          <w:color w:val="000000" w:themeColor="text1"/>
          <w:sz w:val="23"/>
          <w:szCs w:val="23"/>
          <w:lang w:val="ca-ES"/>
        </w:rPr>
        <w:t>jecte</w:t>
      </w:r>
      <w:r w:rsidR="00611F73" w:rsidRPr="00507E9F">
        <w:rPr>
          <w:rFonts w:ascii="Arial" w:hAnsi="Arial" w:cs="Arial"/>
          <w:color w:val="000000" w:themeColor="text1"/>
          <w:sz w:val="23"/>
          <w:szCs w:val="23"/>
          <w:lang w:val="ca-ES"/>
        </w:rPr>
        <w:t xml:space="preserve"> en </w:t>
      </w:r>
      <w:r w:rsidRPr="00507E9F">
        <w:rPr>
          <w:rFonts w:ascii="Arial" w:hAnsi="Arial" w:cs="Arial"/>
          <w:color w:val="000000" w:themeColor="text1"/>
          <w:sz w:val="23"/>
          <w:szCs w:val="23"/>
          <w:lang w:val="ca-ES"/>
        </w:rPr>
        <w:t>un grau major o menor</w:t>
      </w:r>
      <w:r w:rsidR="00611F73" w:rsidRPr="00507E9F">
        <w:rPr>
          <w:rFonts w:ascii="Arial" w:hAnsi="Arial" w:cs="Arial"/>
          <w:color w:val="000000" w:themeColor="text1"/>
          <w:sz w:val="23"/>
          <w:szCs w:val="23"/>
          <w:lang w:val="ca-ES"/>
        </w:rPr>
        <w:t xml:space="preserve"> </w:t>
      </w:r>
      <w:r w:rsidRPr="00507E9F">
        <w:rPr>
          <w:rFonts w:ascii="Arial" w:hAnsi="Arial" w:cs="Arial"/>
          <w:color w:val="000000" w:themeColor="text1"/>
          <w:sz w:val="23"/>
          <w:szCs w:val="23"/>
          <w:lang w:val="ca-ES"/>
        </w:rPr>
        <w:t>depenent de</w:t>
      </w:r>
      <w:r w:rsidR="00611F73" w:rsidRPr="00507E9F">
        <w:rPr>
          <w:rFonts w:ascii="Arial" w:hAnsi="Arial" w:cs="Arial"/>
          <w:color w:val="000000" w:themeColor="text1"/>
          <w:sz w:val="23"/>
          <w:szCs w:val="23"/>
          <w:lang w:val="ca-ES"/>
        </w:rPr>
        <w:t xml:space="preserve"> l</w:t>
      </w:r>
      <w:r w:rsidRPr="00507E9F">
        <w:rPr>
          <w:rFonts w:ascii="Arial" w:hAnsi="Arial" w:cs="Arial"/>
          <w:color w:val="000000" w:themeColor="text1"/>
          <w:sz w:val="23"/>
          <w:szCs w:val="23"/>
          <w:lang w:val="ca-ES"/>
        </w:rPr>
        <w:t>’activitat plantejada</w:t>
      </w:r>
      <w:r w:rsidR="00611F73" w:rsidRPr="00507E9F">
        <w:rPr>
          <w:rFonts w:ascii="Arial" w:hAnsi="Arial" w:cs="Arial"/>
          <w:color w:val="000000" w:themeColor="text1"/>
          <w:sz w:val="23"/>
          <w:szCs w:val="23"/>
          <w:lang w:val="ca-ES"/>
        </w:rPr>
        <w:t xml:space="preserve"> </w:t>
      </w:r>
      <w:r w:rsidRPr="00507E9F">
        <w:rPr>
          <w:rFonts w:ascii="Arial" w:hAnsi="Arial" w:cs="Arial"/>
          <w:color w:val="000000" w:themeColor="text1"/>
          <w:sz w:val="23"/>
          <w:szCs w:val="23"/>
          <w:lang w:val="ca-ES"/>
        </w:rPr>
        <w:t>i</w:t>
      </w:r>
      <w:r w:rsidR="00611F73" w:rsidRPr="00507E9F">
        <w:rPr>
          <w:rFonts w:ascii="Arial" w:hAnsi="Arial" w:cs="Arial"/>
          <w:color w:val="000000" w:themeColor="text1"/>
          <w:sz w:val="23"/>
          <w:szCs w:val="23"/>
          <w:lang w:val="ca-ES"/>
        </w:rPr>
        <w:t xml:space="preserve"> </w:t>
      </w:r>
      <w:r w:rsidRPr="00507E9F">
        <w:rPr>
          <w:rFonts w:ascii="Arial" w:hAnsi="Arial" w:cs="Arial"/>
          <w:color w:val="000000" w:themeColor="text1"/>
          <w:sz w:val="23"/>
          <w:szCs w:val="23"/>
          <w:lang w:val="ca-ES"/>
        </w:rPr>
        <w:t>els entorns</w:t>
      </w:r>
      <w:r w:rsidR="00611F73" w:rsidRPr="00507E9F">
        <w:rPr>
          <w:rFonts w:ascii="Arial" w:hAnsi="Arial" w:cs="Arial"/>
          <w:color w:val="000000" w:themeColor="text1"/>
          <w:sz w:val="23"/>
          <w:szCs w:val="23"/>
          <w:lang w:val="ca-ES"/>
        </w:rPr>
        <w:t xml:space="preserve"> de col</w:t>
      </w:r>
      <w:r w:rsidRPr="00507E9F">
        <w:rPr>
          <w:rFonts w:ascii="Arial" w:hAnsi="Arial" w:cs="Arial"/>
          <w:color w:val="000000" w:themeColor="text1"/>
          <w:sz w:val="23"/>
          <w:szCs w:val="23"/>
          <w:lang w:val="ca-ES"/>
        </w:rPr>
        <w:t>·l</w:t>
      </w:r>
      <w:r w:rsidR="00611F73" w:rsidRPr="00507E9F">
        <w:rPr>
          <w:rFonts w:ascii="Arial" w:hAnsi="Arial" w:cs="Arial"/>
          <w:color w:val="000000" w:themeColor="text1"/>
          <w:sz w:val="23"/>
          <w:szCs w:val="23"/>
          <w:lang w:val="ca-ES"/>
        </w:rPr>
        <w:t xml:space="preserve">aboració </w:t>
      </w:r>
      <w:r w:rsidRPr="00507E9F">
        <w:rPr>
          <w:rFonts w:ascii="Arial" w:hAnsi="Arial" w:cs="Arial"/>
          <w:color w:val="000000" w:themeColor="text1"/>
          <w:sz w:val="23"/>
          <w:szCs w:val="23"/>
          <w:lang w:val="ca-ES"/>
        </w:rPr>
        <w:t>i</w:t>
      </w:r>
      <w:r w:rsidR="00611F73" w:rsidRPr="00507E9F">
        <w:rPr>
          <w:rFonts w:ascii="Arial" w:hAnsi="Arial" w:cs="Arial"/>
          <w:color w:val="000000" w:themeColor="text1"/>
          <w:sz w:val="23"/>
          <w:szCs w:val="23"/>
          <w:lang w:val="ca-ES"/>
        </w:rPr>
        <w:t xml:space="preserve"> valoració grupal que dictamin</w:t>
      </w:r>
      <w:r w:rsidR="009D20CC" w:rsidRPr="00507E9F">
        <w:rPr>
          <w:rFonts w:ascii="Arial" w:hAnsi="Arial" w:cs="Arial"/>
          <w:color w:val="000000" w:themeColor="text1"/>
          <w:sz w:val="23"/>
          <w:szCs w:val="23"/>
          <w:lang w:val="ca-ES"/>
        </w:rPr>
        <w:t>i</w:t>
      </w:r>
      <w:r w:rsidR="00611F73" w:rsidRPr="00507E9F">
        <w:rPr>
          <w:rFonts w:ascii="Arial" w:hAnsi="Arial" w:cs="Arial"/>
          <w:color w:val="000000" w:themeColor="text1"/>
          <w:sz w:val="23"/>
          <w:szCs w:val="23"/>
          <w:lang w:val="ca-ES"/>
        </w:rPr>
        <w:t xml:space="preserve"> el docent </w:t>
      </w:r>
      <w:r w:rsidR="009D20CC" w:rsidRPr="00507E9F">
        <w:rPr>
          <w:rFonts w:ascii="Arial" w:hAnsi="Arial" w:cs="Arial"/>
          <w:color w:val="000000" w:themeColor="text1"/>
          <w:sz w:val="23"/>
          <w:szCs w:val="23"/>
          <w:lang w:val="ca-ES"/>
        </w:rPr>
        <w:t>i</w:t>
      </w:r>
      <w:r w:rsidR="00611F73" w:rsidRPr="00507E9F">
        <w:rPr>
          <w:rFonts w:ascii="Arial" w:hAnsi="Arial" w:cs="Arial"/>
          <w:color w:val="000000" w:themeColor="text1"/>
          <w:sz w:val="23"/>
          <w:szCs w:val="23"/>
          <w:lang w:val="ca-ES"/>
        </w:rPr>
        <w:t xml:space="preserve"> perm</w:t>
      </w:r>
      <w:r w:rsidR="009D20CC" w:rsidRPr="00507E9F">
        <w:rPr>
          <w:rFonts w:ascii="Arial" w:hAnsi="Arial" w:cs="Arial"/>
          <w:color w:val="000000" w:themeColor="text1"/>
          <w:sz w:val="23"/>
          <w:szCs w:val="23"/>
          <w:lang w:val="ca-ES"/>
        </w:rPr>
        <w:t>etin</w:t>
      </w:r>
      <w:r w:rsidR="00611F73" w:rsidRPr="00507E9F">
        <w:rPr>
          <w:rFonts w:ascii="Arial" w:hAnsi="Arial" w:cs="Arial"/>
          <w:color w:val="000000" w:themeColor="text1"/>
          <w:sz w:val="23"/>
          <w:szCs w:val="23"/>
          <w:lang w:val="ca-ES"/>
        </w:rPr>
        <w:t xml:space="preserve"> l</w:t>
      </w:r>
      <w:r w:rsidR="009D20CC" w:rsidRPr="00507E9F">
        <w:rPr>
          <w:rFonts w:ascii="Arial" w:hAnsi="Arial" w:cs="Arial"/>
          <w:color w:val="000000" w:themeColor="text1"/>
          <w:sz w:val="23"/>
          <w:szCs w:val="23"/>
          <w:lang w:val="ca-ES"/>
        </w:rPr>
        <w:t>e</w:t>
      </w:r>
      <w:r w:rsidR="00611F73" w:rsidRPr="00507E9F">
        <w:rPr>
          <w:rFonts w:ascii="Arial" w:hAnsi="Arial" w:cs="Arial"/>
          <w:color w:val="000000" w:themeColor="text1"/>
          <w:sz w:val="23"/>
          <w:szCs w:val="23"/>
          <w:lang w:val="ca-ES"/>
        </w:rPr>
        <w:t>s ses</w:t>
      </w:r>
      <w:r w:rsidR="009D20CC" w:rsidRPr="00507E9F">
        <w:rPr>
          <w:rFonts w:ascii="Arial" w:hAnsi="Arial" w:cs="Arial"/>
          <w:color w:val="000000" w:themeColor="text1"/>
          <w:sz w:val="23"/>
          <w:szCs w:val="23"/>
          <w:lang w:val="ca-ES"/>
        </w:rPr>
        <w:t>s</w:t>
      </w:r>
      <w:r w:rsidR="00611F73" w:rsidRPr="00507E9F">
        <w:rPr>
          <w:rFonts w:ascii="Arial" w:hAnsi="Arial" w:cs="Arial"/>
          <w:color w:val="000000" w:themeColor="text1"/>
          <w:sz w:val="23"/>
          <w:szCs w:val="23"/>
          <w:lang w:val="ca-ES"/>
        </w:rPr>
        <w:t>ions de</w:t>
      </w:r>
      <w:r w:rsidR="009D20CC" w:rsidRPr="00507E9F">
        <w:rPr>
          <w:rFonts w:ascii="Arial" w:hAnsi="Arial" w:cs="Arial"/>
          <w:color w:val="000000" w:themeColor="text1"/>
          <w:sz w:val="23"/>
          <w:szCs w:val="23"/>
          <w:lang w:val="ca-ES"/>
        </w:rPr>
        <w:t xml:space="preserve"> </w:t>
      </w:r>
      <w:r w:rsidR="00611F73" w:rsidRPr="00507E9F">
        <w:rPr>
          <w:rFonts w:ascii="Arial" w:hAnsi="Arial" w:cs="Arial"/>
          <w:color w:val="000000" w:themeColor="text1"/>
          <w:sz w:val="23"/>
          <w:szCs w:val="23"/>
          <w:lang w:val="ca-ES"/>
        </w:rPr>
        <w:t>l</w:t>
      </w:r>
      <w:r w:rsidR="009D20CC" w:rsidRPr="00507E9F">
        <w:rPr>
          <w:rFonts w:ascii="Arial" w:hAnsi="Arial" w:cs="Arial"/>
          <w:color w:val="000000" w:themeColor="text1"/>
          <w:sz w:val="23"/>
          <w:szCs w:val="23"/>
          <w:lang w:val="ca-ES"/>
        </w:rPr>
        <w:t>’</w:t>
      </w:r>
      <w:r w:rsidR="00611F73" w:rsidRPr="00507E9F">
        <w:rPr>
          <w:rFonts w:ascii="Arial" w:hAnsi="Arial" w:cs="Arial"/>
          <w:color w:val="000000" w:themeColor="text1"/>
          <w:sz w:val="23"/>
          <w:szCs w:val="23"/>
          <w:lang w:val="ca-ES"/>
        </w:rPr>
        <w:t>aula. P</w:t>
      </w:r>
      <w:r w:rsidR="009D20CC" w:rsidRPr="00507E9F">
        <w:rPr>
          <w:rFonts w:ascii="Arial" w:hAnsi="Arial" w:cs="Arial"/>
          <w:color w:val="000000" w:themeColor="text1"/>
          <w:sz w:val="23"/>
          <w:szCs w:val="23"/>
          <w:lang w:val="ca-ES"/>
        </w:rPr>
        <w:t>e</w:t>
      </w:r>
      <w:r w:rsidR="00611F73" w:rsidRPr="00507E9F">
        <w:rPr>
          <w:rFonts w:ascii="Arial" w:hAnsi="Arial" w:cs="Arial"/>
          <w:color w:val="000000" w:themeColor="text1"/>
          <w:sz w:val="23"/>
          <w:szCs w:val="23"/>
          <w:lang w:val="ca-ES"/>
        </w:rPr>
        <w:t>r e</w:t>
      </w:r>
      <w:r w:rsidR="009D20CC" w:rsidRPr="00507E9F">
        <w:rPr>
          <w:rFonts w:ascii="Arial" w:hAnsi="Arial" w:cs="Arial"/>
          <w:color w:val="000000" w:themeColor="text1"/>
          <w:sz w:val="23"/>
          <w:szCs w:val="23"/>
          <w:lang w:val="ca-ES"/>
        </w:rPr>
        <w:t>xemple</w:t>
      </w:r>
      <w:r w:rsidR="00611F73" w:rsidRPr="00507E9F">
        <w:rPr>
          <w:rFonts w:ascii="Arial" w:hAnsi="Arial" w:cs="Arial"/>
          <w:color w:val="000000" w:themeColor="text1"/>
          <w:sz w:val="23"/>
          <w:szCs w:val="23"/>
          <w:lang w:val="ca-ES"/>
        </w:rPr>
        <w:t>, aquell</w:t>
      </w:r>
      <w:r w:rsidR="009D20CC" w:rsidRPr="00507E9F">
        <w:rPr>
          <w:rFonts w:ascii="Arial" w:hAnsi="Arial" w:cs="Arial"/>
          <w:color w:val="000000" w:themeColor="text1"/>
          <w:sz w:val="23"/>
          <w:szCs w:val="23"/>
          <w:lang w:val="ca-ES"/>
        </w:rPr>
        <w:t>e</w:t>
      </w:r>
      <w:r w:rsidR="00611F73" w:rsidRPr="00507E9F">
        <w:rPr>
          <w:rFonts w:ascii="Arial" w:hAnsi="Arial" w:cs="Arial"/>
          <w:color w:val="000000" w:themeColor="text1"/>
          <w:sz w:val="23"/>
          <w:szCs w:val="23"/>
          <w:lang w:val="ca-ES"/>
        </w:rPr>
        <w:t>s prop</w:t>
      </w:r>
      <w:r w:rsidR="009D20CC" w:rsidRPr="00507E9F">
        <w:rPr>
          <w:rFonts w:ascii="Arial" w:hAnsi="Arial" w:cs="Arial"/>
          <w:color w:val="000000" w:themeColor="text1"/>
          <w:sz w:val="23"/>
          <w:szCs w:val="23"/>
          <w:lang w:val="ca-ES"/>
        </w:rPr>
        <w:t xml:space="preserve">ostes </w:t>
      </w:r>
      <w:r w:rsidR="00611F73" w:rsidRPr="00507E9F">
        <w:rPr>
          <w:rFonts w:ascii="Arial" w:hAnsi="Arial" w:cs="Arial"/>
          <w:color w:val="000000" w:themeColor="text1"/>
          <w:sz w:val="23"/>
          <w:szCs w:val="23"/>
          <w:lang w:val="ca-ES"/>
        </w:rPr>
        <w:t>que present</w:t>
      </w:r>
      <w:r w:rsidR="009D20CC" w:rsidRPr="00507E9F">
        <w:rPr>
          <w:rFonts w:ascii="Arial" w:hAnsi="Arial" w:cs="Arial"/>
          <w:color w:val="000000" w:themeColor="text1"/>
          <w:sz w:val="23"/>
          <w:szCs w:val="23"/>
          <w:lang w:val="ca-ES"/>
        </w:rPr>
        <w:t>e</w:t>
      </w:r>
      <w:r w:rsidR="00611F73" w:rsidRPr="00507E9F">
        <w:rPr>
          <w:rFonts w:ascii="Arial" w:hAnsi="Arial" w:cs="Arial"/>
          <w:color w:val="000000" w:themeColor="text1"/>
          <w:sz w:val="23"/>
          <w:szCs w:val="23"/>
          <w:lang w:val="ca-ES"/>
        </w:rPr>
        <w:t>n obr</w:t>
      </w:r>
      <w:r w:rsidR="009D20CC" w:rsidRPr="00507E9F">
        <w:rPr>
          <w:rFonts w:ascii="Arial" w:hAnsi="Arial" w:cs="Arial"/>
          <w:color w:val="000000" w:themeColor="text1"/>
          <w:sz w:val="23"/>
          <w:szCs w:val="23"/>
          <w:lang w:val="ca-ES"/>
        </w:rPr>
        <w:t>e</w:t>
      </w:r>
      <w:r w:rsidR="00611F73" w:rsidRPr="00507E9F">
        <w:rPr>
          <w:rFonts w:ascii="Arial" w:hAnsi="Arial" w:cs="Arial"/>
          <w:color w:val="000000" w:themeColor="text1"/>
          <w:sz w:val="23"/>
          <w:szCs w:val="23"/>
          <w:lang w:val="ca-ES"/>
        </w:rPr>
        <w:t>s d</w:t>
      </w:r>
      <w:r w:rsidR="009D20CC" w:rsidRPr="00507E9F">
        <w:rPr>
          <w:rFonts w:ascii="Arial" w:hAnsi="Arial" w:cs="Arial"/>
          <w:color w:val="000000" w:themeColor="text1"/>
          <w:sz w:val="23"/>
          <w:szCs w:val="23"/>
          <w:lang w:val="ca-ES"/>
        </w:rPr>
        <w:t>’art</w:t>
      </w:r>
      <w:r w:rsidR="00611F73" w:rsidRPr="00507E9F">
        <w:rPr>
          <w:rFonts w:ascii="Arial" w:hAnsi="Arial" w:cs="Arial"/>
          <w:color w:val="000000" w:themeColor="text1"/>
          <w:sz w:val="23"/>
          <w:szCs w:val="23"/>
          <w:lang w:val="ca-ES"/>
        </w:rPr>
        <w:t xml:space="preserve"> p</w:t>
      </w:r>
      <w:r w:rsidR="009D20CC" w:rsidRPr="00507E9F">
        <w:rPr>
          <w:rFonts w:ascii="Arial" w:hAnsi="Arial" w:cs="Arial"/>
          <w:color w:val="000000" w:themeColor="text1"/>
          <w:sz w:val="23"/>
          <w:szCs w:val="23"/>
          <w:lang w:val="ca-ES"/>
        </w:rPr>
        <w:t>er</w:t>
      </w:r>
      <w:r w:rsidR="00611F73" w:rsidRPr="00507E9F">
        <w:rPr>
          <w:rFonts w:ascii="Arial" w:hAnsi="Arial" w:cs="Arial"/>
          <w:color w:val="000000" w:themeColor="text1"/>
          <w:sz w:val="23"/>
          <w:szCs w:val="23"/>
          <w:lang w:val="ca-ES"/>
        </w:rPr>
        <w:t xml:space="preserve"> anali</w:t>
      </w:r>
      <w:r w:rsidR="009D20CC" w:rsidRPr="00507E9F">
        <w:rPr>
          <w:rFonts w:ascii="Arial" w:hAnsi="Arial" w:cs="Arial"/>
          <w:color w:val="000000" w:themeColor="text1"/>
          <w:sz w:val="23"/>
          <w:szCs w:val="23"/>
          <w:lang w:val="ca-ES"/>
        </w:rPr>
        <w:t>t</w:t>
      </w:r>
      <w:r w:rsidR="00611F73" w:rsidRPr="00507E9F">
        <w:rPr>
          <w:rFonts w:ascii="Arial" w:hAnsi="Arial" w:cs="Arial"/>
          <w:color w:val="000000" w:themeColor="text1"/>
          <w:sz w:val="23"/>
          <w:szCs w:val="23"/>
          <w:lang w:val="ca-ES"/>
        </w:rPr>
        <w:t>zar c</w:t>
      </w:r>
      <w:r w:rsidR="009D20CC" w:rsidRPr="00507E9F">
        <w:rPr>
          <w:rFonts w:ascii="Arial" w:hAnsi="Arial" w:cs="Arial"/>
          <w:color w:val="000000" w:themeColor="text1"/>
          <w:sz w:val="23"/>
          <w:szCs w:val="23"/>
          <w:lang w:val="ca-ES"/>
        </w:rPr>
        <w:t>ompleixen</w:t>
      </w:r>
      <w:r w:rsidR="00611F73" w:rsidRPr="00507E9F">
        <w:rPr>
          <w:rFonts w:ascii="Arial" w:hAnsi="Arial" w:cs="Arial"/>
          <w:color w:val="000000" w:themeColor="text1"/>
          <w:sz w:val="23"/>
          <w:szCs w:val="23"/>
          <w:lang w:val="ca-ES"/>
        </w:rPr>
        <w:t xml:space="preserve"> la compet</w:t>
      </w:r>
      <w:r w:rsidR="009D20CC" w:rsidRPr="00507E9F">
        <w:rPr>
          <w:rFonts w:ascii="Arial" w:hAnsi="Arial" w:cs="Arial"/>
          <w:color w:val="000000" w:themeColor="text1"/>
          <w:sz w:val="23"/>
          <w:szCs w:val="23"/>
          <w:lang w:val="ca-ES"/>
        </w:rPr>
        <w:t>è</w:t>
      </w:r>
      <w:r w:rsidR="00611F73" w:rsidRPr="00507E9F">
        <w:rPr>
          <w:rFonts w:ascii="Arial" w:hAnsi="Arial" w:cs="Arial"/>
          <w:color w:val="000000" w:themeColor="text1"/>
          <w:sz w:val="23"/>
          <w:szCs w:val="23"/>
          <w:lang w:val="ca-ES"/>
        </w:rPr>
        <w:t xml:space="preserve">ncia 1, 2 </w:t>
      </w:r>
      <w:r w:rsidR="009D20CC" w:rsidRPr="00507E9F">
        <w:rPr>
          <w:rFonts w:ascii="Arial" w:hAnsi="Arial" w:cs="Arial"/>
          <w:color w:val="000000" w:themeColor="text1"/>
          <w:sz w:val="23"/>
          <w:szCs w:val="23"/>
          <w:lang w:val="ca-ES"/>
        </w:rPr>
        <w:t>i</w:t>
      </w:r>
      <w:r w:rsidR="00611F73" w:rsidRPr="00507E9F">
        <w:rPr>
          <w:rFonts w:ascii="Arial" w:hAnsi="Arial" w:cs="Arial"/>
          <w:color w:val="000000" w:themeColor="text1"/>
          <w:sz w:val="23"/>
          <w:szCs w:val="23"/>
          <w:lang w:val="ca-ES"/>
        </w:rPr>
        <w:t xml:space="preserve"> 3, per</w:t>
      </w:r>
      <w:r w:rsidR="009D20CC" w:rsidRPr="00507E9F">
        <w:rPr>
          <w:rFonts w:ascii="Arial" w:hAnsi="Arial" w:cs="Arial"/>
          <w:color w:val="000000" w:themeColor="text1"/>
          <w:sz w:val="23"/>
          <w:szCs w:val="23"/>
          <w:lang w:val="ca-ES"/>
        </w:rPr>
        <w:t>ò</w:t>
      </w:r>
      <w:r w:rsidR="00611F73" w:rsidRPr="00507E9F">
        <w:rPr>
          <w:rFonts w:ascii="Arial" w:hAnsi="Arial" w:cs="Arial"/>
          <w:color w:val="000000" w:themeColor="text1"/>
          <w:sz w:val="23"/>
          <w:szCs w:val="23"/>
          <w:lang w:val="ca-ES"/>
        </w:rPr>
        <w:t xml:space="preserve"> si </w:t>
      </w:r>
      <w:r w:rsidR="009D20CC" w:rsidRPr="00507E9F">
        <w:rPr>
          <w:rFonts w:ascii="Arial" w:hAnsi="Arial" w:cs="Arial"/>
          <w:color w:val="000000" w:themeColor="text1"/>
          <w:sz w:val="23"/>
          <w:szCs w:val="23"/>
          <w:lang w:val="ca-ES"/>
        </w:rPr>
        <w:t>es</w:t>
      </w:r>
      <w:r w:rsidR="00611F73" w:rsidRPr="00507E9F">
        <w:rPr>
          <w:rFonts w:ascii="Arial" w:hAnsi="Arial" w:cs="Arial"/>
          <w:color w:val="000000" w:themeColor="text1"/>
          <w:sz w:val="23"/>
          <w:szCs w:val="23"/>
          <w:lang w:val="ca-ES"/>
        </w:rPr>
        <w:t xml:space="preserve"> presenta l</w:t>
      </w:r>
      <w:r w:rsidR="009D20CC" w:rsidRPr="00507E9F">
        <w:rPr>
          <w:rFonts w:ascii="Arial" w:hAnsi="Arial" w:cs="Arial"/>
          <w:color w:val="000000" w:themeColor="text1"/>
          <w:sz w:val="23"/>
          <w:szCs w:val="23"/>
          <w:lang w:val="ca-ES"/>
        </w:rPr>
        <w:t>’espai</w:t>
      </w:r>
      <w:r w:rsidR="00611F73" w:rsidRPr="00507E9F">
        <w:rPr>
          <w:rFonts w:ascii="Arial" w:hAnsi="Arial" w:cs="Arial"/>
          <w:color w:val="000000" w:themeColor="text1"/>
          <w:sz w:val="23"/>
          <w:szCs w:val="23"/>
          <w:lang w:val="ca-ES"/>
        </w:rPr>
        <w:t xml:space="preserve"> p</w:t>
      </w:r>
      <w:r w:rsidR="009D20CC" w:rsidRPr="00507E9F">
        <w:rPr>
          <w:rFonts w:ascii="Arial" w:hAnsi="Arial" w:cs="Arial"/>
          <w:color w:val="000000" w:themeColor="text1"/>
          <w:sz w:val="23"/>
          <w:szCs w:val="23"/>
          <w:lang w:val="ca-ES"/>
        </w:rPr>
        <w:t>er</w:t>
      </w:r>
      <w:r w:rsidR="00611F73" w:rsidRPr="00507E9F">
        <w:rPr>
          <w:rFonts w:ascii="Arial" w:hAnsi="Arial" w:cs="Arial"/>
          <w:color w:val="000000" w:themeColor="text1"/>
          <w:sz w:val="23"/>
          <w:szCs w:val="23"/>
          <w:lang w:val="ca-ES"/>
        </w:rPr>
        <w:t xml:space="preserve"> </w:t>
      </w:r>
      <w:r w:rsidR="009D20CC" w:rsidRPr="00507E9F">
        <w:rPr>
          <w:rFonts w:ascii="Arial" w:hAnsi="Arial" w:cs="Arial"/>
          <w:color w:val="000000" w:themeColor="text1"/>
          <w:sz w:val="23"/>
          <w:szCs w:val="23"/>
          <w:lang w:val="ca-ES"/>
        </w:rPr>
        <w:t>dur a terme</w:t>
      </w:r>
      <w:r w:rsidR="00611F73" w:rsidRPr="00507E9F">
        <w:rPr>
          <w:rFonts w:ascii="Arial" w:hAnsi="Arial" w:cs="Arial"/>
          <w:color w:val="000000" w:themeColor="text1"/>
          <w:sz w:val="23"/>
          <w:szCs w:val="23"/>
          <w:lang w:val="ca-ES"/>
        </w:rPr>
        <w:t xml:space="preserve"> una reinterpretació c</w:t>
      </w:r>
      <w:r w:rsidR="009D20CC" w:rsidRPr="00507E9F">
        <w:rPr>
          <w:rFonts w:ascii="Arial" w:hAnsi="Arial" w:cs="Arial"/>
          <w:color w:val="000000" w:themeColor="text1"/>
          <w:sz w:val="23"/>
          <w:szCs w:val="23"/>
          <w:lang w:val="ca-ES"/>
        </w:rPr>
        <w:t>ompleixen</w:t>
      </w:r>
      <w:r w:rsidR="00611F73" w:rsidRPr="00507E9F">
        <w:rPr>
          <w:rFonts w:ascii="Arial" w:hAnsi="Arial" w:cs="Arial"/>
          <w:color w:val="000000" w:themeColor="text1"/>
          <w:sz w:val="23"/>
          <w:szCs w:val="23"/>
          <w:lang w:val="ca-ES"/>
        </w:rPr>
        <w:t xml:space="preserve"> m</w:t>
      </w:r>
      <w:r w:rsidR="009D20CC" w:rsidRPr="00507E9F">
        <w:rPr>
          <w:rFonts w:ascii="Arial" w:hAnsi="Arial" w:cs="Arial"/>
          <w:color w:val="000000" w:themeColor="text1"/>
          <w:sz w:val="23"/>
          <w:szCs w:val="23"/>
          <w:lang w:val="ca-ES"/>
        </w:rPr>
        <w:t>é</w:t>
      </w:r>
      <w:r w:rsidR="00611F73" w:rsidRPr="00507E9F">
        <w:rPr>
          <w:rFonts w:ascii="Arial" w:hAnsi="Arial" w:cs="Arial"/>
          <w:color w:val="000000" w:themeColor="text1"/>
          <w:sz w:val="23"/>
          <w:szCs w:val="23"/>
          <w:lang w:val="ca-ES"/>
        </w:rPr>
        <w:t>s activament l</w:t>
      </w:r>
      <w:r w:rsidR="009D20CC" w:rsidRPr="00507E9F">
        <w:rPr>
          <w:rFonts w:ascii="Arial" w:hAnsi="Arial" w:cs="Arial"/>
          <w:color w:val="000000" w:themeColor="text1"/>
          <w:sz w:val="23"/>
          <w:szCs w:val="23"/>
          <w:lang w:val="ca-ES"/>
        </w:rPr>
        <w:t>e</w:t>
      </w:r>
      <w:r w:rsidR="00611F73" w:rsidRPr="00507E9F">
        <w:rPr>
          <w:rFonts w:ascii="Arial" w:hAnsi="Arial" w:cs="Arial"/>
          <w:color w:val="000000" w:themeColor="text1"/>
          <w:sz w:val="23"/>
          <w:szCs w:val="23"/>
          <w:lang w:val="ca-ES"/>
        </w:rPr>
        <w:t>s compet</w:t>
      </w:r>
      <w:r w:rsidR="009D20CC" w:rsidRPr="00507E9F">
        <w:rPr>
          <w:rFonts w:ascii="Arial" w:hAnsi="Arial" w:cs="Arial"/>
          <w:color w:val="000000" w:themeColor="text1"/>
          <w:sz w:val="23"/>
          <w:szCs w:val="23"/>
          <w:lang w:val="ca-ES"/>
        </w:rPr>
        <w:t>ències</w:t>
      </w:r>
      <w:r w:rsidR="00611F73" w:rsidRPr="00507E9F">
        <w:rPr>
          <w:rFonts w:ascii="Arial" w:hAnsi="Arial" w:cs="Arial"/>
          <w:color w:val="000000" w:themeColor="text1"/>
          <w:sz w:val="23"/>
          <w:szCs w:val="23"/>
          <w:lang w:val="ca-ES"/>
        </w:rPr>
        <w:t xml:space="preserve"> 4 </w:t>
      </w:r>
      <w:r w:rsidR="009D20CC" w:rsidRPr="00507E9F">
        <w:rPr>
          <w:rFonts w:ascii="Arial" w:hAnsi="Arial" w:cs="Arial"/>
          <w:color w:val="000000" w:themeColor="text1"/>
          <w:sz w:val="23"/>
          <w:szCs w:val="23"/>
          <w:lang w:val="ca-ES"/>
        </w:rPr>
        <w:t>i</w:t>
      </w:r>
      <w:r w:rsidR="00611F73" w:rsidRPr="00507E9F">
        <w:rPr>
          <w:rFonts w:ascii="Arial" w:hAnsi="Arial" w:cs="Arial"/>
          <w:color w:val="000000" w:themeColor="text1"/>
          <w:sz w:val="23"/>
          <w:szCs w:val="23"/>
          <w:lang w:val="ca-ES"/>
        </w:rPr>
        <w:t xml:space="preserve"> 6 (tenin</w:t>
      </w:r>
      <w:r w:rsidR="009D20CC" w:rsidRPr="00507E9F">
        <w:rPr>
          <w:rFonts w:ascii="Arial" w:hAnsi="Arial" w:cs="Arial"/>
          <w:color w:val="000000" w:themeColor="text1"/>
          <w:sz w:val="23"/>
          <w:szCs w:val="23"/>
          <w:lang w:val="ca-ES"/>
        </w:rPr>
        <w:t>t</w:t>
      </w:r>
      <w:r w:rsidR="00611F73" w:rsidRPr="00507E9F">
        <w:rPr>
          <w:rFonts w:ascii="Arial" w:hAnsi="Arial" w:cs="Arial"/>
          <w:color w:val="000000" w:themeColor="text1"/>
          <w:sz w:val="23"/>
          <w:szCs w:val="23"/>
          <w:lang w:val="ca-ES"/>
        </w:rPr>
        <w:t xml:space="preserve"> en c</w:t>
      </w:r>
      <w:r w:rsidR="009D20CC" w:rsidRPr="00507E9F">
        <w:rPr>
          <w:rFonts w:ascii="Arial" w:hAnsi="Arial" w:cs="Arial"/>
          <w:color w:val="000000" w:themeColor="text1"/>
          <w:sz w:val="23"/>
          <w:szCs w:val="23"/>
          <w:lang w:val="ca-ES"/>
        </w:rPr>
        <w:t>ompte</w:t>
      </w:r>
      <w:r w:rsidR="00611F73" w:rsidRPr="00507E9F">
        <w:rPr>
          <w:rFonts w:ascii="Arial" w:hAnsi="Arial" w:cs="Arial"/>
          <w:color w:val="000000" w:themeColor="text1"/>
          <w:sz w:val="23"/>
          <w:szCs w:val="23"/>
          <w:lang w:val="ca-ES"/>
        </w:rPr>
        <w:t xml:space="preserve"> que p</w:t>
      </w:r>
      <w:r w:rsidR="009D20CC" w:rsidRPr="00507E9F">
        <w:rPr>
          <w:rFonts w:ascii="Arial" w:hAnsi="Arial" w:cs="Arial"/>
          <w:color w:val="000000" w:themeColor="text1"/>
          <w:sz w:val="23"/>
          <w:szCs w:val="23"/>
          <w:lang w:val="ca-ES"/>
        </w:rPr>
        <w:t>er</w:t>
      </w:r>
      <w:r w:rsidR="00611F73" w:rsidRPr="00507E9F">
        <w:rPr>
          <w:rFonts w:ascii="Arial" w:hAnsi="Arial" w:cs="Arial"/>
          <w:color w:val="000000" w:themeColor="text1"/>
          <w:sz w:val="23"/>
          <w:szCs w:val="23"/>
          <w:lang w:val="ca-ES"/>
        </w:rPr>
        <w:t xml:space="preserve"> reinterpretar </w:t>
      </w:r>
      <w:r w:rsidR="009D20CC" w:rsidRPr="00507E9F">
        <w:rPr>
          <w:rFonts w:ascii="Arial" w:hAnsi="Arial" w:cs="Arial"/>
          <w:color w:val="000000" w:themeColor="text1"/>
          <w:sz w:val="23"/>
          <w:szCs w:val="23"/>
          <w:lang w:val="ca-ES"/>
        </w:rPr>
        <w:t>s’hagi d’</w:t>
      </w:r>
      <w:r w:rsidR="00611F73" w:rsidRPr="00507E9F">
        <w:rPr>
          <w:rFonts w:ascii="Arial" w:hAnsi="Arial" w:cs="Arial"/>
          <w:color w:val="000000" w:themeColor="text1"/>
          <w:sz w:val="23"/>
          <w:szCs w:val="23"/>
          <w:lang w:val="ca-ES"/>
        </w:rPr>
        <w:t>anali</w:t>
      </w:r>
      <w:r w:rsidR="009D20CC" w:rsidRPr="00507E9F">
        <w:rPr>
          <w:rFonts w:ascii="Arial" w:hAnsi="Arial" w:cs="Arial"/>
          <w:color w:val="000000" w:themeColor="text1"/>
          <w:sz w:val="23"/>
          <w:szCs w:val="23"/>
          <w:lang w:val="ca-ES"/>
        </w:rPr>
        <w:t>t</w:t>
      </w:r>
      <w:r w:rsidR="00611F73" w:rsidRPr="00507E9F">
        <w:rPr>
          <w:rFonts w:ascii="Arial" w:hAnsi="Arial" w:cs="Arial"/>
          <w:color w:val="000000" w:themeColor="text1"/>
          <w:sz w:val="23"/>
          <w:szCs w:val="23"/>
          <w:lang w:val="ca-ES"/>
        </w:rPr>
        <w:t xml:space="preserve">zar una obra del patrimoni cultural </w:t>
      </w:r>
      <w:r w:rsidR="009D20CC" w:rsidRPr="00507E9F">
        <w:rPr>
          <w:rFonts w:ascii="Arial" w:hAnsi="Arial" w:cs="Arial"/>
          <w:color w:val="000000" w:themeColor="text1"/>
          <w:sz w:val="23"/>
          <w:szCs w:val="23"/>
          <w:lang w:val="ca-ES"/>
        </w:rPr>
        <w:t>i</w:t>
      </w:r>
      <w:r w:rsidR="00611F73" w:rsidRPr="00507E9F">
        <w:rPr>
          <w:rFonts w:ascii="Arial" w:hAnsi="Arial" w:cs="Arial"/>
          <w:color w:val="000000" w:themeColor="text1"/>
          <w:sz w:val="23"/>
          <w:szCs w:val="23"/>
          <w:lang w:val="ca-ES"/>
        </w:rPr>
        <w:t xml:space="preserve"> artístic). L</w:t>
      </w:r>
      <w:r w:rsidR="009D20CC" w:rsidRPr="00507E9F">
        <w:rPr>
          <w:rFonts w:ascii="Arial" w:hAnsi="Arial" w:cs="Arial"/>
          <w:color w:val="000000" w:themeColor="text1"/>
          <w:sz w:val="23"/>
          <w:szCs w:val="23"/>
          <w:lang w:val="ca-ES"/>
        </w:rPr>
        <w:t>e</w:t>
      </w:r>
      <w:r w:rsidR="00611F73" w:rsidRPr="00507E9F">
        <w:rPr>
          <w:rFonts w:ascii="Arial" w:hAnsi="Arial" w:cs="Arial"/>
          <w:color w:val="000000" w:themeColor="text1"/>
          <w:sz w:val="23"/>
          <w:szCs w:val="23"/>
          <w:lang w:val="ca-ES"/>
        </w:rPr>
        <w:t>s compet</w:t>
      </w:r>
      <w:r w:rsidR="009D20CC" w:rsidRPr="00507E9F">
        <w:rPr>
          <w:rFonts w:ascii="Arial" w:hAnsi="Arial" w:cs="Arial"/>
          <w:color w:val="000000" w:themeColor="text1"/>
          <w:sz w:val="23"/>
          <w:szCs w:val="23"/>
          <w:lang w:val="ca-ES"/>
        </w:rPr>
        <w:t>ències</w:t>
      </w:r>
      <w:r w:rsidR="00611F73" w:rsidRPr="00507E9F">
        <w:rPr>
          <w:rFonts w:ascii="Arial" w:hAnsi="Arial" w:cs="Arial"/>
          <w:color w:val="000000" w:themeColor="text1"/>
          <w:sz w:val="23"/>
          <w:szCs w:val="23"/>
          <w:lang w:val="ca-ES"/>
        </w:rPr>
        <w:t xml:space="preserve"> 5, 7 </w:t>
      </w:r>
      <w:r w:rsidR="009D20CC" w:rsidRPr="00507E9F">
        <w:rPr>
          <w:rFonts w:ascii="Arial" w:hAnsi="Arial" w:cs="Arial"/>
          <w:color w:val="000000" w:themeColor="text1"/>
          <w:sz w:val="23"/>
          <w:szCs w:val="23"/>
          <w:lang w:val="ca-ES"/>
        </w:rPr>
        <w:t>i</w:t>
      </w:r>
      <w:r w:rsidR="00611F73" w:rsidRPr="00507E9F">
        <w:rPr>
          <w:rFonts w:ascii="Arial" w:hAnsi="Arial" w:cs="Arial"/>
          <w:color w:val="000000" w:themeColor="text1"/>
          <w:sz w:val="23"/>
          <w:szCs w:val="23"/>
          <w:lang w:val="ca-ES"/>
        </w:rPr>
        <w:t xml:space="preserve"> 8 se centr</w:t>
      </w:r>
      <w:r w:rsidR="009D20CC" w:rsidRPr="00507E9F">
        <w:rPr>
          <w:rFonts w:ascii="Arial" w:hAnsi="Arial" w:cs="Arial"/>
          <w:color w:val="000000" w:themeColor="text1"/>
          <w:sz w:val="23"/>
          <w:szCs w:val="23"/>
          <w:lang w:val="ca-ES"/>
        </w:rPr>
        <w:t>e</w:t>
      </w:r>
      <w:r w:rsidR="00611F73" w:rsidRPr="00507E9F">
        <w:rPr>
          <w:rFonts w:ascii="Arial" w:hAnsi="Arial" w:cs="Arial"/>
          <w:color w:val="000000" w:themeColor="text1"/>
          <w:sz w:val="23"/>
          <w:szCs w:val="23"/>
          <w:lang w:val="ca-ES"/>
        </w:rPr>
        <w:t>n m</w:t>
      </w:r>
      <w:r w:rsidR="009D20CC" w:rsidRPr="00507E9F">
        <w:rPr>
          <w:rFonts w:ascii="Arial" w:hAnsi="Arial" w:cs="Arial"/>
          <w:color w:val="000000" w:themeColor="text1"/>
          <w:sz w:val="23"/>
          <w:szCs w:val="23"/>
          <w:lang w:val="ca-ES"/>
        </w:rPr>
        <w:t>é</w:t>
      </w:r>
      <w:r w:rsidR="00611F73" w:rsidRPr="00507E9F">
        <w:rPr>
          <w:rFonts w:ascii="Arial" w:hAnsi="Arial" w:cs="Arial"/>
          <w:color w:val="000000" w:themeColor="text1"/>
          <w:sz w:val="23"/>
          <w:szCs w:val="23"/>
          <w:lang w:val="ca-ES"/>
        </w:rPr>
        <w:t>s pr</w:t>
      </w:r>
      <w:r w:rsidR="009D20CC" w:rsidRPr="00507E9F">
        <w:rPr>
          <w:rFonts w:ascii="Arial" w:hAnsi="Arial" w:cs="Arial"/>
          <w:color w:val="000000" w:themeColor="text1"/>
          <w:sz w:val="23"/>
          <w:szCs w:val="23"/>
          <w:lang w:val="ca-ES"/>
        </w:rPr>
        <w:t>ò</w:t>
      </w:r>
      <w:r w:rsidR="00611F73" w:rsidRPr="00507E9F">
        <w:rPr>
          <w:rFonts w:ascii="Arial" w:hAnsi="Arial" w:cs="Arial"/>
          <w:color w:val="000000" w:themeColor="text1"/>
          <w:sz w:val="23"/>
          <w:szCs w:val="23"/>
          <w:lang w:val="ca-ES"/>
        </w:rPr>
        <w:t>piament en l</w:t>
      </w:r>
      <w:r w:rsidR="009D20CC" w:rsidRPr="00507E9F">
        <w:rPr>
          <w:rFonts w:ascii="Arial" w:hAnsi="Arial" w:cs="Arial"/>
          <w:color w:val="000000" w:themeColor="text1"/>
          <w:sz w:val="23"/>
          <w:szCs w:val="23"/>
          <w:lang w:val="ca-ES"/>
        </w:rPr>
        <w:t>’</w:t>
      </w:r>
      <w:r w:rsidR="00611F73" w:rsidRPr="00507E9F">
        <w:rPr>
          <w:rFonts w:ascii="Arial" w:hAnsi="Arial" w:cs="Arial"/>
          <w:color w:val="000000" w:themeColor="text1"/>
          <w:sz w:val="23"/>
          <w:szCs w:val="23"/>
          <w:lang w:val="ca-ES"/>
        </w:rPr>
        <w:t>experi</w:t>
      </w:r>
      <w:r w:rsidR="009D20CC" w:rsidRPr="00507E9F">
        <w:rPr>
          <w:rFonts w:ascii="Arial" w:hAnsi="Arial" w:cs="Arial"/>
          <w:color w:val="000000" w:themeColor="text1"/>
          <w:sz w:val="23"/>
          <w:szCs w:val="23"/>
          <w:lang w:val="ca-ES"/>
        </w:rPr>
        <w:t>è</w:t>
      </w:r>
      <w:r w:rsidR="00611F73" w:rsidRPr="00507E9F">
        <w:rPr>
          <w:rFonts w:ascii="Arial" w:hAnsi="Arial" w:cs="Arial"/>
          <w:color w:val="000000" w:themeColor="text1"/>
          <w:sz w:val="23"/>
          <w:szCs w:val="23"/>
          <w:lang w:val="ca-ES"/>
        </w:rPr>
        <w:t>ncia pr</w:t>
      </w:r>
      <w:r w:rsidR="009D20CC" w:rsidRPr="00507E9F">
        <w:rPr>
          <w:rFonts w:ascii="Arial" w:hAnsi="Arial" w:cs="Arial"/>
          <w:color w:val="000000" w:themeColor="text1"/>
          <w:sz w:val="23"/>
          <w:szCs w:val="23"/>
          <w:lang w:val="ca-ES"/>
        </w:rPr>
        <w:t>à</w:t>
      </w:r>
      <w:r w:rsidR="00611F73" w:rsidRPr="00507E9F">
        <w:rPr>
          <w:rFonts w:ascii="Arial" w:hAnsi="Arial" w:cs="Arial"/>
          <w:color w:val="000000" w:themeColor="text1"/>
          <w:sz w:val="23"/>
          <w:szCs w:val="23"/>
          <w:lang w:val="ca-ES"/>
        </w:rPr>
        <w:t>ctica de la mat</w:t>
      </w:r>
      <w:r w:rsidR="009D20CC" w:rsidRPr="00507E9F">
        <w:rPr>
          <w:rFonts w:ascii="Arial" w:hAnsi="Arial" w:cs="Arial"/>
          <w:color w:val="000000" w:themeColor="text1"/>
          <w:sz w:val="23"/>
          <w:szCs w:val="23"/>
          <w:lang w:val="ca-ES"/>
        </w:rPr>
        <w:t>è</w:t>
      </w:r>
      <w:r w:rsidR="00611F73" w:rsidRPr="00507E9F">
        <w:rPr>
          <w:rFonts w:ascii="Arial" w:hAnsi="Arial" w:cs="Arial"/>
          <w:color w:val="000000" w:themeColor="text1"/>
          <w:sz w:val="23"/>
          <w:szCs w:val="23"/>
          <w:lang w:val="ca-ES"/>
        </w:rPr>
        <w:t>ria.</w:t>
      </w:r>
    </w:p>
    <w:p w14:paraId="59EDAFB3" w14:textId="77777777" w:rsidR="00E33E24" w:rsidRPr="00E33E24" w:rsidRDefault="00E33E24" w:rsidP="00E33E24">
      <w:pPr>
        <w:autoSpaceDE w:val="0"/>
        <w:autoSpaceDN w:val="0"/>
        <w:adjustRightInd w:val="0"/>
        <w:jc w:val="both"/>
        <w:rPr>
          <w:rFonts w:ascii="Arial" w:hAnsi="Arial" w:cs="Arial"/>
          <w:color w:val="000000" w:themeColor="text1"/>
          <w:sz w:val="23"/>
          <w:szCs w:val="23"/>
          <w:lang w:val="ca-ES"/>
        </w:rPr>
      </w:pPr>
    </w:p>
    <w:p w14:paraId="376276B8" w14:textId="6157BBBF" w:rsidR="00611F73" w:rsidRPr="00507E9F" w:rsidRDefault="00611F73" w:rsidP="00611F73">
      <w:pPr>
        <w:spacing w:after="300"/>
        <w:jc w:val="both"/>
        <w:rPr>
          <w:rFonts w:ascii="Arial" w:hAnsi="Arial"/>
          <w:color w:val="000000" w:themeColor="text1"/>
          <w:sz w:val="23"/>
          <w:szCs w:val="23"/>
          <w:lang w:val="ca-ES"/>
        </w:rPr>
      </w:pPr>
      <w:r w:rsidRPr="00507E9F">
        <w:rPr>
          <w:rFonts w:ascii="Arial" w:hAnsi="Arial"/>
          <w:color w:val="000000" w:themeColor="text1"/>
          <w:sz w:val="23"/>
          <w:szCs w:val="23"/>
          <w:lang w:val="ca-ES"/>
        </w:rPr>
        <w:t>El pro</w:t>
      </w:r>
      <w:r w:rsidR="009D20CC" w:rsidRPr="00507E9F">
        <w:rPr>
          <w:rFonts w:ascii="Arial" w:hAnsi="Arial"/>
          <w:color w:val="000000" w:themeColor="text1"/>
          <w:sz w:val="23"/>
          <w:szCs w:val="23"/>
          <w:lang w:val="ca-ES"/>
        </w:rPr>
        <w:t xml:space="preserve">jecte </w:t>
      </w:r>
      <w:r w:rsidRPr="00507E9F">
        <w:rPr>
          <w:rFonts w:ascii="Arial" w:hAnsi="Arial"/>
          <w:color w:val="000000" w:themeColor="text1"/>
          <w:sz w:val="23"/>
          <w:szCs w:val="23"/>
          <w:lang w:val="ca-ES"/>
        </w:rPr>
        <w:t>editorial define</w:t>
      </w:r>
      <w:r w:rsidR="009D20CC" w:rsidRPr="00507E9F">
        <w:rPr>
          <w:rFonts w:ascii="Arial" w:hAnsi="Arial"/>
          <w:color w:val="000000" w:themeColor="text1"/>
          <w:sz w:val="23"/>
          <w:szCs w:val="23"/>
          <w:lang w:val="ca-ES"/>
        </w:rPr>
        <w:t>ix</w:t>
      </w:r>
      <w:r w:rsidRPr="00507E9F">
        <w:rPr>
          <w:rFonts w:ascii="Arial" w:hAnsi="Arial"/>
          <w:color w:val="000000" w:themeColor="text1"/>
          <w:sz w:val="23"/>
          <w:szCs w:val="23"/>
          <w:lang w:val="ca-ES"/>
        </w:rPr>
        <w:t xml:space="preserve"> en </w:t>
      </w:r>
      <w:r w:rsidR="009D20CC" w:rsidRPr="00507E9F">
        <w:rPr>
          <w:rFonts w:ascii="Arial" w:hAnsi="Arial"/>
          <w:color w:val="000000" w:themeColor="text1"/>
          <w:sz w:val="23"/>
          <w:szCs w:val="23"/>
          <w:lang w:val="ca-ES"/>
        </w:rPr>
        <w:t>aquest</w:t>
      </w:r>
      <w:r w:rsidRPr="00507E9F">
        <w:rPr>
          <w:rFonts w:ascii="Arial" w:hAnsi="Arial"/>
          <w:color w:val="000000" w:themeColor="text1"/>
          <w:sz w:val="23"/>
          <w:szCs w:val="23"/>
          <w:lang w:val="ca-ES"/>
        </w:rPr>
        <w:t xml:space="preserve"> manual, </w:t>
      </w:r>
      <w:r w:rsidR="00524F31" w:rsidRPr="00507E9F">
        <w:rPr>
          <w:rFonts w:ascii="Arial" w:hAnsi="Arial"/>
          <w:color w:val="000000" w:themeColor="text1"/>
          <w:sz w:val="23"/>
          <w:szCs w:val="23"/>
          <w:lang w:val="ca-ES"/>
        </w:rPr>
        <w:t>a fi de treballar amb</w:t>
      </w:r>
      <w:r w:rsidRPr="00507E9F">
        <w:rPr>
          <w:rFonts w:ascii="Arial" w:hAnsi="Arial"/>
          <w:color w:val="000000" w:themeColor="text1"/>
          <w:sz w:val="23"/>
          <w:szCs w:val="23"/>
          <w:lang w:val="ca-ES"/>
        </w:rPr>
        <w:t xml:space="preserve"> un nivel</w:t>
      </w:r>
      <w:r w:rsidR="00524F31" w:rsidRPr="00507E9F">
        <w:rPr>
          <w:rFonts w:ascii="Arial" w:hAnsi="Arial"/>
          <w:color w:val="000000" w:themeColor="text1"/>
          <w:sz w:val="23"/>
          <w:szCs w:val="23"/>
          <w:lang w:val="ca-ES"/>
        </w:rPr>
        <w:t>l</w:t>
      </w:r>
      <w:r w:rsidRPr="00507E9F">
        <w:rPr>
          <w:rFonts w:ascii="Arial" w:hAnsi="Arial"/>
          <w:color w:val="000000" w:themeColor="text1"/>
          <w:sz w:val="23"/>
          <w:szCs w:val="23"/>
          <w:lang w:val="ca-ES"/>
        </w:rPr>
        <w:t xml:space="preserve"> pedag</w:t>
      </w:r>
      <w:r w:rsidR="00524F31" w:rsidRPr="00507E9F">
        <w:rPr>
          <w:rFonts w:ascii="Arial" w:hAnsi="Arial"/>
          <w:color w:val="000000" w:themeColor="text1"/>
          <w:sz w:val="23"/>
          <w:szCs w:val="23"/>
          <w:lang w:val="ca-ES"/>
        </w:rPr>
        <w:t>ògic</w:t>
      </w:r>
      <w:r w:rsidRPr="00507E9F">
        <w:rPr>
          <w:rFonts w:ascii="Arial" w:hAnsi="Arial"/>
          <w:color w:val="000000" w:themeColor="text1"/>
          <w:sz w:val="23"/>
          <w:szCs w:val="23"/>
          <w:lang w:val="ca-ES"/>
        </w:rPr>
        <w:t xml:space="preserve"> m</w:t>
      </w:r>
      <w:r w:rsidR="00524F31" w:rsidRPr="00507E9F">
        <w:rPr>
          <w:rFonts w:ascii="Arial" w:hAnsi="Arial"/>
          <w:color w:val="000000" w:themeColor="text1"/>
          <w:sz w:val="23"/>
          <w:szCs w:val="23"/>
          <w:lang w:val="ca-ES"/>
        </w:rPr>
        <w:t>é</w:t>
      </w:r>
      <w:r w:rsidRPr="00507E9F">
        <w:rPr>
          <w:rFonts w:ascii="Arial" w:hAnsi="Arial"/>
          <w:color w:val="000000" w:themeColor="text1"/>
          <w:sz w:val="23"/>
          <w:szCs w:val="23"/>
          <w:lang w:val="ca-ES"/>
        </w:rPr>
        <w:t>s complet d</w:t>
      </w:r>
      <w:r w:rsidR="00524F31" w:rsidRPr="00507E9F">
        <w:rPr>
          <w:rFonts w:ascii="Arial" w:hAnsi="Arial"/>
          <w:color w:val="000000" w:themeColor="text1"/>
          <w:sz w:val="23"/>
          <w:szCs w:val="23"/>
          <w:lang w:val="ca-ES"/>
        </w:rPr>
        <w:t>ins</w:t>
      </w:r>
      <w:r w:rsidRPr="00507E9F">
        <w:rPr>
          <w:rFonts w:ascii="Arial" w:hAnsi="Arial"/>
          <w:color w:val="000000" w:themeColor="text1"/>
          <w:sz w:val="23"/>
          <w:szCs w:val="23"/>
          <w:lang w:val="ca-ES"/>
        </w:rPr>
        <w:t xml:space="preserve"> de l</w:t>
      </w:r>
      <w:r w:rsidR="00524F31" w:rsidRPr="00507E9F">
        <w:rPr>
          <w:rFonts w:ascii="Arial" w:hAnsi="Arial"/>
          <w:color w:val="000000" w:themeColor="text1"/>
          <w:sz w:val="23"/>
          <w:szCs w:val="23"/>
          <w:lang w:val="ca-ES"/>
        </w:rPr>
        <w:t>’</w:t>
      </w:r>
      <w:r w:rsidRPr="00507E9F">
        <w:rPr>
          <w:rFonts w:ascii="Arial" w:hAnsi="Arial"/>
          <w:color w:val="000000" w:themeColor="text1"/>
          <w:sz w:val="23"/>
          <w:szCs w:val="23"/>
          <w:lang w:val="ca-ES"/>
        </w:rPr>
        <w:t>etapa, una s</w:t>
      </w:r>
      <w:r w:rsidR="00524F31" w:rsidRPr="00507E9F">
        <w:rPr>
          <w:rFonts w:ascii="Arial" w:hAnsi="Arial"/>
          <w:color w:val="000000" w:themeColor="text1"/>
          <w:sz w:val="23"/>
          <w:szCs w:val="23"/>
          <w:lang w:val="ca-ES"/>
        </w:rPr>
        <w:t>è</w:t>
      </w:r>
      <w:r w:rsidRPr="00507E9F">
        <w:rPr>
          <w:rFonts w:ascii="Arial" w:hAnsi="Arial"/>
          <w:color w:val="000000" w:themeColor="text1"/>
          <w:sz w:val="23"/>
          <w:szCs w:val="23"/>
          <w:lang w:val="ca-ES"/>
        </w:rPr>
        <w:t>rie d</w:t>
      </w:r>
      <w:r w:rsidR="00524F31" w:rsidRPr="00507E9F">
        <w:rPr>
          <w:rFonts w:ascii="Arial" w:hAnsi="Arial"/>
          <w:color w:val="000000" w:themeColor="text1"/>
          <w:sz w:val="23"/>
          <w:szCs w:val="23"/>
          <w:lang w:val="ca-ES"/>
        </w:rPr>
        <w:t>’objectius</w:t>
      </w:r>
      <w:r w:rsidRPr="00507E9F">
        <w:rPr>
          <w:rFonts w:ascii="Arial" w:hAnsi="Arial"/>
          <w:color w:val="000000" w:themeColor="text1"/>
          <w:sz w:val="23"/>
          <w:szCs w:val="23"/>
          <w:lang w:val="ca-ES"/>
        </w:rPr>
        <w:t xml:space="preserve"> competencials articula</w:t>
      </w:r>
      <w:r w:rsidR="00524F31" w:rsidRPr="00507E9F">
        <w:rPr>
          <w:rFonts w:ascii="Arial" w:hAnsi="Arial"/>
          <w:color w:val="000000" w:themeColor="text1"/>
          <w:sz w:val="23"/>
          <w:szCs w:val="23"/>
          <w:lang w:val="ca-ES"/>
        </w:rPr>
        <w:t>t</w:t>
      </w:r>
      <w:r w:rsidRPr="00507E9F">
        <w:rPr>
          <w:rFonts w:ascii="Arial" w:hAnsi="Arial"/>
          <w:color w:val="000000" w:themeColor="text1"/>
          <w:sz w:val="23"/>
          <w:szCs w:val="23"/>
          <w:lang w:val="ca-ES"/>
        </w:rPr>
        <w:t xml:space="preserve">s al </w:t>
      </w:r>
      <w:r w:rsidR="00524F31" w:rsidRPr="00507E9F">
        <w:rPr>
          <w:rFonts w:ascii="Arial" w:hAnsi="Arial"/>
          <w:color w:val="000000" w:themeColor="text1"/>
          <w:sz w:val="23"/>
          <w:szCs w:val="23"/>
          <w:lang w:val="ca-ES"/>
        </w:rPr>
        <w:t>l</w:t>
      </w:r>
      <w:r w:rsidRPr="00507E9F">
        <w:rPr>
          <w:rFonts w:ascii="Arial" w:hAnsi="Arial"/>
          <w:color w:val="000000" w:themeColor="text1"/>
          <w:sz w:val="23"/>
          <w:szCs w:val="23"/>
          <w:lang w:val="ca-ES"/>
        </w:rPr>
        <w:t>larg del pro</w:t>
      </w:r>
      <w:r w:rsidR="00524F31" w:rsidRPr="00507E9F">
        <w:rPr>
          <w:rFonts w:ascii="Arial" w:hAnsi="Arial"/>
          <w:color w:val="000000" w:themeColor="text1"/>
          <w:sz w:val="23"/>
          <w:szCs w:val="23"/>
          <w:lang w:val="ca-ES"/>
        </w:rPr>
        <w:t>jecte</w:t>
      </w:r>
      <w:r w:rsidRPr="00507E9F">
        <w:rPr>
          <w:rFonts w:ascii="Arial" w:hAnsi="Arial"/>
          <w:color w:val="000000" w:themeColor="text1"/>
          <w:sz w:val="23"/>
          <w:szCs w:val="23"/>
          <w:lang w:val="ca-ES"/>
        </w:rPr>
        <w:t xml:space="preserve"> en una suma </w:t>
      </w:r>
      <w:r w:rsidR="00524F31" w:rsidRPr="00507E9F">
        <w:rPr>
          <w:rFonts w:ascii="Arial" w:hAnsi="Arial"/>
          <w:color w:val="000000" w:themeColor="text1"/>
          <w:sz w:val="23"/>
          <w:szCs w:val="23"/>
          <w:lang w:val="ca-ES"/>
        </w:rPr>
        <w:t xml:space="preserve">gradual </w:t>
      </w:r>
      <w:r w:rsidRPr="00507E9F">
        <w:rPr>
          <w:rFonts w:ascii="Arial" w:hAnsi="Arial"/>
          <w:color w:val="000000" w:themeColor="text1"/>
          <w:sz w:val="23"/>
          <w:szCs w:val="23"/>
          <w:lang w:val="ca-ES"/>
        </w:rPr>
        <w:t>del des</w:t>
      </w:r>
      <w:r w:rsidR="00524F31" w:rsidRPr="00507E9F">
        <w:rPr>
          <w:rFonts w:ascii="Arial" w:hAnsi="Arial"/>
          <w:color w:val="000000" w:themeColor="text1"/>
          <w:sz w:val="23"/>
          <w:szCs w:val="23"/>
          <w:lang w:val="ca-ES"/>
        </w:rPr>
        <w:t>envolupament</w:t>
      </w:r>
      <w:r w:rsidRPr="00507E9F">
        <w:rPr>
          <w:rFonts w:ascii="Arial" w:hAnsi="Arial"/>
          <w:color w:val="000000" w:themeColor="text1"/>
          <w:sz w:val="23"/>
          <w:szCs w:val="23"/>
          <w:lang w:val="ca-ES"/>
        </w:rPr>
        <w:t xml:space="preserve"> de</w:t>
      </w:r>
      <w:r w:rsidR="00524F31" w:rsidRPr="00507E9F">
        <w:rPr>
          <w:rFonts w:ascii="Arial" w:hAnsi="Arial"/>
          <w:color w:val="000000" w:themeColor="text1"/>
          <w:sz w:val="23"/>
          <w:szCs w:val="23"/>
          <w:lang w:val="ca-ES"/>
        </w:rPr>
        <w:t xml:space="preserve"> </w:t>
      </w:r>
      <w:r w:rsidRPr="00507E9F">
        <w:rPr>
          <w:rFonts w:ascii="Arial" w:hAnsi="Arial"/>
          <w:color w:val="000000" w:themeColor="text1"/>
          <w:sz w:val="23"/>
          <w:szCs w:val="23"/>
          <w:lang w:val="ca-ES"/>
        </w:rPr>
        <w:t>l</w:t>
      </w:r>
      <w:r w:rsidR="00524F31" w:rsidRPr="00507E9F">
        <w:rPr>
          <w:rFonts w:ascii="Arial" w:hAnsi="Arial"/>
          <w:color w:val="000000" w:themeColor="text1"/>
          <w:sz w:val="23"/>
          <w:szCs w:val="23"/>
          <w:lang w:val="ca-ES"/>
        </w:rPr>
        <w:t>’alumnat</w:t>
      </w:r>
      <w:r w:rsidRPr="00507E9F">
        <w:rPr>
          <w:rFonts w:ascii="Arial" w:hAnsi="Arial"/>
          <w:color w:val="000000" w:themeColor="text1"/>
          <w:sz w:val="23"/>
          <w:szCs w:val="23"/>
          <w:lang w:val="ca-ES"/>
        </w:rPr>
        <w:t>:</w:t>
      </w:r>
    </w:p>
    <w:p w14:paraId="04A67505" w14:textId="65D2DAD8" w:rsidR="0041231E" w:rsidRPr="00507E9F" w:rsidRDefault="0041231E" w:rsidP="00E33E24">
      <w:pPr>
        <w:tabs>
          <w:tab w:val="right" w:pos="142"/>
        </w:tabs>
        <w:spacing w:afterLines="100" w:after="240"/>
        <w:ind w:left="425" w:hanging="425"/>
        <w:jc w:val="both"/>
        <w:rPr>
          <w:rFonts w:ascii="Arial" w:hAnsi="Arial"/>
          <w:color w:val="000000" w:themeColor="text1"/>
          <w:sz w:val="23"/>
          <w:szCs w:val="23"/>
          <w:lang w:val="ca-ES"/>
        </w:rPr>
      </w:pPr>
      <w:r w:rsidRPr="00507E9F">
        <w:rPr>
          <w:rFonts w:ascii="Arial" w:hAnsi="Arial"/>
          <w:color w:val="000000" w:themeColor="text1"/>
          <w:spacing w:val="-2"/>
          <w:sz w:val="23"/>
          <w:szCs w:val="23"/>
          <w:lang w:val="ca-ES"/>
        </w:rPr>
        <w:t>1.</w:t>
      </w:r>
      <w:r w:rsidRPr="00507E9F">
        <w:rPr>
          <w:rFonts w:ascii="Arial" w:hAnsi="Arial"/>
          <w:color w:val="000000" w:themeColor="text1"/>
          <w:spacing w:val="-2"/>
          <w:sz w:val="23"/>
          <w:szCs w:val="23"/>
          <w:lang w:val="ca-ES"/>
        </w:rPr>
        <w:tab/>
        <w:t>Observar, percebre, interpretar</w:t>
      </w:r>
      <w:r w:rsidR="00611F73" w:rsidRPr="00507E9F">
        <w:rPr>
          <w:rFonts w:ascii="Arial" w:hAnsi="Arial"/>
          <w:color w:val="000000" w:themeColor="text1"/>
          <w:spacing w:val="-2"/>
          <w:sz w:val="23"/>
          <w:szCs w:val="23"/>
          <w:lang w:val="ca-ES"/>
        </w:rPr>
        <w:t xml:space="preserve"> </w:t>
      </w:r>
      <w:r w:rsidR="00524F31"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anali</w:t>
      </w:r>
      <w:r w:rsidR="00524F31" w:rsidRPr="00507E9F">
        <w:rPr>
          <w:rFonts w:ascii="Arial" w:hAnsi="Arial"/>
          <w:color w:val="000000" w:themeColor="text1"/>
          <w:sz w:val="23"/>
          <w:szCs w:val="23"/>
          <w:lang w:val="ca-ES"/>
        </w:rPr>
        <w:t>t</w:t>
      </w:r>
      <w:r w:rsidR="00611F73" w:rsidRPr="00507E9F">
        <w:rPr>
          <w:rFonts w:ascii="Arial" w:hAnsi="Arial"/>
          <w:color w:val="000000" w:themeColor="text1"/>
          <w:sz w:val="23"/>
          <w:szCs w:val="23"/>
          <w:lang w:val="ca-ES"/>
        </w:rPr>
        <w:t>zar</w:t>
      </w:r>
      <w:r w:rsidRPr="00507E9F">
        <w:rPr>
          <w:rFonts w:ascii="Arial" w:hAnsi="Arial"/>
          <w:color w:val="000000" w:themeColor="text1"/>
          <w:spacing w:val="-2"/>
          <w:sz w:val="23"/>
          <w:szCs w:val="23"/>
          <w:lang w:val="ca-ES"/>
        </w:rPr>
        <w:t xml:space="preserve"> d’una manera crítica</w:t>
      </w:r>
      <w:r w:rsidR="00611F73" w:rsidRPr="00507E9F">
        <w:rPr>
          <w:rFonts w:ascii="Arial" w:hAnsi="Arial"/>
          <w:color w:val="000000" w:themeColor="text1"/>
          <w:spacing w:val="-2"/>
          <w:sz w:val="23"/>
          <w:szCs w:val="23"/>
          <w:lang w:val="ca-ES"/>
        </w:rPr>
        <w:t xml:space="preserve"> </w:t>
      </w:r>
      <w:r w:rsidR="00524F31"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w:t>
      </w:r>
      <w:r w:rsidR="00524F31" w:rsidRPr="00507E9F">
        <w:rPr>
          <w:rFonts w:ascii="Arial" w:hAnsi="Arial"/>
          <w:color w:val="000000" w:themeColor="text1"/>
          <w:sz w:val="23"/>
          <w:szCs w:val="23"/>
          <w:lang w:val="ca-ES"/>
        </w:rPr>
        <w:t>amb</w:t>
      </w:r>
      <w:r w:rsidR="00611F73" w:rsidRPr="00507E9F">
        <w:rPr>
          <w:rFonts w:ascii="Arial" w:hAnsi="Arial"/>
          <w:color w:val="000000" w:themeColor="text1"/>
          <w:sz w:val="23"/>
          <w:szCs w:val="23"/>
          <w:lang w:val="ca-ES"/>
        </w:rPr>
        <w:t xml:space="preserve"> </w:t>
      </w:r>
      <w:r w:rsidR="00524F31" w:rsidRPr="00507E9F">
        <w:rPr>
          <w:rFonts w:ascii="Arial" w:hAnsi="Arial"/>
          <w:color w:val="000000" w:themeColor="text1"/>
          <w:sz w:val="23"/>
          <w:szCs w:val="23"/>
          <w:lang w:val="ca-ES"/>
        </w:rPr>
        <w:t>eines</w:t>
      </w:r>
      <w:r w:rsidR="00611F73" w:rsidRPr="00507E9F">
        <w:rPr>
          <w:rFonts w:ascii="Arial" w:hAnsi="Arial"/>
          <w:color w:val="000000" w:themeColor="text1"/>
          <w:sz w:val="23"/>
          <w:szCs w:val="23"/>
          <w:lang w:val="ca-ES"/>
        </w:rPr>
        <w:t xml:space="preserve"> ade</w:t>
      </w:r>
      <w:r w:rsidR="00524F31" w:rsidRPr="00507E9F">
        <w:rPr>
          <w:rFonts w:ascii="Arial" w:hAnsi="Arial"/>
          <w:color w:val="000000" w:themeColor="text1"/>
          <w:sz w:val="23"/>
          <w:szCs w:val="23"/>
          <w:lang w:val="ca-ES"/>
        </w:rPr>
        <w:t>q</w:t>
      </w:r>
      <w:r w:rsidR="00611F73" w:rsidRPr="00507E9F">
        <w:rPr>
          <w:rFonts w:ascii="Arial" w:hAnsi="Arial"/>
          <w:color w:val="000000" w:themeColor="text1"/>
          <w:sz w:val="23"/>
          <w:szCs w:val="23"/>
          <w:lang w:val="ca-ES"/>
        </w:rPr>
        <w:t>uad</w:t>
      </w:r>
      <w:r w:rsidR="00524F31" w:rsidRPr="00507E9F">
        <w:rPr>
          <w:rFonts w:ascii="Arial" w:hAnsi="Arial"/>
          <w:color w:val="000000" w:themeColor="text1"/>
          <w:sz w:val="23"/>
          <w:szCs w:val="23"/>
          <w:lang w:val="ca-ES"/>
        </w:rPr>
        <w:t>e</w:t>
      </w:r>
      <w:r w:rsidR="00611F73" w:rsidRPr="00507E9F">
        <w:rPr>
          <w:rFonts w:ascii="Arial" w:hAnsi="Arial"/>
          <w:color w:val="000000" w:themeColor="text1"/>
          <w:sz w:val="23"/>
          <w:szCs w:val="23"/>
          <w:lang w:val="ca-ES"/>
        </w:rPr>
        <w:t>s</w:t>
      </w:r>
      <w:r w:rsidRPr="00507E9F">
        <w:rPr>
          <w:rFonts w:ascii="Arial" w:hAnsi="Arial"/>
          <w:color w:val="000000" w:themeColor="text1"/>
          <w:spacing w:val="-2"/>
          <w:sz w:val="23"/>
          <w:szCs w:val="23"/>
          <w:lang w:val="ca-ES"/>
        </w:rPr>
        <w:t xml:space="preserve"> les imatges i les formes de l’entorn, i ser sensible a les seves qualitats plàstiques, estètiques i funcionals</w:t>
      </w:r>
      <w:r w:rsidR="00524F31" w:rsidRPr="00507E9F">
        <w:rPr>
          <w:rFonts w:ascii="Arial" w:hAnsi="Arial"/>
          <w:color w:val="000000" w:themeColor="text1"/>
          <w:sz w:val="23"/>
          <w:szCs w:val="23"/>
          <w:lang w:val="ca-ES"/>
        </w:rPr>
        <w:t>, al seu</w:t>
      </w:r>
      <w:r w:rsidR="00611F73" w:rsidRPr="00507E9F">
        <w:rPr>
          <w:rFonts w:ascii="Arial" w:hAnsi="Arial"/>
          <w:color w:val="000000" w:themeColor="text1"/>
          <w:sz w:val="23"/>
          <w:szCs w:val="23"/>
          <w:lang w:val="ca-ES"/>
        </w:rPr>
        <w:t xml:space="preserve"> factor hist</w:t>
      </w:r>
      <w:r w:rsidR="00524F31" w:rsidRPr="00507E9F">
        <w:rPr>
          <w:rFonts w:ascii="Arial" w:hAnsi="Arial"/>
          <w:color w:val="000000" w:themeColor="text1"/>
          <w:sz w:val="23"/>
          <w:szCs w:val="23"/>
          <w:lang w:val="ca-ES"/>
        </w:rPr>
        <w:t>òric</w:t>
      </w:r>
      <w:r w:rsidR="00611F73" w:rsidRPr="00507E9F">
        <w:rPr>
          <w:rFonts w:ascii="Arial" w:hAnsi="Arial"/>
          <w:color w:val="000000" w:themeColor="text1"/>
          <w:sz w:val="23"/>
          <w:szCs w:val="23"/>
          <w:lang w:val="ca-ES"/>
        </w:rPr>
        <w:t xml:space="preserve"> </w:t>
      </w:r>
      <w:r w:rsidR="00524F31"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social </w:t>
      </w:r>
      <w:r w:rsidR="00524F31" w:rsidRPr="00507E9F">
        <w:rPr>
          <w:rFonts w:ascii="Arial" w:hAnsi="Arial"/>
          <w:color w:val="000000" w:themeColor="text1"/>
          <w:sz w:val="23"/>
          <w:szCs w:val="23"/>
          <w:lang w:val="ca-ES"/>
        </w:rPr>
        <w:t>amb</w:t>
      </w:r>
      <w:r w:rsidR="00611F73" w:rsidRPr="00507E9F">
        <w:rPr>
          <w:rFonts w:ascii="Arial" w:hAnsi="Arial"/>
          <w:color w:val="000000" w:themeColor="text1"/>
          <w:sz w:val="23"/>
          <w:szCs w:val="23"/>
          <w:lang w:val="ca-ES"/>
        </w:rPr>
        <w:t xml:space="preserve"> inter</w:t>
      </w:r>
      <w:r w:rsidR="00524F31" w:rsidRPr="00507E9F">
        <w:rPr>
          <w:rFonts w:ascii="Arial" w:hAnsi="Arial"/>
          <w:color w:val="000000" w:themeColor="text1"/>
          <w:sz w:val="23"/>
          <w:szCs w:val="23"/>
          <w:lang w:val="ca-ES"/>
        </w:rPr>
        <w:t>è</w:t>
      </w:r>
      <w:r w:rsidR="00611F73" w:rsidRPr="00507E9F">
        <w:rPr>
          <w:rFonts w:ascii="Arial" w:hAnsi="Arial"/>
          <w:color w:val="000000" w:themeColor="text1"/>
          <w:sz w:val="23"/>
          <w:szCs w:val="23"/>
          <w:lang w:val="ca-ES"/>
        </w:rPr>
        <w:t xml:space="preserve">s </w:t>
      </w:r>
      <w:r w:rsidR="00524F31"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respe</w:t>
      </w:r>
      <w:r w:rsidR="00524F31" w:rsidRPr="00507E9F">
        <w:rPr>
          <w:rFonts w:ascii="Arial" w:hAnsi="Arial"/>
          <w:color w:val="000000" w:themeColor="text1"/>
          <w:sz w:val="23"/>
          <w:szCs w:val="23"/>
          <w:lang w:val="ca-ES"/>
        </w:rPr>
        <w:t>cte</w:t>
      </w:r>
      <w:r w:rsidR="00611F73" w:rsidRPr="00507E9F">
        <w:rPr>
          <w:rFonts w:ascii="Arial" w:hAnsi="Arial"/>
          <w:color w:val="000000" w:themeColor="text1"/>
          <w:sz w:val="23"/>
          <w:szCs w:val="23"/>
          <w:lang w:val="ca-ES"/>
        </w:rPr>
        <w:t>, des</w:t>
      </w:r>
      <w:r w:rsidR="00524F31" w:rsidRPr="00507E9F">
        <w:rPr>
          <w:rFonts w:ascii="Arial" w:hAnsi="Arial"/>
          <w:color w:val="000000" w:themeColor="text1"/>
          <w:sz w:val="23"/>
          <w:szCs w:val="23"/>
          <w:lang w:val="ca-ES"/>
        </w:rPr>
        <w:t xml:space="preserve"> d’una</w:t>
      </w:r>
      <w:r w:rsidR="00611F73" w:rsidRPr="00507E9F">
        <w:rPr>
          <w:rFonts w:ascii="Arial" w:hAnsi="Arial"/>
          <w:color w:val="000000" w:themeColor="text1"/>
          <w:sz w:val="23"/>
          <w:szCs w:val="23"/>
          <w:lang w:val="ca-ES"/>
        </w:rPr>
        <w:t xml:space="preserve"> perspectiva de g</w:t>
      </w:r>
      <w:r w:rsidR="00524F31" w:rsidRPr="00507E9F">
        <w:rPr>
          <w:rFonts w:ascii="Arial" w:hAnsi="Arial"/>
          <w:color w:val="000000" w:themeColor="text1"/>
          <w:sz w:val="23"/>
          <w:szCs w:val="23"/>
          <w:lang w:val="ca-ES"/>
        </w:rPr>
        <w:t>ènere</w:t>
      </w:r>
      <w:r w:rsidR="00611F73" w:rsidRPr="00507E9F">
        <w:rPr>
          <w:rFonts w:ascii="Arial" w:hAnsi="Arial"/>
          <w:color w:val="000000" w:themeColor="text1"/>
          <w:sz w:val="23"/>
          <w:szCs w:val="23"/>
          <w:lang w:val="ca-ES"/>
        </w:rPr>
        <w:t>. Des</w:t>
      </w:r>
      <w:r w:rsidR="00524F31" w:rsidRPr="00507E9F">
        <w:rPr>
          <w:rFonts w:ascii="Arial" w:hAnsi="Arial"/>
          <w:color w:val="000000" w:themeColor="text1"/>
          <w:sz w:val="23"/>
          <w:szCs w:val="23"/>
          <w:lang w:val="ca-ES"/>
        </w:rPr>
        <w:t>envolupar</w:t>
      </w:r>
      <w:r w:rsidR="00611F73" w:rsidRPr="00507E9F">
        <w:rPr>
          <w:rFonts w:ascii="Arial" w:hAnsi="Arial"/>
          <w:color w:val="000000" w:themeColor="text1"/>
          <w:sz w:val="23"/>
          <w:szCs w:val="23"/>
          <w:lang w:val="ca-ES"/>
        </w:rPr>
        <w:t xml:space="preserve"> la capaci</w:t>
      </w:r>
      <w:r w:rsidR="00524F31" w:rsidRPr="00507E9F">
        <w:rPr>
          <w:rFonts w:ascii="Arial" w:hAnsi="Arial"/>
          <w:color w:val="000000" w:themeColor="text1"/>
          <w:sz w:val="23"/>
          <w:szCs w:val="23"/>
          <w:lang w:val="ca-ES"/>
        </w:rPr>
        <w:t>tat</w:t>
      </w:r>
      <w:r w:rsidR="00611F73" w:rsidRPr="00507E9F">
        <w:rPr>
          <w:rFonts w:ascii="Arial" w:hAnsi="Arial"/>
          <w:color w:val="000000" w:themeColor="text1"/>
          <w:sz w:val="23"/>
          <w:szCs w:val="23"/>
          <w:lang w:val="ca-ES"/>
        </w:rPr>
        <w:t xml:space="preserve"> de recon</w:t>
      </w:r>
      <w:r w:rsidR="00524F31" w:rsidRPr="00507E9F">
        <w:rPr>
          <w:rFonts w:ascii="Arial" w:hAnsi="Arial"/>
          <w:color w:val="000000" w:themeColor="text1"/>
          <w:sz w:val="23"/>
          <w:szCs w:val="23"/>
          <w:lang w:val="ca-ES"/>
        </w:rPr>
        <w:t>èixer</w:t>
      </w:r>
      <w:r w:rsidR="00611F73" w:rsidRPr="00507E9F">
        <w:rPr>
          <w:rFonts w:ascii="Arial" w:hAnsi="Arial"/>
          <w:color w:val="000000" w:themeColor="text1"/>
          <w:sz w:val="23"/>
          <w:szCs w:val="23"/>
          <w:lang w:val="ca-ES"/>
        </w:rPr>
        <w:t xml:space="preserve"> un context cultural </w:t>
      </w:r>
      <w:r w:rsidR="00524F31"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hist</w:t>
      </w:r>
      <w:r w:rsidR="00524F31" w:rsidRPr="00507E9F">
        <w:rPr>
          <w:rFonts w:ascii="Arial" w:hAnsi="Arial"/>
          <w:color w:val="000000" w:themeColor="text1"/>
          <w:sz w:val="23"/>
          <w:szCs w:val="23"/>
          <w:lang w:val="ca-ES"/>
        </w:rPr>
        <w:t>òric</w:t>
      </w:r>
      <w:r w:rsidR="00611F73" w:rsidRPr="00507E9F">
        <w:rPr>
          <w:rFonts w:ascii="Arial" w:hAnsi="Arial"/>
          <w:color w:val="000000" w:themeColor="text1"/>
          <w:sz w:val="23"/>
          <w:szCs w:val="23"/>
          <w:lang w:val="ca-ES"/>
        </w:rPr>
        <w:t xml:space="preserve"> en l</w:t>
      </w:r>
      <w:r w:rsidR="00524F31" w:rsidRPr="00507E9F">
        <w:rPr>
          <w:rFonts w:ascii="Arial" w:hAnsi="Arial"/>
          <w:color w:val="000000" w:themeColor="text1"/>
          <w:sz w:val="23"/>
          <w:szCs w:val="23"/>
          <w:lang w:val="ca-ES"/>
        </w:rPr>
        <w:t>’o</w:t>
      </w:r>
      <w:r w:rsidR="00611F73" w:rsidRPr="00507E9F">
        <w:rPr>
          <w:rFonts w:ascii="Arial" w:hAnsi="Arial"/>
          <w:color w:val="000000" w:themeColor="text1"/>
          <w:sz w:val="23"/>
          <w:szCs w:val="23"/>
          <w:lang w:val="ca-ES"/>
        </w:rPr>
        <w:t xml:space="preserve">bra </w:t>
      </w:r>
      <w:r w:rsidR="00524F31" w:rsidRPr="00507E9F">
        <w:rPr>
          <w:rFonts w:ascii="Arial" w:hAnsi="Arial"/>
          <w:color w:val="000000" w:themeColor="text1"/>
          <w:sz w:val="23"/>
          <w:szCs w:val="23"/>
          <w:lang w:val="ca-ES"/>
        </w:rPr>
        <w:t>a partir dels seus</w:t>
      </w:r>
      <w:r w:rsidR="00611F73" w:rsidRPr="00507E9F">
        <w:rPr>
          <w:rFonts w:ascii="Arial" w:hAnsi="Arial"/>
          <w:color w:val="000000" w:themeColor="text1"/>
          <w:sz w:val="23"/>
          <w:szCs w:val="23"/>
          <w:lang w:val="ca-ES"/>
        </w:rPr>
        <w:t xml:space="preserve"> aspect</w:t>
      </w:r>
      <w:r w:rsidR="00524F31" w:rsidRPr="00507E9F">
        <w:rPr>
          <w:rFonts w:ascii="Arial" w:hAnsi="Arial"/>
          <w:color w:val="000000" w:themeColor="text1"/>
          <w:sz w:val="23"/>
          <w:szCs w:val="23"/>
          <w:lang w:val="ca-ES"/>
        </w:rPr>
        <w:t>e</w:t>
      </w:r>
      <w:r w:rsidR="00611F73" w:rsidRPr="00507E9F">
        <w:rPr>
          <w:rFonts w:ascii="Arial" w:hAnsi="Arial"/>
          <w:color w:val="000000" w:themeColor="text1"/>
          <w:sz w:val="23"/>
          <w:szCs w:val="23"/>
          <w:lang w:val="ca-ES"/>
        </w:rPr>
        <w:t xml:space="preserve">s formals </w:t>
      </w:r>
      <w:r w:rsidR="00524F31" w:rsidRPr="00507E9F">
        <w:rPr>
          <w:rFonts w:ascii="Arial" w:hAnsi="Arial"/>
          <w:color w:val="000000" w:themeColor="text1"/>
          <w:sz w:val="23"/>
          <w:szCs w:val="23"/>
          <w:lang w:val="ca-ES"/>
        </w:rPr>
        <w:t>i llenguatges</w:t>
      </w:r>
      <w:r w:rsidR="00611F73" w:rsidRPr="00507E9F">
        <w:rPr>
          <w:rFonts w:ascii="Arial" w:hAnsi="Arial"/>
          <w:color w:val="000000" w:themeColor="text1"/>
          <w:sz w:val="23"/>
          <w:szCs w:val="23"/>
          <w:lang w:val="ca-ES"/>
        </w:rPr>
        <w:t xml:space="preserve"> inherents a l</w:t>
      </w:r>
      <w:r w:rsidR="00E309E4" w:rsidRPr="00507E9F">
        <w:rPr>
          <w:rFonts w:ascii="Arial" w:hAnsi="Arial"/>
          <w:color w:val="000000" w:themeColor="text1"/>
          <w:sz w:val="23"/>
          <w:szCs w:val="23"/>
          <w:lang w:val="ca-ES"/>
        </w:rPr>
        <w:t>’</w:t>
      </w:r>
      <w:r w:rsidR="00611F73" w:rsidRPr="00507E9F">
        <w:rPr>
          <w:rFonts w:ascii="Arial" w:hAnsi="Arial"/>
          <w:color w:val="000000" w:themeColor="text1"/>
          <w:sz w:val="23"/>
          <w:szCs w:val="23"/>
          <w:lang w:val="ca-ES"/>
        </w:rPr>
        <w:t>est</w:t>
      </w:r>
      <w:r w:rsidR="00E309E4" w:rsidRPr="00507E9F">
        <w:rPr>
          <w:rFonts w:ascii="Arial" w:hAnsi="Arial"/>
          <w:color w:val="000000" w:themeColor="text1"/>
          <w:sz w:val="23"/>
          <w:szCs w:val="23"/>
          <w:lang w:val="ca-ES"/>
        </w:rPr>
        <w:t>è</w:t>
      </w:r>
      <w:r w:rsidR="00611F73" w:rsidRPr="00507E9F">
        <w:rPr>
          <w:rFonts w:ascii="Arial" w:hAnsi="Arial"/>
          <w:color w:val="000000" w:themeColor="text1"/>
          <w:sz w:val="23"/>
          <w:szCs w:val="23"/>
          <w:lang w:val="ca-ES"/>
        </w:rPr>
        <w:t>tica contempor</w:t>
      </w:r>
      <w:r w:rsidR="00E309E4" w:rsidRPr="00507E9F">
        <w:rPr>
          <w:rFonts w:ascii="Arial" w:hAnsi="Arial"/>
          <w:color w:val="000000" w:themeColor="text1"/>
          <w:sz w:val="23"/>
          <w:szCs w:val="23"/>
          <w:lang w:val="ca-ES"/>
        </w:rPr>
        <w:t>ània</w:t>
      </w:r>
      <w:r w:rsidR="00611F73" w:rsidRPr="00507E9F">
        <w:rPr>
          <w:rFonts w:ascii="Arial" w:hAnsi="Arial"/>
          <w:color w:val="000000" w:themeColor="text1"/>
          <w:sz w:val="23"/>
          <w:szCs w:val="23"/>
          <w:lang w:val="ca-ES"/>
        </w:rPr>
        <w:t>.</w:t>
      </w:r>
    </w:p>
    <w:p w14:paraId="00E3EF47" w14:textId="5B2C38F7" w:rsidR="0041231E" w:rsidRPr="00507E9F" w:rsidRDefault="0041231E" w:rsidP="00E33E24">
      <w:pPr>
        <w:tabs>
          <w:tab w:val="right" w:pos="142"/>
          <w:tab w:val="left" w:pos="284"/>
        </w:tabs>
        <w:spacing w:afterLines="100" w:after="240"/>
        <w:ind w:left="425" w:hanging="425"/>
        <w:jc w:val="both"/>
        <w:rPr>
          <w:rFonts w:ascii="Arial" w:hAnsi="Arial"/>
          <w:color w:val="000000" w:themeColor="text1"/>
          <w:sz w:val="23"/>
          <w:szCs w:val="23"/>
          <w:lang w:val="ca-ES"/>
        </w:rPr>
      </w:pPr>
      <w:r w:rsidRPr="00507E9F">
        <w:rPr>
          <w:rFonts w:ascii="Arial" w:hAnsi="Arial"/>
          <w:color w:val="000000" w:themeColor="text1"/>
          <w:sz w:val="23"/>
          <w:szCs w:val="23"/>
          <w:lang w:val="ca-ES"/>
        </w:rPr>
        <w:t>2.</w:t>
      </w:r>
      <w:r w:rsidRPr="00507E9F">
        <w:rPr>
          <w:rFonts w:ascii="Arial" w:hAnsi="Arial"/>
          <w:color w:val="000000" w:themeColor="text1"/>
          <w:sz w:val="23"/>
          <w:szCs w:val="23"/>
          <w:lang w:val="ca-ES"/>
        </w:rPr>
        <w:tab/>
      </w:r>
      <w:r w:rsidR="00507E9F">
        <w:rPr>
          <w:rFonts w:ascii="Arial" w:hAnsi="Arial"/>
          <w:color w:val="000000" w:themeColor="text1"/>
          <w:sz w:val="23"/>
          <w:szCs w:val="23"/>
          <w:lang w:val="ca-ES"/>
        </w:rPr>
        <w:tab/>
      </w:r>
      <w:r w:rsidRPr="00507E9F">
        <w:rPr>
          <w:rFonts w:ascii="Arial" w:hAnsi="Arial"/>
          <w:color w:val="000000" w:themeColor="text1"/>
          <w:sz w:val="23"/>
          <w:szCs w:val="23"/>
          <w:lang w:val="ca-ES"/>
        </w:rPr>
        <w:t>Apreciar els valors culturals i estètics –identificant, interpretant i valorant els continguts que presenten–, i entendre’ls com una part de la diversitat cultural i contribuir a respectar-los, conservar-los i millorar-los</w:t>
      </w:r>
      <w:r w:rsidR="00611F73" w:rsidRPr="00507E9F">
        <w:rPr>
          <w:rFonts w:ascii="Arial" w:hAnsi="Arial"/>
          <w:color w:val="000000" w:themeColor="text1"/>
          <w:sz w:val="23"/>
          <w:szCs w:val="23"/>
          <w:lang w:val="ca-ES"/>
        </w:rPr>
        <w:t>, recon</w:t>
      </w:r>
      <w:r w:rsidR="00E309E4" w:rsidRPr="00507E9F">
        <w:rPr>
          <w:rFonts w:ascii="Arial" w:hAnsi="Arial"/>
          <w:color w:val="000000" w:themeColor="text1"/>
          <w:sz w:val="23"/>
          <w:szCs w:val="23"/>
          <w:lang w:val="ca-ES"/>
        </w:rPr>
        <w:t>eixent</w:t>
      </w:r>
      <w:r w:rsidR="00611F73" w:rsidRPr="00507E9F">
        <w:rPr>
          <w:rFonts w:ascii="Arial" w:hAnsi="Arial"/>
          <w:color w:val="000000" w:themeColor="text1"/>
          <w:sz w:val="23"/>
          <w:szCs w:val="23"/>
          <w:lang w:val="ca-ES"/>
        </w:rPr>
        <w:t xml:space="preserve"> l</w:t>
      </w:r>
      <w:r w:rsidR="00E309E4" w:rsidRPr="00507E9F">
        <w:rPr>
          <w:rFonts w:ascii="Arial" w:hAnsi="Arial"/>
          <w:color w:val="000000" w:themeColor="text1"/>
          <w:sz w:val="23"/>
          <w:szCs w:val="23"/>
          <w:lang w:val="ca-ES"/>
        </w:rPr>
        <w:t>’ús</w:t>
      </w:r>
      <w:r w:rsidR="00611F73" w:rsidRPr="00507E9F">
        <w:rPr>
          <w:rFonts w:ascii="Arial" w:hAnsi="Arial"/>
          <w:color w:val="000000" w:themeColor="text1"/>
          <w:sz w:val="23"/>
          <w:szCs w:val="23"/>
          <w:lang w:val="ca-ES"/>
        </w:rPr>
        <w:t xml:space="preserve"> </w:t>
      </w:r>
      <w:r w:rsidR="00E309E4" w:rsidRPr="00507E9F">
        <w:rPr>
          <w:rFonts w:ascii="Arial" w:hAnsi="Arial"/>
          <w:color w:val="000000" w:themeColor="text1"/>
          <w:sz w:val="23"/>
          <w:szCs w:val="23"/>
          <w:lang w:val="ca-ES"/>
        </w:rPr>
        <w:t>i la finalitat</w:t>
      </w:r>
      <w:r w:rsidR="00611F73" w:rsidRPr="00507E9F">
        <w:rPr>
          <w:rFonts w:ascii="Arial" w:hAnsi="Arial"/>
          <w:color w:val="000000" w:themeColor="text1"/>
          <w:sz w:val="23"/>
          <w:szCs w:val="23"/>
          <w:lang w:val="ca-ES"/>
        </w:rPr>
        <w:t xml:space="preserve"> de l</w:t>
      </w:r>
      <w:r w:rsidR="00E309E4" w:rsidRPr="00507E9F">
        <w:rPr>
          <w:rFonts w:ascii="Arial" w:hAnsi="Arial"/>
          <w:color w:val="000000" w:themeColor="text1"/>
          <w:sz w:val="23"/>
          <w:szCs w:val="23"/>
          <w:lang w:val="ca-ES"/>
        </w:rPr>
        <w:t>e</w:t>
      </w:r>
      <w:r w:rsidR="00611F73" w:rsidRPr="00507E9F">
        <w:rPr>
          <w:rFonts w:ascii="Arial" w:hAnsi="Arial"/>
          <w:color w:val="000000" w:themeColor="text1"/>
          <w:sz w:val="23"/>
          <w:szCs w:val="23"/>
          <w:lang w:val="ca-ES"/>
        </w:rPr>
        <w:t>s manifestacions artísti</w:t>
      </w:r>
      <w:r w:rsidR="00E309E4" w:rsidRPr="00507E9F">
        <w:rPr>
          <w:rFonts w:ascii="Arial" w:hAnsi="Arial"/>
          <w:color w:val="000000" w:themeColor="text1"/>
          <w:sz w:val="23"/>
          <w:szCs w:val="23"/>
          <w:lang w:val="ca-ES"/>
        </w:rPr>
        <w:t>que</w:t>
      </w:r>
      <w:r w:rsidR="00611F73" w:rsidRPr="00507E9F">
        <w:rPr>
          <w:rFonts w:ascii="Arial" w:hAnsi="Arial"/>
          <w:color w:val="000000" w:themeColor="text1"/>
          <w:sz w:val="23"/>
          <w:szCs w:val="23"/>
          <w:lang w:val="ca-ES"/>
        </w:rPr>
        <w:t>s, contribu</w:t>
      </w:r>
      <w:r w:rsidR="00E309E4" w:rsidRPr="00507E9F">
        <w:rPr>
          <w:rFonts w:ascii="Arial" w:hAnsi="Arial"/>
          <w:color w:val="000000" w:themeColor="text1"/>
          <w:sz w:val="23"/>
          <w:szCs w:val="23"/>
          <w:lang w:val="ca-ES"/>
        </w:rPr>
        <w:t>int</w:t>
      </w:r>
      <w:r w:rsidR="00611F73" w:rsidRPr="00507E9F">
        <w:rPr>
          <w:rFonts w:ascii="Arial" w:hAnsi="Arial"/>
          <w:color w:val="000000" w:themeColor="text1"/>
          <w:sz w:val="23"/>
          <w:szCs w:val="23"/>
          <w:lang w:val="ca-ES"/>
        </w:rPr>
        <w:t xml:space="preserve"> </w:t>
      </w:r>
      <w:r w:rsidR="00E309E4" w:rsidRPr="00507E9F">
        <w:rPr>
          <w:rFonts w:ascii="Arial" w:hAnsi="Arial"/>
          <w:color w:val="000000" w:themeColor="text1"/>
          <w:sz w:val="23"/>
          <w:szCs w:val="23"/>
          <w:lang w:val="ca-ES"/>
        </w:rPr>
        <w:t>a tenir-hi respecte, així com a la seva conservació i millora</w:t>
      </w:r>
      <w:r w:rsidR="00611F73" w:rsidRPr="00507E9F">
        <w:rPr>
          <w:rFonts w:ascii="Arial" w:hAnsi="Arial"/>
          <w:color w:val="000000" w:themeColor="text1"/>
          <w:sz w:val="23"/>
          <w:szCs w:val="23"/>
          <w:lang w:val="ca-ES"/>
        </w:rPr>
        <w:t xml:space="preserve">. Incorporar </w:t>
      </w:r>
      <w:r w:rsidR="00E309E4" w:rsidRPr="00507E9F">
        <w:rPr>
          <w:rFonts w:ascii="Arial" w:hAnsi="Arial"/>
          <w:color w:val="000000" w:themeColor="text1"/>
          <w:sz w:val="23"/>
          <w:szCs w:val="23"/>
          <w:lang w:val="ca-ES"/>
        </w:rPr>
        <w:t>aquestes</w:t>
      </w:r>
      <w:r w:rsidR="00611F73" w:rsidRPr="00507E9F">
        <w:rPr>
          <w:rFonts w:ascii="Arial" w:hAnsi="Arial"/>
          <w:color w:val="000000" w:themeColor="text1"/>
          <w:sz w:val="23"/>
          <w:szCs w:val="23"/>
          <w:lang w:val="ca-ES"/>
        </w:rPr>
        <w:t xml:space="preserve"> manifestacions a </w:t>
      </w:r>
      <w:r w:rsidR="00E309E4" w:rsidRPr="00507E9F">
        <w:rPr>
          <w:rFonts w:ascii="Arial" w:hAnsi="Arial"/>
          <w:color w:val="000000" w:themeColor="text1"/>
          <w:sz w:val="23"/>
          <w:szCs w:val="23"/>
          <w:lang w:val="ca-ES"/>
        </w:rPr>
        <w:t>la seva</w:t>
      </w:r>
      <w:r w:rsidR="00611F73" w:rsidRPr="00507E9F">
        <w:rPr>
          <w:rFonts w:ascii="Arial" w:hAnsi="Arial"/>
          <w:color w:val="000000" w:themeColor="text1"/>
          <w:sz w:val="23"/>
          <w:szCs w:val="23"/>
          <w:lang w:val="ca-ES"/>
        </w:rPr>
        <w:t xml:space="preserve"> cultura personal </w:t>
      </w:r>
      <w:r w:rsidR="00E309E4"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un imaginari propi establ</w:t>
      </w:r>
      <w:r w:rsidR="00E309E4" w:rsidRPr="00507E9F">
        <w:rPr>
          <w:rFonts w:ascii="Arial" w:hAnsi="Arial"/>
          <w:color w:val="000000" w:themeColor="text1"/>
          <w:sz w:val="23"/>
          <w:szCs w:val="23"/>
          <w:lang w:val="ca-ES"/>
        </w:rPr>
        <w:t>int</w:t>
      </w:r>
      <w:r w:rsidR="00611F73" w:rsidRPr="00507E9F">
        <w:rPr>
          <w:rFonts w:ascii="Arial" w:hAnsi="Arial"/>
          <w:color w:val="000000" w:themeColor="text1"/>
          <w:sz w:val="23"/>
          <w:szCs w:val="23"/>
          <w:lang w:val="ca-ES"/>
        </w:rPr>
        <w:t xml:space="preserve"> </w:t>
      </w:r>
      <w:r w:rsidR="00B92DA3" w:rsidRPr="00507E9F">
        <w:rPr>
          <w:rFonts w:ascii="Arial" w:hAnsi="Arial"/>
          <w:color w:val="000000" w:themeColor="text1"/>
          <w:sz w:val="23"/>
          <w:szCs w:val="23"/>
          <w:lang w:val="ca-ES"/>
        </w:rPr>
        <w:t xml:space="preserve">una </w:t>
      </w:r>
      <w:r w:rsidR="00611F73" w:rsidRPr="00507E9F">
        <w:rPr>
          <w:rFonts w:ascii="Arial" w:hAnsi="Arial"/>
          <w:color w:val="000000" w:themeColor="text1"/>
          <w:sz w:val="23"/>
          <w:szCs w:val="23"/>
          <w:lang w:val="ca-ES"/>
        </w:rPr>
        <w:t>con</w:t>
      </w:r>
      <w:r w:rsidR="00E309E4" w:rsidRPr="00507E9F">
        <w:rPr>
          <w:rFonts w:ascii="Arial" w:hAnsi="Arial"/>
          <w:color w:val="000000" w:themeColor="text1"/>
          <w:sz w:val="23"/>
          <w:szCs w:val="23"/>
          <w:lang w:val="ca-ES"/>
        </w:rPr>
        <w:t>n</w:t>
      </w:r>
      <w:r w:rsidR="00611F73" w:rsidRPr="00507E9F">
        <w:rPr>
          <w:rFonts w:ascii="Arial" w:hAnsi="Arial"/>
          <w:color w:val="000000" w:themeColor="text1"/>
          <w:sz w:val="23"/>
          <w:szCs w:val="23"/>
          <w:lang w:val="ca-ES"/>
        </w:rPr>
        <w:t xml:space="preserve">exió </w:t>
      </w:r>
      <w:r w:rsidR="00E309E4" w:rsidRPr="00507E9F">
        <w:rPr>
          <w:rFonts w:ascii="Arial" w:hAnsi="Arial"/>
          <w:color w:val="000000" w:themeColor="text1"/>
          <w:sz w:val="23"/>
          <w:szCs w:val="23"/>
          <w:lang w:val="ca-ES"/>
        </w:rPr>
        <w:t>amb</w:t>
      </w:r>
      <w:r w:rsidR="00611F73" w:rsidRPr="00507E9F">
        <w:rPr>
          <w:rFonts w:ascii="Arial" w:hAnsi="Arial"/>
          <w:color w:val="000000" w:themeColor="text1"/>
          <w:sz w:val="23"/>
          <w:szCs w:val="23"/>
          <w:lang w:val="ca-ES"/>
        </w:rPr>
        <w:t xml:space="preserve"> </w:t>
      </w:r>
      <w:r w:rsidR="00E309E4" w:rsidRPr="00507E9F">
        <w:rPr>
          <w:rFonts w:ascii="Arial" w:hAnsi="Arial"/>
          <w:color w:val="000000" w:themeColor="text1"/>
          <w:sz w:val="23"/>
          <w:szCs w:val="23"/>
          <w:lang w:val="ca-ES"/>
        </w:rPr>
        <w:t>aquest</w:t>
      </w:r>
      <w:r w:rsidR="00611F73" w:rsidRPr="00507E9F">
        <w:rPr>
          <w:rFonts w:ascii="Arial" w:hAnsi="Arial"/>
          <w:color w:val="000000" w:themeColor="text1"/>
          <w:sz w:val="23"/>
          <w:szCs w:val="23"/>
          <w:lang w:val="ca-ES"/>
        </w:rPr>
        <w:t xml:space="preserve">s valors </w:t>
      </w:r>
      <w:r w:rsidR="00E309E4"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incorpor</w:t>
      </w:r>
      <w:r w:rsidR="00FF62C0" w:rsidRPr="00507E9F">
        <w:rPr>
          <w:rFonts w:ascii="Arial" w:hAnsi="Arial"/>
          <w:color w:val="000000" w:themeColor="text1"/>
          <w:sz w:val="23"/>
          <w:szCs w:val="23"/>
          <w:lang w:val="ca-ES"/>
        </w:rPr>
        <w:t xml:space="preserve">ant-los </w:t>
      </w:r>
      <w:r w:rsidR="00611F73" w:rsidRPr="00507E9F">
        <w:rPr>
          <w:rFonts w:ascii="Arial" w:hAnsi="Arial"/>
          <w:color w:val="000000" w:themeColor="text1"/>
          <w:sz w:val="23"/>
          <w:szCs w:val="23"/>
          <w:lang w:val="ca-ES"/>
        </w:rPr>
        <w:t>creativament en obr</w:t>
      </w:r>
      <w:r w:rsidR="00FF62C0" w:rsidRPr="00507E9F">
        <w:rPr>
          <w:rFonts w:ascii="Arial" w:hAnsi="Arial"/>
          <w:color w:val="000000" w:themeColor="text1"/>
          <w:sz w:val="23"/>
          <w:szCs w:val="23"/>
          <w:lang w:val="ca-ES"/>
        </w:rPr>
        <w:t>e</w:t>
      </w:r>
      <w:r w:rsidR="00611F73" w:rsidRPr="00507E9F">
        <w:rPr>
          <w:rFonts w:ascii="Arial" w:hAnsi="Arial"/>
          <w:color w:val="000000" w:themeColor="text1"/>
          <w:sz w:val="23"/>
          <w:szCs w:val="23"/>
          <w:lang w:val="ca-ES"/>
        </w:rPr>
        <w:t>s pr</w:t>
      </w:r>
      <w:r w:rsidR="00FF62C0" w:rsidRPr="00507E9F">
        <w:rPr>
          <w:rFonts w:ascii="Arial" w:hAnsi="Arial"/>
          <w:color w:val="000000" w:themeColor="text1"/>
          <w:sz w:val="23"/>
          <w:szCs w:val="23"/>
          <w:lang w:val="ca-ES"/>
        </w:rPr>
        <w:t>òpies</w:t>
      </w:r>
      <w:r w:rsidR="00611F73" w:rsidRPr="00507E9F">
        <w:rPr>
          <w:rFonts w:ascii="Arial" w:hAnsi="Arial"/>
          <w:color w:val="000000" w:themeColor="text1"/>
          <w:sz w:val="23"/>
          <w:szCs w:val="23"/>
          <w:lang w:val="ca-ES"/>
        </w:rPr>
        <w:t xml:space="preserve"> o inspiració com</w:t>
      </w:r>
      <w:r w:rsidR="00FF62C0" w:rsidRPr="00507E9F">
        <w:rPr>
          <w:rFonts w:ascii="Arial" w:hAnsi="Arial"/>
          <w:color w:val="000000" w:themeColor="text1"/>
          <w:sz w:val="23"/>
          <w:szCs w:val="23"/>
          <w:lang w:val="ca-ES"/>
        </w:rPr>
        <w:t xml:space="preserve"> a</w:t>
      </w:r>
      <w:r w:rsidR="00611F73" w:rsidRPr="00507E9F">
        <w:rPr>
          <w:rFonts w:ascii="Arial" w:hAnsi="Arial"/>
          <w:color w:val="000000" w:themeColor="text1"/>
          <w:sz w:val="23"/>
          <w:szCs w:val="23"/>
          <w:lang w:val="ca-ES"/>
        </w:rPr>
        <w:t xml:space="preserve"> part del proc</w:t>
      </w:r>
      <w:r w:rsidR="00FF62C0" w:rsidRPr="00507E9F">
        <w:rPr>
          <w:rFonts w:ascii="Arial" w:hAnsi="Arial"/>
          <w:color w:val="000000" w:themeColor="text1"/>
          <w:sz w:val="23"/>
          <w:szCs w:val="23"/>
          <w:lang w:val="ca-ES"/>
        </w:rPr>
        <w:t>és</w:t>
      </w:r>
      <w:r w:rsidR="00611F73" w:rsidRPr="00507E9F">
        <w:rPr>
          <w:rFonts w:ascii="Arial" w:hAnsi="Arial"/>
          <w:color w:val="000000" w:themeColor="text1"/>
          <w:sz w:val="23"/>
          <w:szCs w:val="23"/>
          <w:lang w:val="ca-ES"/>
        </w:rPr>
        <w:t xml:space="preserve"> de creació.</w:t>
      </w:r>
    </w:p>
    <w:p w14:paraId="33722118" w14:textId="636465F8" w:rsidR="00611F73" w:rsidRPr="00507E9F" w:rsidRDefault="0041231E" w:rsidP="00E33E24">
      <w:pPr>
        <w:tabs>
          <w:tab w:val="right" w:pos="142"/>
        </w:tabs>
        <w:suppressAutoHyphens/>
        <w:spacing w:afterLines="100" w:after="240"/>
        <w:ind w:left="425" w:hanging="425"/>
        <w:jc w:val="both"/>
        <w:rPr>
          <w:rFonts w:ascii="Arial" w:hAnsi="Arial"/>
          <w:color w:val="000000" w:themeColor="text1"/>
          <w:spacing w:val="-2"/>
          <w:sz w:val="23"/>
          <w:szCs w:val="23"/>
          <w:lang w:val="ca-ES"/>
        </w:rPr>
      </w:pPr>
      <w:r w:rsidRPr="00507E9F">
        <w:rPr>
          <w:rFonts w:ascii="Arial" w:hAnsi="Arial"/>
          <w:color w:val="000000" w:themeColor="text1"/>
          <w:spacing w:val="-2"/>
          <w:sz w:val="23"/>
          <w:szCs w:val="23"/>
          <w:lang w:val="ca-ES"/>
        </w:rPr>
        <w:t>3.</w:t>
      </w:r>
      <w:r w:rsidRPr="00507E9F">
        <w:rPr>
          <w:rFonts w:ascii="Arial" w:hAnsi="Arial"/>
          <w:color w:val="000000" w:themeColor="text1"/>
          <w:spacing w:val="-2"/>
          <w:sz w:val="23"/>
          <w:szCs w:val="23"/>
          <w:lang w:val="ca-ES"/>
        </w:rPr>
        <w:tab/>
        <w:t>Reconèixer el caràcter instrumental del llenguatge plàstic i visual com a mitjà d’expressió en si mateix i per la seva utilitat en altres àrees de coneixement, atesos els seus valors descriptius, d'espai, comunicatius, metodològics i experimentals.</w:t>
      </w:r>
      <w:r w:rsidR="00611F73" w:rsidRPr="00507E9F">
        <w:rPr>
          <w:rFonts w:ascii="Arial" w:hAnsi="Arial"/>
          <w:color w:val="000000" w:themeColor="text1"/>
          <w:spacing w:val="-2"/>
          <w:sz w:val="23"/>
          <w:szCs w:val="23"/>
          <w:lang w:val="ca-ES"/>
        </w:rPr>
        <w:t xml:space="preserve"> </w:t>
      </w:r>
      <w:r w:rsidR="00611F73" w:rsidRPr="00507E9F">
        <w:rPr>
          <w:rFonts w:ascii="Arial" w:hAnsi="Arial"/>
          <w:color w:val="000000" w:themeColor="text1"/>
          <w:sz w:val="23"/>
          <w:szCs w:val="23"/>
          <w:lang w:val="ca-ES"/>
        </w:rPr>
        <w:t xml:space="preserve">Compartir </w:t>
      </w:r>
      <w:r w:rsidR="00FF62C0" w:rsidRPr="00507E9F">
        <w:rPr>
          <w:rFonts w:ascii="Arial" w:hAnsi="Arial"/>
          <w:color w:val="000000" w:themeColor="text1"/>
          <w:sz w:val="23"/>
          <w:szCs w:val="23"/>
          <w:lang w:val="ca-ES"/>
        </w:rPr>
        <w:lastRenderedPageBreak/>
        <w:t>amb respecte les seves</w:t>
      </w:r>
      <w:r w:rsidR="00611F73" w:rsidRPr="00507E9F">
        <w:rPr>
          <w:rFonts w:ascii="Arial" w:hAnsi="Arial"/>
          <w:color w:val="000000" w:themeColor="text1"/>
          <w:sz w:val="23"/>
          <w:szCs w:val="23"/>
          <w:lang w:val="ca-ES"/>
        </w:rPr>
        <w:t xml:space="preserve"> impre</w:t>
      </w:r>
      <w:r w:rsidR="00FF62C0" w:rsidRPr="00507E9F">
        <w:rPr>
          <w:rFonts w:ascii="Arial" w:hAnsi="Arial"/>
          <w:color w:val="000000" w:themeColor="text1"/>
          <w:sz w:val="23"/>
          <w:szCs w:val="23"/>
          <w:lang w:val="ca-ES"/>
        </w:rPr>
        <w:t>s</w:t>
      </w:r>
      <w:r w:rsidR="00611F73" w:rsidRPr="00507E9F">
        <w:rPr>
          <w:rFonts w:ascii="Arial" w:hAnsi="Arial"/>
          <w:color w:val="000000" w:themeColor="text1"/>
          <w:sz w:val="23"/>
          <w:szCs w:val="23"/>
          <w:lang w:val="ca-ES"/>
        </w:rPr>
        <w:t xml:space="preserve">sions </w:t>
      </w:r>
      <w:r w:rsidR="00FF62C0"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emocions </w:t>
      </w:r>
      <w:r w:rsidR="00FF62C0" w:rsidRPr="00507E9F">
        <w:rPr>
          <w:rFonts w:ascii="Arial" w:hAnsi="Arial"/>
          <w:color w:val="000000" w:themeColor="text1"/>
          <w:sz w:val="23"/>
          <w:szCs w:val="23"/>
          <w:lang w:val="ca-ES"/>
        </w:rPr>
        <w:t>amb altres</w:t>
      </w:r>
      <w:r w:rsidR="00611F73" w:rsidRPr="00507E9F">
        <w:rPr>
          <w:rFonts w:ascii="Arial" w:hAnsi="Arial"/>
          <w:color w:val="000000" w:themeColor="text1"/>
          <w:sz w:val="23"/>
          <w:szCs w:val="23"/>
          <w:lang w:val="ca-ES"/>
        </w:rPr>
        <w:t xml:space="preserve"> person</w:t>
      </w:r>
      <w:r w:rsidR="00FF62C0" w:rsidRPr="00507E9F">
        <w:rPr>
          <w:rFonts w:ascii="Arial" w:hAnsi="Arial"/>
          <w:color w:val="000000" w:themeColor="text1"/>
          <w:sz w:val="23"/>
          <w:szCs w:val="23"/>
          <w:lang w:val="ca-ES"/>
        </w:rPr>
        <w:t>e</w:t>
      </w:r>
      <w:r w:rsidR="00611F73" w:rsidRPr="00507E9F">
        <w:rPr>
          <w:rFonts w:ascii="Arial" w:hAnsi="Arial"/>
          <w:color w:val="000000" w:themeColor="text1"/>
          <w:sz w:val="23"/>
          <w:szCs w:val="23"/>
          <w:lang w:val="ca-ES"/>
        </w:rPr>
        <w:t xml:space="preserve">s </w:t>
      </w:r>
      <w:r w:rsidR="00FF62C0"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expre</w:t>
      </w:r>
      <w:r w:rsidR="00FF62C0" w:rsidRPr="00507E9F">
        <w:rPr>
          <w:rFonts w:ascii="Arial" w:hAnsi="Arial"/>
          <w:color w:val="000000" w:themeColor="text1"/>
          <w:sz w:val="23"/>
          <w:szCs w:val="23"/>
          <w:lang w:val="ca-ES"/>
        </w:rPr>
        <w:t>s</w:t>
      </w:r>
      <w:r w:rsidR="00611F73" w:rsidRPr="00507E9F">
        <w:rPr>
          <w:rFonts w:ascii="Arial" w:hAnsi="Arial"/>
          <w:color w:val="000000" w:themeColor="text1"/>
          <w:sz w:val="23"/>
          <w:szCs w:val="23"/>
          <w:lang w:val="ca-ES"/>
        </w:rPr>
        <w:t xml:space="preserve">sar una opinió personal de </w:t>
      </w:r>
      <w:r w:rsidR="00FF62C0" w:rsidRPr="00507E9F">
        <w:rPr>
          <w:rFonts w:ascii="Arial" w:hAnsi="Arial"/>
          <w:color w:val="000000" w:themeColor="text1"/>
          <w:sz w:val="23"/>
          <w:szCs w:val="23"/>
          <w:lang w:val="ca-ES"/>
        </w:rPr>
        <w:t>manera</w:t>
      </w:r>
      <w:r w:rsidR="00611F73" w:rsidRPr="00507E9F">
        <w:rPr>
          <w:rFonts w:ascii="Arial" w:hAnsi="Arial"/>
          <w:color w:val="000000" w:themeColor="text1"/>
          <w:sz w:val="23"/>
          <w:szCs w:val="23"/>
          <w:lang w:val="ca-ES"/>
        </w:rPr>
        <w:t xml:space="preserve"> </w:t>
      </w:r>
      <w:r w:rsidR="00FF62C0" w:rsidRPr="00507E9F">
        <w:rPr>
          <w:rFonts w:ascii="Arial" w:hAnsi="Arial"/>
          <w:color w:val="000000" w:themeColor="text1"/>
          <w:sz w:val="23"/>
          <w:szCs w:val="23"/>
          <w:lang w:val="ca-ES"/>
        </w:rPr>
        <w:t>oberta</w:t>
      </w:r>
      <w:r w:rsidR="00611F73" w:rsidRPr="00507E9F">
        <w:rPr>
          <w:rFonts w:ascii="Arial" w:hAnsi="Arial"/>
          <w:color w:val="000000" w:themeColor="text1"/>
          <w:sz w:val="23"/>
          <w:szCs w:val="23"/>
          <w:lang w:val="ca-ES"/>
        </w:rPr>
        <w:t xml:space="preserve"> </w:t>
      </w:r>
      <w:r w:rsidR="00FF62C0"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respe</w:t>
      </w:r>
      <w:r w:rsidR="00FF62C0" w:rsidRPr="00507E9F">
        <w:rPr>
          <w:rFonts w:ascii="Arial" w:hAnsi="Arial"/>
          <w:color w:val="000000" w:themeColor="text1"/>
          <w:sz w:val="23"/>
          <w:szCs w:val="23"/>
          <w:lang w:val="ca-ES"/>
        </w:rPr>
        <w:t>c</w:t>
      </w:r>
      <w:r w:rsidR="00611F73" w:rsidRPr="00507E9F">
        <w:rPr>
          <w:rFonts w:ascii="Arial" w:hAnsi="Arial"/>
          <w:color w:val="000000" w:themeColor="text1"/>
          <w:sz w:val="23"/>
          <w:szCs w:val="23"/>
          <w:lang w:val="ca-ES"/>
        </w:rPr>
        <w:t>tuosa</w:t>
      </w:r>
      <w:r w:rsidR="00FF62C0" w:rsidRPr="00507E9F">
        <w:rPr>
          <w:rFonts w:ascii="Arial" w:hAnsi="Arial"/>
          <w:color w:val="000000" w:themeColor="text1"/>
          <w:sz w:val="23"/>
          <w:szCs w:val="23"/>
          <w:lang w:val="ca-ES"/>
        </w:rPr>
        <w:t>.</w:t>
      </w:r>
    </w:p>
    <w:p w14:paraId="749F565D" w14:textId="4A924142" w:rsidR="00611F73" w:rsidRPr="00507E9F" w:rsidRDefault="0041231E" w:rsidP="00E33E24">
      <w:pPr>
        <w:tabs>
          <w:tab w:val="right" w:pos="142"/>
          <w:tab w:val="left" w:pos="284"/>
        </w:tabs>
        <w:spacing w:afterLines="100" w:after="240"/>
        <w:ind w:left="425" w:hanging="425"/>
        <w:jc w:val="both"/>
        <w:rPr>
          <w:rFonts w:ascii="Arial" w:hAnsi="Arial"/>
          <w:color w:val="000000" w:themeColor="text1"/>
          <w:sz w:val="23"/>
          <w:szCs w:val="23"/>
          <w:lang w:val="ca-ES"/>
        </w:rPr>
      </w:pPr>
      <w:r w:rsidRPr="00507E9F">
        <w:rPr>
          <w:rFonts w:ascii="Arial" w:hAnsi="Arial"/>
          <w:color w:val="000000" w:themeColor="text1"/>
          <w:sz w:val="23"/>
          <w:szCs w:val="23"/>
          <w:lang w:val="ca-ES"/>
        </w:rPr>
        <w:t>4.</w:t>
      </w:r>
      <w:r w:rsidRPr="00507E9F">
        <w:rPr>
          <w:rFonts w:ascii="Arial" w:hAnsi="Arial"/>
          <w:color w:val="000000" w:themeColor="text1"/>
          <w:sz w:val="23"/>
          <w:szCs w:val="23"/>
          <w:lang w:val="ca-ES"/>
        </w:rPr>
        <w:tab/>
      </w:r>
      <w:r w:rsidR="00507E9F">
        <w:rPr>
          <w:rFonts w:ascii="Arial" w:hAnsi="Arial"/>
          <w:color w:val="000000" w:themeColor="text1"/>
          <w:sz w:val="23"/>
          <w:szCs w:val="23"/>
          <w:lang w:val="ca-ES"/>
        </w:rPr>
        <w:tab/>
      </w:r>
      <w:r w:rsidRPr="00507E9F">
        <w:rPr>
          <w:rFonts w:ascii="Arial" w:hAnsi="Arial"/>
          <w:color w:val="000000" w:themeColor="text1"/>
          <w:sz w:val="23"/>
          <w:szCs w:val="23"/>
          <w:lang w:val="ca-ES"/>
        </w:rPr>
        <w:t>Expressar-se amb creativitat, per mitjà de les eines del llenguatge plàstic i visual</w:t>
      </w:r>
      <w:r w:rsidR="00D36A2A" w:rsidRPr="00507E9F">
        <w:rPr>
          <w:rFonts w:ascii="Arial" w:hAnsi="Arial"/>
          <w:color w:val="000000" w:themeColor="text1"/>
          <w:sz w:val="23"/>
          <w:szCs w:val="23"/>
          <w:lang w:val="ca-ES"/>
        </w:rPr>
        <w:t>,</w:t>
      </w:r>
      <w:r w:rsidRPr="00507E9F">
        <w:rPr>
          <w:rFonts w:ascii="Arial" w:hAnsi="Arial"/>
          <w:color w:val="000000" w:themeColor="text1"/>
          <w:sz w:val="23"/>
          <w:szCs w:val="23"/>
          <w:lang w:val="ca-ES"/>
        </w:rPr>
        <w:t xml:space="preserve"> </w:t>
      </w:r>
      <w:r w:rsidR="001F4794"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saber recon</w:t>
      </w:r>
      <w:r w:rsidR="001F4794" w:rsidRPr="00507E9F">
        <w:rPr>
          <w:rFonts w:ascii="Arial" w:hAnsi="Arial"/>
          <w:color w:val="000000" w:themeColor="text1"/>
          <w:sz w:val="23"/>
          <w:szCs w:val="23"/>
          <w:lang w:val="ca-ES"/>
        </w:rPr>
        <w:t>èixer</w:t>
      </w:r>
      <w:r w:rsidR="00611F73" w:rsidRPr="00507E9F">
        <w:rPr>
          <w:rFonts w:ascii="Arial" w:hAnsi="Arial"/>
          <w:color w:val="000000" w:themeColor="text1"/>
          <w:sz w:val="23"/>
          <w:szCs w:val="23"/>
          <w:lang w:val="ca-ES"/>
        </w:rPr>
        <w:t xml:space="preserve"> l</w:t>
      </w:r>
      <w:r w:rsidR="001F4794" w:rsidRPr="00507E9F">
        <w:rPr>
          <w:rFonts w:ascii="Arial" w:hAnsi="Arial"/>
          <w:color w:val="000000" w:themeColor="text1"/>
          <w:sz w:val="23"/>
          <w:szCs w:val="23"/>
          <w:lang w:val="ca-ES"/>
        </w:rPr>
        <w:t>e</w:t>
      </w:r>
      <w:r w:rsidR="00611F73" w:rsidRPr="00507E9F">
        <w:rPr>
          <w:rFonts w:ascii="Arial" w:hAnsi="Arial"/>
          <w:color w:val="000000" w:themeColor="text1"/>
          <w:sz w:val="23"/>
          <w:szCs w:val="23"/>
          <w:lang w:val="ca-ES"/>
        </w:rPr>
        <w:t xml:space="preserve">s </w:t>
      </w:r>
      <w:r w:rsidR="001F4794" w:rsidRPr="00507E9F">
        <w:rPr>
          <w:rFonts w:ascii="Arial" w:hAnsi="Arial"/>
          <w:color w:val="000000" w:themeColor="text1"/>
          <w:sz w:val="23"/>
          <w:szCs w:val="23"/>
          <w:lang w:val="ca-ES"/>
        </w:rPr>
        <w:t>qualitats</w:t>
      </w:r>
      <w:r w:rsidR="00611F73" w:rsidRPr="00507E9F">
        <w:rPr>
          <w:rFonts w:ascii="Arial" w:hAnsi="Arial"/>
          <w:color w:val="000000" w:themeColor="text1"/>
          <w:sz w:val="23"/>
          <w:szCs w:val="23"/>
          <w:lang w:val="ca-ES"/>
        </w:rPr>
        <w:t xml:space="preserve"> (proces</w:t>
      </w:r>
      <w:r w:rsidR="001F4794" w:rsidRPr="00507E9F">
        <w:rPr>
          <w:rFonts w:ascii="Arial" w:hAnsi="Arial"/>
          <w:color w:val="000000" w:themeColor="text1"/>
          <w:sz w:val="23"/>
          <w:szCs w:val="23"/>
          <w:lang w:val="ca-ES"/>
        </w:rPr>
        <w:t>s</w:t>
      </w:r>
      <w:r w:rsidR="00611F73" w:rsidRPr="00507E9F">
        <w:rPr>
          <w:rFonts w:ascii="Arial" w:hAnsi="Arial"/>
          <w:color w:val="000000" w:themeColor="text1"/>
          <w:sz w:val="23"/>
          <w:szCs w:val="23"/>
          <w:lang w:val="ca-ES"/>
        </w:rPr>
        <w:t xml:space="preserve">os </w:t>
      </w:r>
      <w:r w:rsidR="001F4794"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resulta</w:t>
      </w:r>
      <w:r w:rsidR="001F4794" w:rsidRPr="00507E9F">
        <w:rPr>
          <w:rFonts w:ascii="Arial" w:hAnsi="Arial"/>
          <w:color w:val="000000" w:themeColor="text1"/>
          <w:sz w:val="23"/>
          <w:szCs w:val="23"/>
          <w:lang w:val="ca-ES"/>
        </w:rPr>
        <w:t>t</w:t>
      </w:r>
      <w:r w:rsidR="00611F73" w:rsidRPr="00507E9F">
        <w:rPr>
          <w:rFonts w:ascii="Arial" w:hAnsi="Arial"/>
          <w:color w:val="000000" w:themeColor="text1"/>
          <w:sz w:val="23"/>
          <w:szCs w:val="23"/>
          <w:lang w:val="ca-ES"/>
        </w:rPr>
        <w:t xml:space="preserve">s) de cada una </w:t>
      </w:r>
      <w:r w:rsidR="001F4794"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relacionar</w:t>
      </w:r>
      <w:r w:rsidR="001F4794" w:rsidRPr="00507E9F">
        <w:rPr>
          <w:rFonts w:ascii="Arial" w:hAnsi="Arial"/>
          <w:color w:val="000000" w:themeColor="text1"/>
          <w:sz w:val="23"/>
          <w:szCs w:val="23"/>
          <w:lang w:val="ca-ES"/>
        </w:rPr>
        <w:t>-les</w:t>
      </w:r>
      <w:r w:rsidR="00611F73" w:rsidRPr="00507E9F">
        <w:rPr>
          <w:rFonts w:ascii="Arial" w:hAnsi="Arial"/>
          <w:color w:val="000000" w:themeColor="text1"/>
          <w:sz w:val="23"/>
          <w:szCs w:val="23"/>
          <w:lang w:val="ca-ES"/>
        </w:rPr>
        <w:t xml:space="preserve"> </w:t>
      </w:r>
      <w:r w:rsidR="001F4794" w:rsidRPr="00507E9F">
        <w:rPr>
          <w:rFonts w:ascii="Arial" w:hAnsi="Arial"/>
          <w:color w:val="000000" w:themeColor="text1"/>
          <w:sz w:val="23"/>
          <w:szCs w:val="23"/>
          <w:lang w:val="ca-ES"/>
        </w:rPr>
        <w:t>amb</w:t>
      </w:r>
      <w:r w:rsidR="00611F73" w:rsidRPr="00507E9F">
        <w:rPr>
          <w:rFonts w:ascii="Arial" w:hAnsi="Arial"/>
          <w:color w:val="000000" w:themeColor="text1"/>
          <w:sz w:val="23"/>
          <w:szCs w:val="23"/>
          <w:lang w:val="ca-ES"/>
        </w:rPr>
        <w:t xml:space="preserve"> </w:t>
      </w:r>
      <w:r w:rsidR="001F4794" w:rsidRPr="00507E9F">
        <w:rPr>
          <w:rFonts w:ascii="Arial" w:hAnsi="Arial"/>
          <w:color w:val="000000" w:themeColor="text1"/>
          <w:sz w:val="23"/>
          <w:szCs w:val="23"/>
          <w:lang w:val="ca-ES"/>
        </w:rPr>
        <w:t>altres</w:t>
      </w:r>
      <w:r w:rsidR="00611F73" w:rsidRPr="00507E9F">
        <w:rPr>
          <w:rFonts w:ascii="Arial" w:hAnsi="Arial"/>
          <w:color w:val="000000" w:themeColor="text1"/>
          <w:sz w:val="23"/>
          <w:szCs w:val="23"/>
          <w:lang w:val="ca-ES"/>
        </w:rPr>
        <w:t xml:space="preserve"> </w:t>
      </w:r>
      <w:r w:rsidR="001F4794" w:rsidRPr="00507E9F">
        <w:rPr>
          <w:rFonts w:ascii="Arial" w:hAnsi="Arial"/>
          <w:color w:val="000000" w:themeColor="text1"/>
          <w:sz w:val="23"/>
          <w:szCs w:val="23"/>
          <w:lang w:val="ca-ES"/>
        </w:rPr>
        <w:t>àmbits</w:t>
      </w:r>
      <w:r w:rsidR="00611F73" w:rsidRPr="00507E9F">
        <w:rPr>
          <w:rFonts w:ascii="Arial" w:hAnsi="Arial"/>
          <w:color w:val="000000" w:themeColor="text1"/>
          <w:sz w:val="23"/>
          <w:szCs w:val="23"/>
          <w:lang w:val="ca-ES"/>
        </w:rPr>
        <w:t xml:space="preserve"> del con</w:t>
      </w:r>
      <w:r w:rsidR="001F4794" w:rsidRPr="00507E9F">
        <w:rPr>
          <w:rFonts w:ascii="Arial" w:hAnsi="Arial"/>
          <w:color w:val="000000" w:themeColor="text1"/>
          <w:sz w:val="23"/>
          <w:szCs w:val="23"/>
          <w:lang w:val="ca-ES"/>
        </w:rPr>
        <w:t>eixement</w:t>
      </w:r>
      <w:r w:rsidR="00611F73" w:rsidRPr="00507E9F">
        <w:rPr>
          <w:rFonts w:ascii="Arial" w:hAnsi="Arial"/>
          <w:color w:val="000000" w:themeColor="text1"/>
          <w:sz w:val="23"/>
          <w:szCs w:val="23"/>
          <w:lang w:val="ca-ES"/>
        </w:rPr>
        <w:t xml:space="preserve"> valoran</w:t>
      </w:r>
      <w:r w:rsidR="001F4794" w:rsidRPr="00507E9F">
        <w:rPr>
          <w:rFonts w:ascii="Arial" w:hAnsi="Arial"/>
          <w:color w:val="000000" w:themeColor="text1"/>
          <w:sz w:val="23"/>
          <w:szCs w:val="23"/>
          <w:lang w:val="ca-ES"/>
        </w:rPr>
        <w:t>t</w:t>
      </w:r>
      <w:r w:rsidR="00611F73" w:rsidRPr="00507E9F">
        <w:rPr>
          <w:rFonts w:ascii="Arial" w:hAnsi="Arial"/>
          <w:color w:val="000000" w:themeColor="text1"/>
          <w:sz w:val="23"/>
          <w:szCs w:val="23"/>
          <w:lang w:val="ca-ES"/>
        </w:rPr>
        <w:t xml:space="preserve"> no </w:t>
      </w:r>
      <w:r w:rsidR="001F4794" w:rsidRPr="00507E9F">
        <w:rPr>
          <w:rFonts w:ascii="Arial" w:hAnsi="Arial"/>
          <w:color w:val="000000" w:themeColor="text1"/>
          <w:sz w:val="23"/>
          <w:szCs w:val="23"/>
          <w:lang w:val="ca-ES"/>
        </w:rPr>
        <w:t>tan sols</w:t>
      </w:r>
      <w:r w:rsidR="00611F73" w:rsidRPr="00507E9F">
        <w:rPr>
          <w:rFonts w:ascii="Arial" w:hAnsi="Arial"/>
          <w:color w:val="000000" w:themeColor="text1"/>
          <w:sz w:val="23"/>
          <w:szCs w:val="23"/>
          <w:lang w:val="ca-ES"/>
        </w:rPr>
        <w:t xml:space="preserve"> </w:t>
      </w:r>
      <w:r w:rsidR="001F4794" w:rsidRPr="00507E9F">
        <w:rPr>
          <w:rFonts w:ascii="Arial" w:hAnsi="Arial"/>
          <w:color w:val="000000" w:themeColor="text1"/>
          <w:sz w:val="23"/>
          <w:szCs w:val="23"/>
          <w:lang w:val="ca-ES"/>
        </w:rPr>
        <w:t>els</w:t>
      </w:r>
      <w:r w:rsidR="00611F73" w:rsidRPr="00507E9F">
        <w:rPr>
          <w:rFonts w:ascii="Arial" w:hAnsi="Arial"/>
          <w:color w:val="000000" w:themeColor="text1"/>
          <w:sz w:val="23"/>
          <w:szCs w:val="23"/>
          <w:lang w:val="ca-ES"/>
        </w:rPr>
        <w:t xml:space="preserve"> obje</w:t>
      </w:r>
      <w:r w:rsidR="001F4794" w:rsidRPr="00507E9F">
        <w:rPr>
          <w:rFonts w:ascii="Arial" w:hAnsi="Arial"/>
          <w:color w:val="000000" w:themeColor="text1"/>
          <w:sz w:val="23"/>
          <w:szCs w:val="23"/>
          <w:lang w:val="ca-ES"/>
        </w:rPr>
        <w:t>ctius</w:t>
      </w:r>
      <w:r w:rsidR="00611F73" w:rsidRPr="00507E9F">
        <w:rPr>
          <w:rFonts w:ascii="Arial" w:hAnsi="Arial"/>
          <w:color w:val="000000" w:themeColor="text1"/>
          <w:sz w:val="23"/>
          <w:szCs w:val="23"/>
          <w:lang w:val="ca-ES"/>
        </w:rPr>
        <w:t xml:space="preserve"> </w:t>
      </w:r>
      <w:r w:rsidR="001F4794"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el proc</w:t>
      </w:r>
      <w:r w:rsidR="001F4794" w:rsidRPr="00507E9F">
        <w:rPr>
          <w:rFonts w:ascii="Arial" w:hAnsi="Arial"/>
          <w:color w:val="000000" w:themeColor="text1"/>
          <w:sz w:val="23"/>
          <w:szCs w:val="23"/>
          <w:lang w:val="ca-ES"/>
        </w:rPr>
        <w:t>és</w:t>
      </w:r>
      <w:r w:rsidR="00611F73" w:rsidRPr="00507E9F">
        <w:rPr>
          <w:rFonts w:ascii="Arial" w:hAnsi="Arial"/>
          <w:color w:val="000000" w:themeColor="text1"/>
          <w:sz w:val="23"/>
          <w:szCs w:val="23"/>
          <w:lang w:val="ca-ES"/>
        </w:rPr>
        <w:t>, sin</w:t>
      </w:r>
      <w:r w:rsidR="001F4794" w:rsidRPr="00507E9F">
        <w:rPr>
          <w:rFonts w:ascii="Arial" w:hAnsi="Arial"/>
          <w:color w:val="000000" w:themeColor="text1"/>
          <w:sz w:val="23"/>
          <w:szCs w:val="23"/>
          <w:lang w:val="ca-ES"/>
        </w:rPr>
        <w:t>ó també</w:t>
      </w:r>
      <w:r w:rsidR="00611F73" w:rsidRPr="00507E9F">
        <w:rPr>
          <w:rFonts w:ascii="Arial" w:hAnsi="Arial"/>
          <w:color w:val="000000" w:themeColor="text1"/>
          <w:sz w:val="23"/>
          <w:szCs w:val="23"/>
          <w:lang w:val="ca-ES"/>
        </w:rPr>
        <w:t xml:space="preserve"> l</w:t>
      </w:r>
      <w:r w:rsidR="001F4794" w:rsidRPr="00507E9F">
        <w:rPr>
          <w:rFonts w:ascii="Arial" w:hAnsi="Arial"/>
          <w:color w:val="000000" w:themeColor="text1"/>
          <w:sz w:val="23"/>
          <w:szCs w:val="23"/>
          <w:lang w:val="ca-ES"/>
        </w:rPr>
        <w:t>’entorn</w:t>
      </w:r>
      <w:r w:rsidR="00611F73" w:rsidRPr="00507E9F">
        <w:rPr>
          <w:rFonts w:ascii="Arial" w:hAnsi="Arial"/>
          <w:color w:val="000000" w:themeColor="text1"/>
          <w:sz w:val="23"/>
          <w:szCs w:val="23"/>
          <w:lang w:val="ca-ES"/>
        </w:rPr>
        <w:t xml:space="preserve"> de lectura final</w:t>
      </w:r>
      <w:r w:rsidR="001F4794" w:rsidRPr="00507E9F">
        <w:rPr>
          <w:rFonts w:ascii="Arial" w:hAnsi="Arial"/>
          <w:color w:val="000000" w:themeColor="text1"/>
          <w:sz w:val="23"/>
          <w:szCs w:val="23"/>
          <w:lang w:val="ca-ES"/>
        </w:rPr>
        <w:t xml:space="preserve"> i</w:t>
      </w:r>
      <w:r w:rsidR="00611F73" w:rsidRPr="00507E9F">
        <w:rPr>
          <w:rFonts w:ascii="Arial" w:hAnsi="Arial"/>
          <w:color w:val="000000" w:themeColor="text1"/>
          <w:sz w:val="23"/>
          <w:szCs w:val="23"/>
          <w:lang w:val="ca-ES"/>
        </w:rPr>
        <w:t xml:space="preserve"> el públic destinatari del m</w:t>
      </w:r>
      <w:r w:rsidR="001F4794" w:rsidRPr="00507E9F">
        <w:rPr>
          <w:rFonts w:ascii="Arial" w:hAnsi="Arial"/>
          <w:color w:val="000000" w:themeColor="text1"/>
          <w:sz w:val="23"/>
          <w:szCs w:val="23"/>
          <w:lang w:val="ca-ES"/>
        </w:rPr>
        <w:t>issatge</w:t>
      </w:r>
      <w:r w:rsidR="00611F73" w:rsidRPr="00507E9F">
        <w:rPr>
          <w:rFonts w:ascii="Arial" w:hAnsi="Arial"/>
          <w:color w:val="000000" w:themeColor="text1"/>
          <w:sz w:val="23"/>
          <w:szCs w:val="23"/>
          <w:lang w:val="ca-ES"/>
        </w:rPr>
        <w:t>.</w:t>
      </w:r>
    </w:p>
    <w:p w14:paraId="3DA226D1" w14:textId="76BC1770" w:rsidR="00611F73" w:rsidRPr="00507E9F" w:rsidRDefault="0041231E" w:rsidP="00E33E24">
      <w:pPr>
        <w:tabs>
          <w:tab w:val="right" w:pos="142"/>
        </w:tabs>
        <w:suppressAutoHyphens/>
        <w:spacing w:afterLines="100" w:after="240"/>
        <w:ind w:left="425" w:hanging="425"/>
        <w:jc w:val="both"/>
        <w:rPr>
          <w:rFonts w:ascii="Arial" w:hAnsi="Arial"/>
          <w:color w:val="000000" w:themeColor="text1"/>
          <w:sz w:val="23"/>
          <w:szCs w:val="23"/>
          <w:lang w:val="ca-ES"/>
        </w:rPr>
      </w:pPr>
      <w:r w:rsidRPr="00507E9F">
        <w:rPr>
          <w:rFonts w:ascii="Arial" w:hAnsi="Arial"/>
          <w:color w:val="000000" w:themeColor="text1"/>
          <w:sz w:val="23"/>
          <w:szCs w:val="23"/>
          <w:lang w:val="ca-ES"/>
        </w:rPr>
        <w:t>5.</w:t>
      </w:r>
      <w:r w:rsidRPr="00507E9F">
        <w:rPr>
          <w:rFonts w:ascii="Arial" w:hAnsi="Arial"/>
          <w:color w:val="000000" w:themeColor="text1"/>
          <w:sz w:val="23"/>
          <w:szCs w:val="23"/>
          <w:lang w:val="ca-ES"/>
        </w:rPr>
        <w:tab/>
        <w:t xml:space="preserve">Utilitzar el llenguatge </w:t>
      </w:r>
      <w:proofErr w:type="spellStart"/>
      <w:r w:rsidRPr="00507E9F">
        <w:rPr>
          <w:rFonts w:ascii="Arial" w:hAnsi="Arial"/>
          <w:color w:val="000000" w:themeColor="text1"/>
          <w:sz w:val="23"/>
          <w:szCs w:val="23"/>
          <w:lang w:val="ca-ES"/>
        </w:rPr>
        <w:t>gràfico</w:t>
      </w:r>
      <w:proofErr w:type="spellEnd"/>
      <w:r w:rsidRPr="00507E9F">
        <w:rPr>
          <w:rFonts w:ascii="Arial" w:hAnsi="Arial"/>
          <w:color w:val="000000" w:themeColor="text1"/>
          <w:sz w:val="23"/>
          <w:szCs w:val="23"/>
          <w:lang w:val="ca-ES"/>
        </w:rPr>
        <w:t>-plàstic per representar emocions i sentiments, vivències i idees, i contribuir a la comunicació, la reflexió crítica i el respecte entre les persones</w:t>
      </w:r>
      <w:r w:rsidR="00611F73" w:rsidRPr="00507E9F">
        <w:rPr>
          <w:rFonts w:ascii="Arial" w:hAnsi="Arial"/>
          <w:color w:val="000000" w:themeColor="text1"/>
          <w:sz w:val="23"/>
          <w:szCs w:val="23"/>
          <w:lang w:val="ca-ES"/>
        </w:rPr>
        <w:t xml:space="preserve"> de </w:t>
      </w:r>
      <w:r w:rsidR="00970273" w:rsidRPr="00507E9F">
        <w:rPr>
          <w:rFonts w:ascii="Arial" w:hAnsi="Arial"/>
          <w:color w:val="000000" w:themeColor="text1"/>
          <w:sz w:val="23"/>
          <w:szCs w:val="23"/>
          <w:lang w:val="ca-ES"/>
        </w:rPr>
        <w:t>manera</w:t>
      </w:r>
      <w:r w:rsidR="00611F73" w:rsidRPr="00507E9F">
        <w:rPr>
          <w:rFonts w:ascii="Arial" w:hAnsi="Arial"/>
          <w:color w:val="000000" w:themeColor="text1"/>
          <w:sz w:val="23"/>
          <w:szCs w:val="23"/>
          <w:lang w:val="ca-ES"/>
        </w:rPr>
        <w:t xml:space="preserve"> que l</w:t>
      </w:r>
      <w:r w:rsidR="00970273" w:rsidRPr="00507E9F">
        <w:rPr>
          <w:rFonts w:ascii="Arial" w:hAnsi="Arial"/>
          <w:color w:val="000000" w:themeColor="text1"/>
          <w:sz w:val="23"/>
          <w:szCs w:val="23"/>
          <w:lang w:val="ca-ES"/>
        </w:rPr>
        <w:t>e</w:t>
      </w:r>
      <w:r w:rsidR="00611F73" w:rsidRPr="00507E9F">
        <w:rPr>
          <w:rFonts w:ascii="Arial" w:hAnsi="Arial"/>
          <w:color w:val="000000" w:themeColor="text1"/>
          <w:sz w:val="23"/>
          <w:szCs w:val="23"/>
          <w:lang w:val="ca-ES"/>
        </w:rPr>
        <w:t>s produccions artísti</w:t>
      </w:r>
      <w:r w:rsidR="00970273" w:rsidRPr="00507E9F">
        <w:rPr>
          <w:rFonts w:ascii="Arial" w:hAnsi="Arial"/>
          <w:color w:val="000000" w:themeColor="text1"/>
          <w:sz w:val="23"/>
          <w:szCs w:val="23"/>
          <w:lang w:val="ca-ES"/>
        </w:rPr>
        <w:t>ques</w:t>
      </w:r>
      <w:r w:rsidR="00611F73" w:rsidRPr="00507E9F">
        <w:rPr>
          <w:rFonts w:ascii="Arial" w:hAnsi="Arial"/>
          <w:color w:val="000000" w:themeColor="text1"/>
          <w:sz w:val="23"/>
          <w:szCs w:val="23"/>
          <w:lang w:val="ca-ES"/>
        </w:rPr>
        <w:t xml:space="preserve"> (individuals o col</w:t>
      </w:r>
      <w:r w:rsidR="00970273" w:rsidRPr="00507E9F">
        <w:rPr>
          <w:rFonts w:ascii="Arial" w:hAnsi="Arial"/>
          <w:color w:val="000000" w:themeColor="text1"/>
          <w:sz w:val="23"/>
          <w:szCs w:val="23"/>
          <w:lang w:val="ca-ES"/>
        </w:rPr>
        <w:t>·l</w:t>
      </w:r>
      <w:r w:rsidR="00611F73" w:rsidRPr="00507E9F">
        <w:rPr>
          <w:rFonts w:ascii="Arial" w:hAnsi="Arial"/>
          <w:color w:val="000000" w:themeColor="text1"/>
          <w:sz w:val="23"/>
          <w:szCs w:val="23"/>
          <w:lang w:val="ca-ES"/>
        </w:rPr>
        <w:t>ectiv</w:t>
      </w:r>
      <w:r w:rsidR="00970273" w:rsidRPr="00507E9F">
        <w:rPr>
          <w:rFonts w:ascii="Arial" w:hAnsi="Arial"/>
          <w:color w:val="000000" w:themeColor="text1"/>
          <w:sz w:val="23"/>
          <w:szCs w:val="23"/>
          <w:lang w:val="ca-ES"/>
        </w:rPr>
        <w:t>e</w:t>
      </w:r>
      <w:r w:rsidR="00611F73" w:rsidRPr="00507E9F">
        <w:rPr>
          <w:rFonts w:ascii="Arial" w:hAnsi="Arial"/>
          <w:color w:val="000000" w:themeColor="text1"/>
          <w:sz w:val="23"/>
          <w:szCs w:val="23"/>
          <w:lang w:val="ca-ES"/>
        </w:rPr>
        <w:t>s) s</w:t>
      </w:r>
      <w:r w:rsidR="00970273" w:rsidRPr="00507E9F">
        <w:rPr>
          <w:rFonts w:ascii="Arial" w:hAnsi="Arial"/>
          <w:color w:val="000000" w:themeColor="text1"/>
          <w:sz w:val="23"/>
          <w:szCs w:val="23"/>
          <w:lang w:val="ca-ES"/>
        </w:rPr>
        <w:t>igui</w:t>
      </w:r>
      <w:r w:rsidR="00611F73" w:rsidRPr="00507E9F">
        <w:rPr>
          <w:rFonts w:ascii="Arial" w:hAnsi="Arial"/>
          <w:color w:val="000000" w:themeColor="text1"/>
          <w:sz w:val="23"/>
          <w:szCs w:val="23"/>
          <w:lang w:val="ca-ES"/>
        </w:rPr>
        <w:t>n justificad</w:t>
      </w:r>
      <w:r w:rsidR="00970273" w:rsidRPr="00507E9F">
        <w:rPr>
          <w:rFonts w:ascii="Arial" w:hAnsi="Arial"/>
          <w:color w:val="000000" w:themeColor="text1"/>
          <w:sz w:val="23"/>
          <w:szCs w:val="23"/>
          <w:lang w:val="ca-ES"/>
        </w:rPr>
        <w:t>e</w:t>
      </w:r>
      <w:r w:rsidR="00611F73" w:rsidRPr="00507E9F">
        <w:rPr>
          <w:rFonts w:ascii="Arial" w:hAnsi="Arial"/>
          <w:color w:val="000000" w:themeColor="text1"/>
          <w:sz w:val="23"/>
          <w:szCs w:val="23"/>
          <w:lang w:val="ca-ES"/>
        </w:rPr>
        <w:t xml:space="preserve">s </w:t>
      </w:r>
      <w:r w:rsidR="00970273"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des</w:t>
      </w:r>
      <w:r w:rsidR="00970273" w:rsidRPr="00507E9F">
        <w:rPr>
          <w:rFonts w:ascii="Arial" w:hAnsi="Arial"/>
          <w:color w:val="000000" w:themeColor="text1"/>
          <w:sz w:val="23"/>
          <w:szCs w:val="23"/>
          <w:lang w:val="ca-ES"/>
        </w:rPr>
        <w:t>envolupades</w:t>
      </w:r>
      <w:r w:rsidR="00611F73" w:rsidRPr="00507E9F">
        <w:rPr>
          <w:rFonts w:ascii="Arial" w:hAnsi="Arial"/>
          <w:color w:val="000000" w:themeColor="text1"/>
          <w:sz w:val="23"/>
          <w:szCs w:val="23"/>
          <w:lang w:val="ca-ES"/>
        </w:rPr>
        <w:t xml:space="preserve"> </w:t>
      </w:r>
      <w:r w:rsidR="00970273" w:rsidRPr="00507E9F">
        <w:rPr>
          <w:rFonts w:ascii="Arial" w:hAnsi="Arial"/>
          <w:color w:val="000000" w:themeColor="text1"/>
          <w:sz w:val="23"/>
          <w:szCs w:val="23"/>
          <w:lang w:val="ca-ES"/>
        </w:rPr>
        <w:t>amb</w:t>
      </w:r>
      <w:r w:rsidR="00611F73" w:rsidRPr="00507E9F">
        <w:rPr>
          <w:rFonts w:ascii="Arial" w:hAnsi="Arial"/>
          <w:color w:val="000000" w:themeColor="text1"/>
          <w:sz w:val="23"/>
          <w:szCs w:val="23"/>
          <w:lang w:val="ca-ES"/>
        </w:rPr>
        <w:t xml:space="preserve"> iniciativa </w:t>
      </w:r>
      <w:r w:rsidR="00970273"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autonom</w:t>
      </w:r>
      <w:r w:rsidR="00970273"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a, racionali</w:t>
      </w:r>
      <w:r w:rsidR="00970273" w:rsidRPr="00507E9F">
        <w:rPr>
          <w:rFonts w:ascii="Arial" w:hAnsi="Arial"/>
          <w:color w:val="000000" w:themeColor="text1"/>
          <w:sz w:val="23"/>
          <w:szCs w:val="23"/>
          <w:lang w:val="ca-ES"/>
        </w:rPr>
        <w:t>tat</w:t>
      </w:r>
      <w:r w:rsidR="00611F73" w:rsidRPr="00507E9F">
        <w:rPr>
          <w:rFonts w:ascii="Arial" w:hAnsi="Arial"/>
          <w:color w:val="000000" w:themeColor="text1"/>
          <w:sz w:val="23"/>
          <w:szCs w:val="23"/>
          <w:lang w:val="ca-ES"/>
        </w:rPr>
        <w:t xml:space="preserve"> </w:t>
      </w:r>
      <w:r w:rsidR="00970273" w:rsidRPr="00507E9F">
        <w:rPr>
          <w:rFonts w:ascii="Arial" w:hAnsi="Arial"/>
          <w:color w:val="000000" w:themeColor="text1"/>
          <w:sz w:val="23"/>
          <w:szCs w:val="23"/>
          <w:lang w:val="ca-ES"/>
        </w:rPr>
        <w:t>i</w:t>
      </w:r>
      <w:r w:rsidR="00611F73" w:rsidRPr="00507E9F">
        <w:rPr>
          <w:rFonts w:ascii="Arial" w:hAnsi="Arial"/>
          <w:color w:val="000000" w:themeColor="text1"/>
          <w:sz w:val="23"/>
          <w:szCs w:val="23"/>
          <w:lang w:val="ca-ES"/>
        </w:rPr>
        <w:t xml:space="preserve"> respe</w:t>
      </w:r>
      <w:r w:rsidR="00970273" w:rsidRPr="00507E9F">
        <w:rPr>
          <w:rFonts w:ascii="Arial" w:hAnsi="Arial"/>
          <w:color w:val="000000" w:themeColor="text1"/>
          <w:sz w:val="23"/>
          <w:szCs w:val="23"/>
          <w:lang w:val="ca-ES"/>
        </w:rPr>
        <w:t>cte.</w:t>
      </w:r>
      <w:r w:rsidR="00611F73" w:rsidRPr="00507E9F">
        <w:rPr>
          <w:rFonts w:ascii="Arial" w:hAnsi="Arial"/>
          <w:color w:val="000000" w:themeColor="text1"/>
          <w:sz w:val="23"/>
          <w:szCs w:val="23"/>
          <w:lang w:val="ca-ES"/>
        </w:rPr>
        <w:t xml:space="preserve"> </w:t>
      </w:r>
    </w:p>
    <w:p w14:paraId="0E385B6C" w14:textId="2F2C9424" w:rsidR="0041231E" w:rsidRPr="00507E9F" w:rsidRDefault="0041231E" w:rsidP="00E33E24">
      <w:pPr>
        <w:tabs>
          <w:tab w:val="right" w:pos="142"/>
          <w:tab w:val="left" w:pos="567"/>
        </w:tabs>
        <w:spacing w:afterLines="100" w:after="240"/>
        <w:ind w:left="425" w:hanging="425"/>
        <w:jc w:val="both"/>
        <w:rPr>
          <w:rFonts w:ascii="Arial" w:hAnsi="Arial"/>
          <w:color w:val="000000" w:themeColor="text1"/>
          <w:sz w:val="23"/>
          <w:szCs w:val="23"/>
          <w:lang w:val="ca-ES"/>
        </w:rPr>
      </w:pPr>
      <w:r w:rsidRPr="00507E9F">
        <w:rPr>
          <w:rFonts w:ascii="Arial" w:hAnsi="Arial"/>
          <w:color w:val="000000" w:themeColor="text1"/>
          <w:sz w:val="23"/>
          <w:szCs w:val="23"/>
          <w:lang w:val="ca-ES"/>
        </w:rPr>
        <w:t>6.</w:t>
      </w:r>
      <w:r w:rsidRPr="00507E9F">
        <w:rPr>
          <w:rFonts w:ascii="Arial" w:hAnsi="Arial"/>
          <w:color w:val="000000" w:themeColor="text1"/>
          <w:sz w:val="23"/>
          <w:szCs w:val="23"/>
          <w:lang w:val="ca-ES"/>
        </w:rPr>
        <w:tab/>
        <w:t xml:space="preserve">Fer servir els diversos materials, les tècniques i els procediments bàsics </w:t>
      </w:r>
      <w:r w:rsidR="00D6337F" w:rsidRPr="00507E9F">
        <w:rPr>
          <w:rFonts w:ascii="Arial" w:hAnsi="Arial"/>
          <w:color w:val="000000" w:themeColor="text1"/>
          <w:sz w:val="23"/>
          <w:szCs w:val="23"/>
          <w:lang w:val="ca-ES"/>
        </w:rPr>
        <w:t xml:space="preserve">adequats </w:t>
      </w:r>
      <w:r w:rsidR="00356693" w:rsidRPr="00507E9F">
        <w:rPr>
          <w:rFonts w:ascii="Arial" w:hAnsi="Arial"/>
          <w:color w:val="000000" w:themeColor="text1"/>
          <w:sz w:val="23"/>
          <w:szCs w:val="23"/>
          <w:lang w:val="ca-ES"/>
        </w:rPr>
        <w:t>(seleccionan</w:t>
      </w:r>
      <w:r w:rsidR="00970273" w:rsidRPr="00507E9F">
        <w:rPr>
          <w:rFonts w:ascii="Arial" w:hAnsi="Arial"/>
          <w:color w:val="000000" w:themeColor="text1"/>
          <w:sz w:val="23"/>
          <w:szCs w:val="23"/>
          <w:lang w:val="ca-ES"/>
        </w:rPr>
        <w:t>t</w:t>
      </w:r>
      <w:r w:rsidR="00356693" w:rsidRPr="00507E9F">
        <w:rPr>
          <w:rFonts w:ascii="Arial" w:hAnsi="Arial"/>
          <w:color w:val="000000" w:themeColor="text1"/>
          <w:sz w:val="23"/>
          <w:szCs w:val="23"/>
          <w:lang w:val="ca-ES"/>
        </w:rPr>
        <w:t xml:space="preserve"> el </w:t>
      </w:r>
      <w:r w:rsidR="00D6337F" w:rsidRPr="00507E9F">
        <w:rPr>
          <w:rFonts w:ascii="Arial" w:hAnsi="Arial"/>
          <w:color w:val="000000" w:themeColor="text1"/>
          <w:sz w:val="23"/>
          <w:szCs w:val="23"/>
          <w:lang w:val="ca-ES"/>
        </w:rPr>
        <w:t xml:space="preserve">que sigui </w:t>
      </w:r>
      <w:r w:rsidR="00356693" w:rsidRPr="00507E9F">
        <w:rPr>
          <w:rFonts w:ascii="Arial" w:hAnsi="Arial"/>
          <w:color w:val="000000" w:themeColor="text1"/>
          <w:sz w:val="23"/>
          <w:szCs w:val="23"/>
          <w:lang w:val="ca-ES"/>
        </w:rPr>
        <w:t>m</w:t>
      </w:r>
      <w:r w:rsidR="00970273" w:rsidRPr="00507E9F">
        <w:rPr>
          <w:rFonts w:ascii="Arial" w:hAnsi="Arial"/>
          <w:color w:val="000000" w:themeColor="text1"/>
          <w:sz w:val="23"/>
          <w:szCs w:val="23"/>
          <w:lang w:val="ca-ES"/>
        </w:rPr>
        <w:t>é</w:t>
      </w:r>
      <w:r w:rsidR="00356693" w:rsidRPr="00507E9F">
        <w:rPr>
          <w:rFonts w:ascii="Arial" w:hAnsi="Arial"/>
          <w:color w:val="000000" w:themeColor="text1"/>
          <w:sz w:val="23"/>
          <w:szCs w:val="23"/>
          <w:lang w:val="ca-ES"/>
        </w:rPr>
        <w:t xml:space="preserve">s </w:t>
      </w:r>
      <w:r w:rsidR="00D6337F" w:rsidRPr="00507E9F">
        <w:rPr>
          <w:rFonts w:ascii="Arial" w:hAnsi="Arial"/>
          <w:color w:val="000000" w:themeColor="text1"/>
          <w:sz w:val="23"/>
          <w:szCs w:val="23"/>
          <w:lang w:val="ca-ES"/>
        </w:rPr>
        <w:t xml:space="preserve">adient </w:t>
      </w:r>
      <w:r w:rsidR="00EE4D9D" w:rsidRPr="00507E9F">
        <w:rPr>
          <w:rFonts w:ascii="Arial" w:hAnsi="Arial"/>
          <w:color w:val="000000" w:themeColor="text1"/>
          <w:sz w:val="23"/>
          <w:szCs w:val="23"/>
          <w:lang w:val="ca-ES"/>
        </w:rPr>
        <w:t>segons el</w:t>
      </w:r>
      <w:r w:rsidR="00356693" w:rsidRPr="00507E9F">
        <w:rPr>
          <w:rFonts w:ascii="Arial" w:hAnsi="Arial"/>
          <w:color w:val="000000" w:themeColor="text1"/>
          <w:sz w:val="23"/>
          <w:szCs w:val="23"/>
          <w:lang w:val="ca-ES"/>
        </w:rPr>
        <w:t xml:space="preserve"> criteri de</w:t>
      </w:r>
      <w:r w:rsidR="00970273" w:rsidRPr="00507E9F">
        <w:rPr>
          <w:rFonts w:ascii="Arial" w:hAnsi="Arial"/>
          <w:color w:val="000000" w:themeColor="text1"/>
          <w:sz w:val="23"/>
          <w:szCs w:val="23"/>
          <w:lang w:val="ca-ES"/>
        </w:rPr>
        <w:t xml:space="preserve"> </w:t>
      </w:r>
      <w:r w:rsidR="00356693" w:rsidRPr="00507E9F">
        <w:rPr>
          <w:rFonts w:ascii="Arial" w:hAnsi="Arial"/>
          <w:color w:val="000000" w:themeColor="text1"/>
          <w:sz w:val="23"/>
          <w:szCs w:val="23"/>
          <w:lang w:val="ca-ES"/>
        </w:rPr>
        <w:t>l</w:t>
      </w:r>
      <w:r w:rsidR="00970273" w:rsidRPr="00507E9F">
        <w:rPr>
          <w:rFonts w:ascii="Arial" w:hAnsi="Arial"/>
          <w:color w:val="000000" w:themeColor="text1"/>
          <w:sz w:val="23"/>
          <w:szCs w:val="23"/>
          <w:lang w:val="ca-ES"/>
        </w:rPr>
        <w:t>’alumne/a</w:t>
      </w:r>
      <w:r w:rsidR="00356693" w:rsidRPr="00507E9F">
        <w:rPr>
          <w:rFonts w:ascii="Arial" w:hAnsi="Arial"/>
          <w:color w:val="000000" w:themeColor="text1"/>
          <w:sz w:val="23"/>
          <w:szCs w:val="23"/>
          <w:lang w:val="ca-ES"/>
        </w:rPr>
        <w:t xml:space="preserve">) </w:t>
      </w:r>
      <w:r w:rsidRPr="00507E9F">
        <w:rPr>
          <w:rFonts w:ascii="Arial" w:hAnsi="Arial"/>
          <w:color w:val="000000" w:themeColor="text1"/>
          <w:sz w:val="23"/>
          <w:szCs w:val="23"/>
          <w:lang w:val="ca-ES"/>
        </w:rPr>
        <w:t>per a la realització d’imatges</w:t>
      </w:r>
      <w:r w:rsidR="00356693" w:rsidRPr="00507E9F">
        <w:rPr>
          <w:rFonts w:ascii="Arial" w:hAnsi="Arial"/>
          <w:color w:val="000000" w:themeColor="text1"/>
          <w:sz w:val="23"/>
          <w:szCs w:val="23"/>
          <w:lang w:val="ca-ES"/>
        </w:rPr>
        <w:t xml:space="preserve"> en </w:t>
      </w:r>
      <w:r w:rsidR="00EE4D9D" w:rsidRPr="00507E9F">
        <w:rPr>
          <w:rFonts w:ascii="Arial" w:hAnsi="Arial"/>
          <w:color w:val="000000" w:themeColor="text1"/>
          <w:sz w:val="23"/>
          <w:szCs w:val="23"/>
          <w:lang w:val="ca-ES"/>
        </w:rPr>
        <w:t>els</w:t>
      </w:r>
      <w:r w:rsidR="00356693" w:rsidRPr="00507E9F">
        <w:rPr>
          <w:rFonts w:ascii="Arial" w:hAnsi="Arial"/>
          <w:color w:val="000000" w:themeColor="text1"/>
          <w:sz w:val="23"/>
          <w:szCs w:val="23"/>
          <w:lang w:val="ca-ES"/>
        </w:rPr>
        <w:t xml:space="preserve"> diversos l</w:t>
      </w:r>
      <w:r w:rsidR="00EE4D9D" w:rsidRPr="00507E9F">
        <w:rPr>
          <w:rFonts w:ascii="Arial" w:hAnsi="Arial"/>
          <w:color w:val="000000" w:themeColor="text1"/>
          <w:sz w:val="23"/>
          <w:szCs w:val="23"/>
          <w:lang w:val="ca-ES"/>
        </w:rPr>
        <w:t>l</w:t>
      </w:r>
      <w:r w:rsidR="00356693" w:rsidRPr="00507E9F">
        <w:rPr>
          <w:rFonts w:ascii="Arial" w:hAnsi="Arial"/>
          <w:color w:val="000000" w:themeColor="text1"/>
          <w:sz w:val="23"/>
          <w:szCs w:val="23"/>
          <w:lang w:val="ca-ES"/>
        </w:rPr>
        <w:t>engua</w:t>
      </w:r>
      <w:r w:rsidR="00EE4D9D" w:rsidRPr="00507E9F">
        <w:rPr>
          <w:rFonts w:ascii="Arial" w:hAnsi="Arial"/>
          <w:color w:val="000000" w:themeColor="text1"/>
          <w:sz w:val="23"/>
          <w:szCs w:val="23"/>
          <w:lang w:val="ca-ES"/>
        </w:rPr>
        <w:t>tg</w:t>
      </w:r>
      <w:r w:rsidR="00356693" w:rsidRPr="00507E9F">
        <w:rPr>
          <w:rFonts w:ascii="Arial" w:hAnsi="Arial"/>
          <w:color w:val="000000" w:themeColor="text1"/>
          <w:sz w:val="23"/>
          <w:szCs w:val="23"/>
          <w:lang w:val="ca-ES"/>
        </w:rPr>
        <w:t>es artístics,</w:t>
      </w:r>
      <w:r w:rsidRPr="00507E9F">
        <w:rPr>
          <w:rFonts w:ascii="Arial" w:hAnsi="Arial"/>
          <w:color w:val="000000" w:themeColor="text1"/>
          <w:sz w:val="23"/>
          <w:szCs w:val="23"/>
          <w:lang w:val="ca-ES"/>
        </w:rPr>
        <w:t xml:space="preserve"> i valorar la creativitat, els hàbits d’observació, la precisió, el rigor i la pulcritud,</w:t>
      </w:r>
      <w:r w:rsidR="00EE4D9D" w:rsidRPr="00507E9F">
        <w:rPr>
          <w:rFonts w:ascii="Arial" w:hAnsi="Arial"/>
          <w:color w:val="000000" w:themeColor="text1"/>
          <w:sz w:val="23"/>
          <w:szCs w:val="23"/>
          <w:lang w:val="ca-ES"/>
        </w:rPr>
        <w:t xml:space="preserve"> </w:t>
      </w:r>
      <w:r w:rsidR="00356693" w:rsidRPr="00507E9F">
        <w:rPr>
          <w:rFonts w:ascii="Arial" w:hAnsi="Arial"/>
          <w:color w:val="000000" w:themeColor="text1"/>
          <w:sz w:val="23"/>
          <w:szCs w:val="23"/>
          <w:lang w:val="ca-ES"/>
        </w:rPr>
        <w:t xml:space="preserve">la iniciativa </w:t>
      </w:r>
      <w:r w:rsidR="00EE4D9D" w:rsidRPr="00507E9F">
        <w:rPr>
          <w:rFonts w:ascii="Arial" w:hAnsi="Arial"/>
          <w:color w:val="000000" w:themeColor="text1"/>
          <w:sz w:val="23"/>
          <w:szCs w:val="23"/>
          <w:lang w:val="ca-ES"/>
        </w:rPr>
        <w:t>i</w:t>
      </w:r>
      <w:r w:rsidR="00356693" w:rsidRPr="00507E9F">
        <w:rPr>
          <w:rFonts w:ascii="Arial" w:hAnsi="Arial"/>
          <w:color w:val="000000" w:themeColor="text1"/>
          <w:sz w:val="23"/>
          <w:szCs w:val="23"/>
          <w:lang w:val="ca-ES"/>
        </w:rPr>
        <w:t xml:space="preserve"> la confian</w:t>
      </w:r>
      <w:r w:rsidR="00EE4D9D" w:rsidRPr="00507E9F">
        <w:rPr>
          <w:rFonts w:ascii="Arial" w:hAnsi="Arial"/>
          <w:color w:val="000000" w:themeColor="text1"/>
          <w:sz w:val="23"/>
          <w:szCs w:val="23"/>
          <w:lang w:val="ca-ES"/>
        </w:rPr>
        <w:t>ç</w:t>
      </w:r>
      <w:r w:rsidR="00356693" w:rsidRPr="00507E9F">
        <w:rPr>
          <w:rFonts w:ascii="Arial" w:hAnsi="Arial"/>
          <w:color w:val="000000" w:themeColor="text1"/>
          <w:sz w:val="23"/>
          <w:szCs w:val="23"/>
          <w:lang w:val="ca-ES"/>
        </w:rPr>
        <w:t>a</w:t>
      </w:r>
      <w:r w:rsidR="00EE4D9D" w:rsidRPr="00507E9F">
        <w:rPr>
          <w:rFonts w:ascii="Arial" w:hAnsi="Arial"/>
          <w:color w:val="000000" w:themeColor="text1"/>
          <w:sz w:val="23"/>
          <w:szCs w:val="23"/>
          <w:lang w:val="ca-ES"/>
        </w:rPr>
        <w:t>,</w:t>
      </w:r>
      <w:r w:rsidR="00356693" w:rsidRPr="00507E9F">
        <w:rPr>
          <w:rFonts w:ascii="Arial" w:hAnsi="Arial"/>
          <w:color w:val="000000" w:themeColor="text1"/>
          <w:sz w:val="23"/>
          <w:szCs w:val="23"/>
          <w:lang w:val="ca-ES"/>
        </w:rPr>
        <w:t xml:space="preserve"> </w:t>
      </w:r>
      <w:r w:rsidRPr="00507E9F">
        <w:rPr>
          <w:rFonts w:ascii="Arial" w:hAnsi="Arial"/>
          <w:color w:val="000000" w:themeColor="text1"/>
          <w:sz w:val="23"/>
          <w:szCs w:val="23"/>
          <w:lang w:val="ca-ES"/>
        </w:rPr>
        <w:t>com també l’esforç i la superació de les dificultats.</w:t>
      </w:r>
      <w:r w:rsidR="00356693" w:rsidRPr="00507E9F">
        <w:rPr>
          <w:rFonts w:ascii="Arial" w:hAnsi="Arial"/>
          <w:color w:val="000000" w:themeColor="text1"/>
          <w:sz w:val="23"/>
          <w:szCs w:val="23"/>
          <w:lang w:val="ca-ES"/>
        </w:rPr>
        <w:t xml:space="preserve"> D</w:t>
      </w:r>
      <w:r w:rsidR="00EE4D9D" w:rsidRPr="00507E9F">
        <w:rPr>
          <w:rFonts w:ascii="Arial" w:hAnsi="Arial"/>
          <w:color w:val="000000" w:themeColor="text1"/>
          <w:sz w:val="23"/>
          <w:szCs w:val="23"/>
          <w:lang w:val="ca-ES"/>
        </w:rPr>
        <w:t>’aquesta manera</w:t>
      </w:r>
      <w:r w:rsidR="00356693" w:rsidRPr="00507E9F">
        <w:rPr>
          <w:rFonts w:ascii="Arial" w:hAnsi="Arial"/>
          <w:color w:val="000000" w:themeColor="text1"/>
          <w:sz w:val="23"/>
          <w:szCs w:val="23"/>
          <w:lang w:val="ca-ES"/>
        </w:rPr>
        <w:t xml:space="preserve"> l</w:t>
      </w:r>
      <w:r w:rsidR="00EE4D9D" w:rsidRPr="00507E9F">
        <w:rPr>
          <w:rFonts w:ascii="Arial" w:hAnsi="Arial"/>
          <w:color w:val="000000" w:themeColor="text1"/>
          <w:sz w:val="23"/>
          <w:szCs w:val="23"/>
          <w:lang w:val="ca-ES"/>
        </w:rPr>
        <w:t>’alumne/a</w:t>
      </w:r>
      <w:r w:rsidR="00356693" w:rsidRPr="00507E9F">
        <w:rPr>
          <w:rFonts w:ascii="Arial" w:hAnsi="Arial"/>
          <w:color w:val="000000" w:themeColor="text1"/>
          <w:sz w:val="23"/>
          <w:szCs w:val="23"/>
          <w:lang w:val="ca-ES"/>
        </w:rPr>
        <w:t xml:space="preserve"> podr</w:t>
      </w:r>
      <w:r w:rsidR="00EE4D9D" w:rsidRPr="00507E9F">
        <w:rPr>
          <w:rFonts w:ascii="Arial" w:hAnsi="Arial"/>
          <w:color w:val="000000" w:themeColor="text1"/>
          <w:sz w:val="23"/>
          <w:szCs w:val="23"/>
          <w:lang w:val="ca-ES"/>
        </w:rPr>
        <w:t>à</w:t>
      </w:r>
      <w:r w:rsidR="00356693" w:rsidRPr="00507E9F">
        <w:rPr>
          <w:rFonts w:ascii="Arial" w:hAnsi="Arial"/>
          <w:color w:val="000000" w:themeColor="text1"/>
          <w:sz w:val="23"/>
          <w:szCs w:val="23"/>
          <w:lang w:val="ca-ES"/>
        </w:rPr>
        <w:t xml:space="preserve"> </w:t>
      </w:r>
      <w:r w:rsidR="00EE4D9D" w:rsidRPr="00507E9F">
        <w:rPr>
          <w:rFonts w:ascii="Arial" w:hAnsi="Arial"/>
          <w:color w:val="000000" w:themeColor="text1"/>
          <w:sz w:val="23"/>
          <w:szCs w:val="23"/>
          <w:lang w:val="ca-ES"/>
        </w:rPr>
        <w:t>dur a terme</w:t>
      </w:r>
      <w:r w:rsidR="00356693" w:rsidRPr="00507E9F">
        <w:rPr>
          <w:rFonts w:ascii="Arial" w:hAnsi="Arial"/>
          <w:color w:val="000000" w:themeColor="text1"/>
          <w:sz w:val="23"/>
          <w:szCs w:val="23"/>
          <w:lang w:val="ca-ES"/>
        </w:rPr>
        <w:t xml:space="preserve"> un pro</w:t>
      </w:r>
      <w:r w:rsidR="00EE4D9D" w:rsidRPr="00507E9F">
        <w:rPr>
          <w:rFonts w:ascii="Arial" w:hAnsi="Arial"/>
          <w:color w:val="000000" w:themeColor="text1"/>
          <w:sz w:val="23"/>
          <w:szCs w:val="23"/>
          <w:lang w:val="ca-ES"/>
        </w:rPr>
        <w:t>jecte</w:t>
      </w:r>
      <w:r w:rsidR="00356693" w:rsidRPr="00507E9F">
        <w:rPr>
          <w:rFonts w:ascii="Arial" w:hAnsi="Arial"/>
          <w:color w:val="000000" w:themeColor="text1"/>
          <w:sz w:val="23"/>
          <w:szCs w:val="23"/>
          <w:lang w:val="ca-ES"/>
        </w:rPr>
        <w:t xml:space="preserve"> artístic c</w:t>
      </w:r>
      <w:r w:rsidR="00EE4D9D" w:rsidRPr="00507E9F">
        <w:rPr>
          <w:rFonts w:ascii="Arial" w:hAnsi="Arial"/>
          <w:color w:val="000000" w:themeColor="text1"/>
          <w:sz w:val="23"/>
          <w:szCs w:val="23"/>
          <w:lang w:val="ca-ES"/>
        </w:rPr>
        <w:t>omplint</w:t>
      </w:r>
      <w:r w:rsidR="00356693" w:rsidRPr="00507E9F">
        <w:rPr>
          <w:rFonts w:ascii="Arial" w:hAnsi="Arial"/>
          <w:color w:val="000000" w:themeColor="text1"/>
          <w:sz w:val="23"/>
          <w:szCs w:val="23"/>
          <w:lang w:val="ca-ES"/>
        </w:rPr>
        <w:t xml:space="preserve"> un obje</w:t>
      </w:r>
      <w:r w:rsidR="00EE4D9D" w:rsidRPr="00507E9F">
        <w:rPr>
          <w:rFonts w:ascii="Arial" w:hAnsi="Arial"/>
          <w:color w:val="000000" w:themeColor="text1"/>
          <w:sz w:val="23"/>
          <w:szCs w:val="23"/>
          <w:lang w:val="ca-ES"/>
        </w:rPr>
        <w:t>ctiu</w:t>
      </w:r>
      <w:r w:rsidR="00356693" w:rsidRPr="00507E9F">
        <w:rPr>
          <w:rFonts w:ascii="Arial" w:hAnsi="Arial"/>
          <w:color w:val="000000" w:themeColor="text1"/>
          <w:sz w:val="23"/>
          <w:szCs w:val="23"/>
          <w:lang w:val="ca-ES"/>
        </w:rPr>
        <w:t xml:space="preserve"> prop</w:t>
      </w:r>
      <w:r w:rsidR="00EE4D9D" w:rsidRPr="00507E9F">
        <w:rPr>
          <w:rFonts w:ascii="Arial" w:hAnsi="Arial"/>
          <w:color w:val="000000" w:themeColor="text1"/>
          <w:sz w:val="23"/>
          <w:szCs w:val="23"/>
          <w:lang w:val="ca-ES"/>
        </w:rPr>
        <w:t>osat</w:t>
      </w:r>
      <w:r w:rsidR="00356693" w:rsidRPr="00507E9F">
        <w:rPr>
          <w:rFonts w:ascii="Arial" w:hAnsi="Arial"/>
          <w:color w:val="000000" w:themeColor="text1"/>
          <w:sz w:val="23"/>
          <w:szCs w:val="23"/>
          <w:lang w:val="ca-ES"/>
        </w:rPr>
        <w:t xml:space="preserve">, </w:t>
      </w:r>
      <w:r w:rsidR="00D6337F" w:rsidRPr="00507E9F">
        <w:rPr>
          <w:rFonts w:ascii="Arial" w:hAnsi="Arial"/>
          <w:color w:val="000000" w:themeColor="text1"/>
          <w:sz w:val="23"/>
          <w:szCs w:val="23"/>
          <w:lang w:val="ca-ES"/>
        </w:rPr>
        <w:t>mitjançant</w:t>
      </w:r>
      <w:r w:rsidR="00356693" w:rsidRPr="00507E9F">
        <w:rPr>
          <w:rFonts w:ascii="Arial" w:hAnsi="Arial"/>
          <w:color w:val="000000" w:themeColor="text1"/>
          <w:sz w:val="23"/>
          <w:szCs w:val="23"/>
          <w:lang w:val="ca-ES"/>
        </w:rPr>
        <w:t xml:space="preserve"> un </w:t>
      </w:r>
      <w:r w:rsidR="00EE4D9D" w:rsidRPr="00507E9F">
        <w:rPr>
          <w:rFonts w:ascii="Arial" w:hAnsi="Arial"/>
          <w:color w:val="000000" w:themeColor="text1"/>
          <w:sz w:val="23"/>
          <w:szCs w:val="23"/>
          <w:lang w:val="ca-ES"/>
        </w:rPr>
        <w:t>ús</w:t>
      </w:r>
      <w:r w:rsidR="00356693" w:rsidRPr="00507E9F">
        <w:rPr>
          <w:rFonts w:ascii="Arial" w:hAnsi="Arial"/>
          <w:color w:val="000000" w:themeColor="text1"/>
          <w:sz w:val="23"/>
          <w:szCs w:val="23"/>
          <w:lang w:val="ca-ES"/>
        </w:rPr>
        <w:t xml:space="preserve"> ade</w:t>
      </w:r>
      <w:r w:rsidR="00EE4D9D" w:rsidRPr="00507E9F">
        <w:rPr>
          <w:rFonts w:ascii="Arial" w:hAnsi="Arial"/>
          <w:color w:val="000000" w:themeColor="text1"/>
          <w:sz w:val="23"/>
          <w:szCs w:val="23"/>
          <w:lang w:val="ca-ES"/>
        </w:rPr>
        <w:t>quat</w:t>
      </w:r>
      <w:r w:rsidR="00356693" w:rsidRPr="00507E9F">
        <w:rPr>
          <w:rFonts w:ascii="Arial" w:hAnsi="Arial"/>
          <w:color w:val="000000" w:themeColor="text1"/>
          <w:sz w:val="23"/>
          <w:szCs w:val="23"/>
          <w:lang w:val="ca-ES"/>
        </w:rPr>
        <w:t xml:space="preserve"> de l</w:t>
      </w:r>
      <w:r w:rsidR="00EE4D9D" w:rsidRPr="00507E9F">
        <w:rPr>
          <w:rFonts w:ascii="Arial" w:hAnsi="Arial"/>
          <w:color w:val="000000" w:themeColor="text1"/>
          <w:sz w:val="23"/>
          <w:szCs w:val="23"/>
          <w:lang w:val="ca-ES"/>
        </w:rPr>
        <w:t>lenguatges</w:t>
      </w:r>
      <w:r w:rsidR="00356693" w:rsidRPr="00507E9F">
        <w:rPr>
          <w:rFonts w:ascii="Arial" w:hAnsi="Arial"/>
          <w:color w:val="000000" w:themeColor="text1"/>
          <w:sz w:val="23"/>
          <w:szCs w:val="23"/>
          <w:lang w:val="ca-ES"/>
        </w:rPr>
        <w:t>, materials, s</w:t>
      </w:r>
      <w:r w:rsidR="00EE4D9D" w:rsidRPr="00507E9F">
        <w:rPr>
          <w:rFonts w:ascii="Arial" w:hAnsi="Arial"/>
          <w:color w:val="000000" w:themeColor="text1"/>
          <w:sz w:val="23"/>
          <w:szCs w:val="23"/>
          <w:lang w:val="ca-ES"/>
        </w:rPr>
        <w:t>uports</w:t>
      </w:r>
      <w:r w:rsidR="00356693" w:rsidRPr="00507E9F">
        <w:rPr>
          <w:rFonts w:ascii="Arial" w:hAnsi="Arial"/>
          <w:color w:val="000000" w:themeColor="text1"/>
          <w:sz w:val="23"/>
          <w:szCs w:val="23"/>
          <w:lang w:val="ca-ES"/>
        </w:rPr>
        <w:t xml:space="preserve"> </w:t>
      </w:r>
      <w:r w:rsidR="00EE4D9D" w:rsidRPr="00507E9F">
        <w:rPr>
          <w:rFonts w:ascii="Arial" w:hAnsi="Arial"/>
          <w:color w:val="000000" w:themeColor="text1"/>
          <w:sz w:val="23"/>
          <w:szCs w:val="23"/>
          <w:lang w:val="ca-ES"/>
        </w:rPr>
        <w:t>i</w:t>
      </w:r>
      <w:r w:rsidR="00356693" w:rsidRPr="00507E9F">
        <w:rPr>
          <w:rFonts w:ascii="Arial" w:hAnsi="Arial"/>
          <w:color w:val="000000" w:themeColor="text1"/>
          <w:sz w:val="23"/>
          <w:szCs w:val="23"/>
          <w:lang w:val="ca-ES"/>
        </w:rPr>
        <w:t xml:space="preserve"> </w:t>
      </w:r>
      <w:r w:rsidR="00EE4D9D" w:rsidRPr="00507E9F">
        <w:rPr>
          <w:rFonts w:ascii="Arial" w:hAnsi="Arial"/>
          <w:color w:val="000000" w:themeColor="text1"/>
          <w:sz w:val="23"/>
          <w:szCs w:val="23"/>
          <w:lang w:val="ca-ES"/>
        </w:rPr>
        <w:t>eines</w:t>
      </w:r>
      <w:r w:rsidR="00356693" w:rsidRPr="00507E9F">
        <w:rPr>
          <w:rFonts w:ascii="Arial" w:hAnsi="Arial"/>
          <w:color w:val="000000" w:themeColor="text1"/>
          <w:sz w:val="23"/>
          <w:szCs w:val="23"/>
          <w:lang w:val="ca-ES"/>
        </w:rPr>
        <w:t>.</w:t>
      </w:r>
    </w:p>
    <w:p w14:paraId="2317F90E" w14:textId="77777777" w:rsidR="0041231E" w:rsidRPr="00507E9F" w:rsidRDefault="0041231E" w:rsidP="00E33E24">
      <w:pPr>
        <w:tabs>
          <w:tab w:val="right" w:pos="142"/>
        </w:tabs>
        <w:suppressAutoHyphens/>
        <w:spacing w:afterLines="100" w:after="240"/>
        <w:ind w:left="425" w:hanging="425"/>
        <w:jc w:val="both"/>
        <w:rPr>
          <w:rFonts w:ascii="Arial" w:hAnsi="Arial"/>
          <w:color w:val="000000" w:themeColor="text1"/>
          <w:sz w:val="23"/>
          <w:szCs w:val="23"/>
          <w:lang w:val="ca-ES"/>
        </w:rPr>
      </w:pPr>
      <w:r w:rsidRPr="00507E9F">
        <w:rPr>
          <w:rFonts w:ascii="Arial" w:hAnsi="Arial"/>
          <w:color w:val="000000" w:themeColor="text1"/>
          <w:sz w:val="23"/>
          <w:szCs w:val="23"/>
          <w:lang w:val="ca-ES"/>
        </w:rPr>
        <w:t>7.</w:t>
      </w:r>
      <w:r w:rsidRPr="00507E9F">
        <w:rPr>
          <w:rFonts w:ascii="Arial" w:hAnsi="Arial"/>
          <w:color w:val="000000" w:themeColor="text1"/>
          <w:sz w:val="23"/>
          <w:szCs w:val="23"/>
          <w:lang w:val="ca-ES"/>
        </w:rPr>
        <w:tab/>
        <w:t>Representar cossos i espais simples mitjançant l’ús de la perspectiva, les proporcions i la representació de les qualitats de les superfícies i el detall, de manera que siguin clars i eficaços per a la comunicació.</w:t>
      </w:r>
    </w:p>
    <w:p w14:paraId="69BA581D" w14:textId="77777777" w:rsidR="0041231E" w:rsidRPr="00507E9F" w:rsidRDefault="0041231E" w:rsidP="00E33E24">
      <w:pPr>
        <w:tabs>
          <w:tab w:val="right" w:pos="142"/>
        </w:tabs>
        <w:suppressAutoHyphens/>
        <w:spacing w:afterLines="100" w:after="240"/>
        <w:ind w:left="425" w:hanging="425"/>
        <w:jc w:val="both"/>
        <w:rPr>
          <w:rFonts w:ascii="Arial" w:hAnsi="Arial"/>
          <w:color w:val="000000" w:themeColor="text1"/>
          <w:sz w:val="23"/>
          <w:szCs w:val="23"/>
          <w:lang w:val="ca-ES"/>
        </w:rPr>
      </w:pPr>
      <w:r w:rsidRPr="00507E9F">
        <w:rPr>
          <w:rFonts w:ascii="Arial" w:hAnsi="Arial"/>
          <w:color w:val="000000" w:themeColor="text1"/>
          <w:sz w:val="23"/>
          <w:szCs w:val="23"/>
          <w:lang w:val="ca-ES"/>
        </w:rPr>
        <w:t>8.</w:t>
      </w:r>
      <w:r w:rsidRPr="00507E9F">
        <w:rPr>
          <w:rFonts w:ascii="Arial" w:hAnsi="Arial"/>
          <w:color w:val="000000" w:themeColor="text1"/>
          <w:sz w:val="23"/>
          <w:szCs w:val="23"/>
          <w:lang w:val="ca-ES"/>
        </w:rPr>
        <w:tab/>
        <w:t>Observar i descriure gràficament les formes i els objectes de l’entorn natural, urbà i domèstic, i captar el caràcter i la disposició de les parts en el conjunt i evidenciar la constància de la seva estructura sobre l’aparença, tot això depenent de l’espai i del punt de vista adoptat.</w:t>
      </w:r>
    </w:p>
    <w:p w14:paraId="419BEDA4" w14:textId="67DE5F89" w:rsidR="00356693" w:rsidRPr="00507E9F" w:rsidRDefault="0041231E" w:rsidP="00E33E24">
      <w:pPr>
        <w:tabs>
          <w:tab w:val="right" w:pos="142"/>
          <w:tab w:val="left" w:pos="284"/>
        </w:tabs>
        <w:spacing w:afterLines="100" w:after="240"/>
        <w:ind w:left="425" w:hanging="425"/>
        <w:jc w:val="both"/>
        <w:rPr>
          <w:rFonts w:ascii="Arial" w:hAnsi="Arial"/>
          <w:color w:val="000000" w:themeColor="text1"/>
          <w:sz w:val="23"/>
          <w:szCs w:val="23"/>
          <w:lang w:val="ca-ES"/>
        </w:rPr>
      </w:pPr>
      <w:r w:rsidRPr="00507E9F">
        <w:rPr>
          <w:rFonts w:ascii="Arial" w:hAnsi="Arial"/>
          <w:color w:val="000000" w:themeColor="text1"/>
          <w:spacing w:val="-2"/>
          <w:sz w:val="23"/>
          <w:szCs w:val="23"/>
          <w:lang w:val="ca-ES"/>
        </w:rPr>
        <w:t>9.</w:t>
      </w:r>
      <w:r w:rsidRPr="00507E9F">
        <w:rPr>
          <w:rFonts w:ascii="Arial" w:hAnsi="Arial"/>
          <w:color w:val="000000" w:themeColor="text1"/>
          <w:spacing w:val="-2"/>
          <w:sz w:val="23"/>
          <w:szCs w:val="23"/>
          <w:lang w:val="ca-ES"/>
        </w:rPr>
        <w:tab/>
      </w:r>
      <w:r w:rsidR="00507E9F">
        <w:rPr>
          <w:rFonts w:ascii="Arial" w:hAnsi="Arial"/>
          <w:color w:val="000000" w:themeColor="text1"/>
          <w:spacing w:val="-2"/>
          <w:sz w:val="23"/>
          <w:szCs w:val="23"/>
          <w:lang w:val="ca-ES"/>
        </w:rPr>
        <w:tab/>
      </w:r>
      <w:r w:rsidRPr="00507E9F">
        <w:rPr>
          <w:rFonts w:ascii="Arial" w:hAnsi="Arial"/>
          <w:color w:val="000000" w:themeColor="text1"/>
          <w:spacing w:val="-2"/>
          <w:sz w:val="23"/>
          <w:szCs w:val="23"/>
          <w:lang w:val="ca-ES"/>
        </w:rPr>
        <w:t>Planificar i reflexionar, individualment i col·lectivament, sobre el procés de realització d’una obra, partint d’uns objectius prefixats, i revisar i valorar, al final de cada fase, l’estat d’assoliment a què s’hagi arribat.</w:t>
      </w:r>
      <w:r w:rsidR="00356693" w:rsidRPr="00507E9F">
        <w:rPr>
          <w:rFonts w:ascii="Arial" w:hAnsi="Arial"/>
          <w:color w:val="000000" w:themeColor="text1"/>
          <w:sz w:val="23"/>
          <w:szCs w:val="23"/>
          <w:lang w:val="ca-ES"/>
        </w:rPr>
        <w:t xml:space="preserve"> Valorar, en cada moment del pro</w:t>
      </w:r>
      <w:r w:rsidR="00EE4D9D" w:rsidRPr="00507E9F">
        <w:rPr>
          <w:rFonts w:ascii="Arial" w:hAnsi="Arial"/>
          <w:color w:val="000000" w:themeColor="text1"/>
          <w:sz w:val="23"/>
          <w:szCs w:val="23"/>
          <w:lang w:val="ca-ES"/>
        </w:rPr>
        <w:t>jecte,</w:t>
      </w:r>
      <w:r w:rsidR="00356693" w:rsidRPr="00507E9F">
        <w:rPr>
          <w:rFonts w:ascii="Arial" w:hAnsi="Arial"/>
          <w:color w:val="000000" w:themeColor="text1"/>
          <w:sz w:val="23"/>
          <w:szCs w:val="23"/>
          <w:lang w:val="ca-ES"/>
        </w:rPr>
        <w:t xml:space="preserve"> el proc</w:t>
      </w:r>
      <w:r w:rsidR="00EE4D9D" w:rsidRPr="00507E9F">
        <w:rPr>
          <w:rFonts w:ascii="Arial" w:hAnsi="Arial"/>
          <w:color w:val="000000" w:themeColor="text1"/>
          <w:sz w:val="23"/>
          <w:szCs w:val="23"/>
          <w:lang w:val="ca-ES"/>
        </w:rPr>
        <w:t>és</w:t>
      </w:r>
      <w:r w:rsidR="00356693" w:rsidRPr="00507E9F">
        <w:rPr>
          <w:rFonts w:ascii="Arial" w:hAnsi="Arial"/>
          <w:color w:val="000000" w:themeColor="text1"/>
          <w:sz w:val="23"/>
          <w:szCs w:val="23"/>
          <w:lang w:val="ca-ES"/>
        </w:rPr>
        <w:t xml:space="preserve"> que </w:t>
      </w:r>
      <w:r w:rsidR="00C13EF3" w:rsidRPr="00507E9F">
        <w:rPr>
          <w:rFonts w:ascii="Arial" w:hAnsi="Arial"/>
          <w:color w:val="000000" w:themeColor="text1"/>
          <w:sz w:val="23"/>
          <w:szCs w:val="23"/>
          <w:lang w:val="ca-ES"/>
        </w:rPr>
        <w:t>s’esdevé</w:t>
      </w:r>
      <w:r w:rsidR="00356693" w:rsidRPr="00507E9F">
        <w:rPr>
          <w:rFonts w:ascii="Arial" w:hAnsi="Arial"/>
          <w:color w:val="000000" w:themeColor="text1"/>
          <w:sz w:val="23"/>
          <w:szCs w:val="23"/>
          <w:lang w:val="ca-ES"/>
        </w:rPr>
        <w:t xml:space="preserve"> entre la reali</w:t>
      </w:r>
      <w:r w:rsidR="00EE4D9D" w:rsidRPr="00507E9F">
        <w:rPr>
          <w:rFonts w:ascii="Arial" w:hAnsi="Arial"/>
          <w:color w:val="000000" w:themeColor="text1"/>
          <w:sz w:val="23"/>
          <w:szCs w:val="23"/>
          <w:lang w:val="ca-ES"/>
        </w:rPr>
        <w:t>tat</w:t>
      </w:r>
      <w:r w:rsidR="00356693" w:rsidRPr="00507E9F">
        <w:rPr>
          <w:rFonts w:ascii="Arial" w:hAnsi="Arial"/>
          <w:color w:val="000000" w:themeColor="text1"/>
          <w:sz w:val="23"/>
          <w:szCs w:val="23"/>
          <w:lang w:val="ca-ES"/>
        </w:rPr>
        <w:t>, l</w:t>
      </w:r>
      <w:r w:rsidR="00EE4D9D" w:rsidRPr="00507E9F">
        <w:rPr>
          <w:rFonts w:ascii="Arial" w:hAnsi="Arial"/>
          <w:color w:val="000000" w:themeColor="text1"/>
          <w:sz w:val="23"/>
          <w:szCs w:val="23"/>
          <w:lang w:val="ca-ES"/>
        </w:rPr>
        <w:t>’</w:t>
      </w:r>
      <w:r w:rsidR="00356693" w:rsidRPr="00507E9F">
        <w:rPr>
          <w:rFonts w:ascii="Arial" w:hAnsi="Arial"/>
          <w:color w:val="000000" w:themeColor="text1"/>
          <w:sz w:val="23"/>
          <w:szCs w:val="23"/>
          <w:lang w:val="ca-ES"/>
        </w:rPr>
        <w:t xml:space="preserve">imaginari </w:t>
      </w:r>
      <w:r w:rsidR="00EE4D9D" w:rsidRPr="00507E9F">
        <w:rPr>
          <w:rFonts w:ascii="Arial" w:hAnsi="Arial"/>
          <w:color w:val="000000" w:themeColor="text1"/>
          <w:sz w:val="23"/>
          <w:szCs w:val="23"/>
          <w:lang w:val="ca-ES"/>
        </w:rPr>
        <w:t>i</w:t>
      </w:r>
      <w:r w:rsidR="00356693" w:rsidRPr="00507E9F">
        <w:rPr>
          <w:rFonts w:ascii="Arial" w:hAnsi="Arial"/>
          <w:color w:val="000000" w:themeColor="text1"/>
          <w:sz w:val="23"/>
          <w:szCs w:val="23"/>
          <w:lang w:val="ca-ES"/>
        </w:rPr>
        <w:t xml:space="preserve"> la producció real d</w:t>
      </w:r>
      <w:r w:rsidR="00EE4D9D" w:rsidRPr="00507E9F">
        <w:rPr>
          <w:rFonts w:ascii="Arial" w:hAnsi="Arial"/>
          <w:color w:val="000000" w:themeColor="text1"/>
          <w:sz w:val="23"/>
          <w:szCs w:val="23"/>
          <w:lang w:val="ca-ES"/>
        </w:rPr>
        <w:t>’</w:t>
      </w:r>
      <w:r w:rsidR="00356693" w:rsidRPr="00507E9F">
        <w:rPr>
          <w:rFonts w:ascii="Arial" w:hAnsi="Arial"/>
          <w:color w:val="000000" w:themeColor="text1"/>
          <w:sz w:val="23"/>
          <w:szCs w:val="23"/>
          <w:lang w:val="ca-ES"/>
        </w:rPr>
        <w:t>obra, superan</w:t>
      </w:r>
      <w:r w:rsidR="00EE4D9D" w:rsidRPr="00507E9F">
        <w:rPr>
          <w:rFonts w:ascii="Arial" w:hAnsi="Arial"/>
          <w:color w:val="000000" w:themeColor="text1"/>
          <w:sz w:val="23"/>
          <w:szCs w:val="23"/>
          <w:lang w:val="ca-ES"/>
        </w:rPr>
        <w:t>t</w:t>
      </w:r>
      <w:r w:rsidR="00356693" w:rsidRPr="00507E9F">
        <w:rPr>
          <w:rFonts w:ascii="Arial" w:hAnsi="Arial"/>
          <w:color w:val="000000" w:themeColor="text1"/>
          <w:sz w:val="23"/>
          <w:szCs w:val="23"/>
          <w:lang w:val="ca-ES"/>
        </w:rPr>
        <w:t xml:space="preserve"> estereotips </w:t>
      </w:r>
      <w:r w:rsidR="00EE4D9D" w:rsidRPr="00507E9F">
        <w:rPr>
          <w:rFonts w:ascii="Arial" w:hAnsi="Arial"/>
          <w:color w:val="000000" w:themeColor="text1"/>
          <w:sz w:val="23"/>
          <w:szCs w:val="23"/>
          <w:lang w:val="ca-ES"/>
        </w:rPr>
        <w:t>i</w:t>
      </w:r>
      <w:r w:rsidR="00356693" w:rsidRPr="00507E9F">
        <w:rPr>
          <w:rFonts w:ascii="Arial" w:hAnsi="Arial"/>
          <w:color w:val="000000" w:themeColor="text1"/>
          <w:sz w:val="23"/>
          <w:szCs w:val="23"/>
          <w:lang w:val="ca-ES"/>
        </w:rPr>
        <w:t xml:space="preserve"> mostran</w:t>
      </w:r>
      <w:r w:rsidR="00EE4D9D" w:rsidRPr="00507E9F">
        <w:rPr>
          <w:rFonts w:ascii="Arial" w:hAnsi="Arial"/>
          <w:color w:val="000000" w:themeColor="text1"/>
          <w:sz w:val="23"/>
          <w:szCs w:val="23"/>
          <w:lang w:val="ca-ES"/>
        </w:rPr>
        <w:t>t</w:t>
      </w:r>
      <w:r w:rsidR="00356693" w:rsidRPr="00507E9F">
        <w:rPr>
          <w:rFonts w:ascii="Arial" w:hAnsi="Arial"/>
          <w:color w:val="000000" w:themeColor="text1"/>
          <w:sz w:val="23"/>
          <w:szCs w:val="23"/>
          <w:lang w:val="ca-ES"/>
        </w:rPr>
        <w:t xml:space="preserve"> respe</w:t>
      </w:r>
      <w:r w:rsidR="00EE4D9D" w:rsidRPr="00507E9F">
        <w:rPr>
          <w:rFonts w:ascii="Arial" w:hAnsi="Arial"/>
          <w:color w:val="000000" w:themeColor="text1"/>
          <w:sz w:val="23"/>
          <w:szCs w:val="23"/>
          <w:lang w:val="ca-ES"/>
        </w:rPr>
        <w:t>cte davant</w:t>
      </w:r>
      <w:r w:rsidR="00356693" w:rsidRPr="00507E9F">
        <w:rPr>
          <w:rFonts w:ascii="Arial" w:hAnsi="Arial"/>
          <w:color w:val="000000" w:themeColor="text1"/>
          <w:sz w:val="23"/>
          <w:szCs w:val="23"/>
          <w:lang w:val="ca-ES"/>
        </w:rPr>
        <w:t xml:space="preserve"> la diversi</w:t>
      </w:r>
      <w:r w:rsidR="00EE4D9D" w:rsidRPr="00507E9F">
        <w:rPr>
          <w:rFonts w:ascii="Arial" w:hAnsi="Arial"/>
          <w:color w:val="000000" w:themeColor="text1"/>
          <w:sz w:val="23"/>
          <w:szCs w:val="23"/>
          <w:lang w:val="ca-ES"/>
        </w:rPr>
        <w:t>tat</w:t>
      </w:r>
      <w:r w:rsidR="00356693" w:rsidRPr="00507E9F">
        <w:rPr>
          <w:rFonts w:ascii="Arial" w:hAnsi="Arial"/>
          <w:color w:val="000000" w:themeColor="text1"/>
          <w:sz w:val="23"/>
          <w:szCs w:val="23"/>
          <w:lang w:val="ca-ES"/>
        </w:rPr>
        <w:t>.</w:t>
      </w:r>
    </w:p>
    <w:p w14:paraId="2CD33C0F" w14:textId="608BCA87" w:rsidR="0041231E" w:rsidRPr="00507E9F" w:rsidRDefault="0041231E" w:rsidP="0077114F">
      <w:pPr>
        <w:tabs>
          <w:tab w:val="right" w:pos="142"/>
        </w:tabs>
        <w:suppressAutoHyphens/>
        <w:spacing w:after="300"/>
        <w:ind w:left="426" w:hanging="426"/>
        <w:jc w:val="both"/>
        <w:rPr>
          <w:rFonts w:ascii="Arial" w:hAnsi="Arial"/>
          <w:color w:val="000000" w:themeColor="text1"/>
          <w:spacing w:val="-2"/>
          <w:sz w:val="23"/>
          <w:szCs w:val="23"/>
          <w:lang w:val="ca-ES"/>
        </w:rPr>
      </w:pPr>
    </w:p>
    <w:p w14:paraId="6DE590BB" w14:textId="1AEE4129" w:rsidR="00356693" w:rsidRPr="00507E9F" w:rsidRDefault="00356693" w:rsidP="0077114F">
      <w:pPr>
        <w:tabs>
          <w:tab w:val="right" w:pos="142"/>
        </w:tabs>
        <w:suppressAutoHyphens/>
        <w:spacing w:after="300"/>
        <w:ind w:left="426" w:hanging="426"/>
        <w:jc w:val="both"/>
        <w:rPr>
          <w:rFonts w:ascii="Arial" w:hAnsi="Arial"/>
          <w:color w:val="000000" w:themeColor="text1"/>
          <w:spacing w:val="-2"/>
          <w:sz w:val="23"/>
          <w:szCs w:val="23"/>
          <w:lang w:val="ca-ES"/>
        </w:rPr>
      </w:pPr>
    </w:p>
    <w:p w14:paraId="414672AC" w14:textId="46AA13D7" w:rsidR="00356693" w:rsidRPr="0034509E" w:rsidRDefault="00356693" w:rsidP="0077114F">
      <w:pPr>
        <w:tabs>
          <w:tab w:val="right" w:pos="142"/>
        </w:tabs>
        <w:suppressAutoHyphens/>
        <w:spacing w:after="300"/>
        <w:ind w:left="426" w:hanging="426"/>
        <w:jc w:val="both"/>
        <w:rPr>
          <w:rFonts w:ascii="Arial" w:hAnsi="Arial"/>
          <w:spacing w:val="-2"/>
          <w:sz w:val="23"/>
          <w:szCs w:val="23"/>
          <w:lang w:val="ca-ES"/>
        </w:rPr>
      </w:pPr>
    </w:p>
    <w:p w14:paraId="05C7F367" w14:textId="76B556EC" w:rsidR="00356693" w:rsidRDefault="00356693" w:rsidP="0077114F">
      <w:pPr>
        <w:tabs>
          <w:tab w:val="right" w:pos="142"/>
        </w:tabs>
        <w:suppressAutoHyphens/>
        <w:spacing w:after="300"/>
        <w:ind w:left="426" w:hanging="426"/>
        <w:jc w:val="both"/>
        <w:rPr>
          <w:rFonts w:ascii="Arial" w:hAnsi="Arial"/>
          <w:spacing w:val="-2"/>
          <w:sz w:val="23"/>
          <w:szCs w:val="23"/>
          <w:lang w:val="ca-ES"/>
        </w:rPr>
      </w:pPr>
    </w:p>
    <w:p w14:paraId="25D492DF" w14:textId="671347A8" w:rsidR="00DD5A9D" w:rsidRDefault="00DD5A9D" w:rsidP="0077114F">
      <w:pPr>
        <w:tabs>
          <w:tab w:val="right" w:pos="142"/>
        </w:tabs>
        <w:suppressAutoHyphens/>
        <w:spacing w:after="300"/>
        <w:ind w:left="426" w:hanging="426"/>
        <w:jc w:val="both"/>
        <w:rPr>
          <w:rFonts w:ascii="Arial" w:hAnsi="Arial"/>
          <w:spacing w:val="-2"/>
          <w:sz w:val="23"/>
          <w:szCs w:val="23"/>
          <w:lang w:val="ca-ES"/>
        </w:rPr>
      </w:pPr>
    </w:p>
    <w:p w14:paraId="69B0DF48" w14:textId="4172B289" w:rsidR="00DD5A9D" w:rsidRDefault="00DD5A9D" w:rsidP="0077114F">
      <w:pPr>
        <w:tabs>
          <w:tab w:val="right" w:pos="142"/>
        </w:tabs>
        <w:suppressAutoHyphens/>
        <w:spacing w:after="300"/>
        <w:ind w:left="426" w:hanging="426"/>
        <w:jc w:val="both"/>
        <w:rPr>
          <w:rFonts w:ascii="Arial" w:hAnsi="Arial"/>
          <w:spacing w:val="-2"/>
          <w:sz w:val="23"/>
          <w:szCs w:val="23"/>
          <w:lang w:val="ca-ES"/>
        </w:rPr>
      </w:pPr>
    </w:p>
    <w:p w14:paraId="68380264" w14:textId="77777777" w:rsidR="00DD5A9D" w:rsidRPr="0034509E" w:rsidRDefault="00DD5A9D" w:rsidP="0077114F">
      <w:pPr>
        <w:tabs>
          <w:tab w:val="right" w:pos="142"/>
        </w:tabs>
        <w:suppressAutoHyphens/>
        <w:spacing w:after="300"/>
        <w:ind w:left="426" w:hanging="426"/>
        <w:jc w:val="both"/>
        <w:rPr>
          <w:rFonts w:ascii="Arial" w:hAnsi="Arial"/>
          <w:spacing w:val="-2"/>
          <w:sz w:val="23"/>
          <w:szCs w:val="23"/>
          <w:lang w:val="ca-ES"/>
        </w:rPr>
      </w:pPr>
    </w:p>
    <w:p w14:paraId="5AEECB8F" w14:textId="518029ED" w:rsidR="0077114F" w:rsidRPr="0034509E" w:rsidRDefault="0077114F" w:rsidP="0077114F">
      <w:pPr>
        <w:tabs>
          <w:tab w:val="left" w:pos="426"/>
        </w:tabs>
        <w:suppressAutoHyphens/>
        <w:spacing w:after="120"/>
        <w:ind w:left="426" w:hanging="426"/>
        <w:jc w:val="both"/>
        <w:rPr>
          <w:rFonts w:ascii="Arial" w:hAnsi="Arial"/>
          <w:iCs/>
          <w:color w:val="000080"/>
          <w:sz w:val="34"/>
          <w:szCs w:val="34"/>
          <w:lang w:val="ca-ES"/>
        </w:rPr>
      </w:pPr>
      <w:r w:rsidRPr="0034509E">
        <w:rPr>
          <w:rFonts w:ascii="Arial" w:hAnsi="Arial"/>
          <w:iCs/>
          <w:color w:val="000080"/>
          <w:sz w:val="48"/>
          <w:szCs w:val="48"/>
          <w:lang w:val="ca-ES"/>
        </w:rPr>
        <w:lastRenderedPageBreak/>
        <w:t>3</w:t>
      </w:r>
      <w:r w:rsidRPr="0034509E">
        <w:rPr>
          <w:rFonts w:ascii="Arial" w:hAnsi="Arial"/>
          <w:iCs/>
          <w:color w:val="000080"/>
          <w:sz w:val="34"/>
          <w:szCs w:val="34"/>
          <w:lang w:val="ca-ES"/>
        </w:rPr>
        <w:t>.</w:t>
      </w:r>
      <w:r w:rsidRPr="0034509E">
        <w:rPr>
          <w:rFonts w:ascii="Arial" w:hAnsi="Arial"/>
          <w:iCs/>
          <w:color w:val="000080"/>
          <w:sz w:val="34"/>
          <w:szCs w:val="34"/>
          <w:lang w:val="ca-ES"/>
        </w:rPr>
        <w:tab/>
        <w:t>CONTRIBUCIÓ DE L’ÀREA D’EDUCACIÓ PLÀSTICA, VISUAL I AUDIOVISUAL A L’ADQUISICIÓ DE LES COMPETÈNCIES CLAU</w:t>
      </w:r>
    </w:p>
    <w:p w14:paraId="16040AB0" w14:textId="77777777" w:rsidR="0077114F" w:rsidRPr="0034509E" w:rsidRDefault="0077114F" w:rsidP="006C6FD1">
      <w:pPr>
        <w:tabs>
          <w:tab w:val="left" w:pos="426"/>
        </w:tabs>
        <w:suppressAutoHyphens/>
        <w:spacing w:after="120"/>
        <w:jc w:val="both"/>
        <w:rPr>
          <w:rFonts w:ascii="Arial" w:hAnsi="Arial"/>
          <w:sz w:val="23"/>
          <w:szCs w:val="23"/>
          <w:lang w:val="ca-ES"/>
        </w:rPr>
      </w:pPr>
    </w:p>
    <w:p w14:paraId="40F8F952" w14:textId="074C23AC" w:rsidR="00356693" w:rsidRPr="00507E9F" w:rsidRDefault="0041231E" w:rsidP="004612A3">
      <w:pPr>
        <w:spacing w:afterLines="120" w:after="288"/>
        <w:jc w:val="both"/>
        <w:rPr>
          <w:rFonts w:ascii="Arial" w:hAnsi="Arial"/>
          <w:color w:val="000000" w:themeColor="text1"/>
          <w:sz w:val="23"/>
          <w:szCs w:val="23"/>
          <w:lang w:val="ca-ES"/>
        </w:rPr>
      </w:pPr>
      <w:r w:rsidRPr="00507E9F">
        <w:rPr>
          <w:rFonts w:ascii="Arial" w:hAnsi="Arial"/>
          <w:color w:val="000000" w:themeColor="text1"/>
          <w:sz w:val="23"/>
          <w:szCs w:val="23"/>
          <w:lang w:val="ca-ES"/>
        </w:rPr>
        <w:t xml:space="preserve">La llei d’educació entén per </w:t>
      </w:r>
      <w:r w:rsidRPr="00507E9F">
        <w:rPr>
          <w:rFonts w:ascii="Arial" w:hAnsi="Arial"/>
          <w:b/>
          <w:i/>
          <w:color w:val="000000" w:themeColor="text1"/>
          <w:sz w:val="23"/>
          <w:szCs w:val="23"/>
          <w:lang w:val="ca-ES"/>
        </w:rPr>
        <w:t>«competència»</w:t>
      </w:r>
      <w:r w:rsidRPr="00507E9F">
        <w:rPr>
          <w:rFonts w:ascii="Arial" w:hAnsi="Arial"/>
          <w:color w:val="000000" w:themeColor="text1"/>
          <w:sz w:val="23"/>
          <w:szCs w:val="23"/>
          <w:lang w:val="ca-ES"/>
        </w:rPr>
        <w:t xml:space="preserve"> la capacitat de posar en pràctica de forma integrada, en contextos i situacions diferents, els coneixements, les habilitats i les actituds personals adquirides.</w:t>
      </w:r>
      <w:r w:rsidR="00356693" w:rsidRPr="00507E9F">
        <w:rPr>
          <w:rFonts w:ascii="Arial" w:hAnsi="Arial"/>
          <w:color w:val="000000" w:themeColor="text1"/>
          <w:sz w:val="23"/>
          <w:szCs w:val="23"/>
          <w:lang w:val="ca-ES"/>
        </w:rPr>
        <w:t xml:space="preserve"> </w:t>
      </w:r>
      <w:r w:rsidR="00C13EF3" w:rsidRPr="00507E9F">
        <w:rPr>
          <w:rFonts w:ascii="Arial" w:hAnsi="Arial"/>
          <w:color w:val="000000" w:themeColor="text1"/>
          <w:sz w:val="23"/>
          <w:szCs w:val="23"/>
          <w:lang w:val="ca-ES"/>
        </w:rPr>
        <w:t>És a dir</w:t>
      </w:r>
      <w:r w:rsidR="00356693" w:rsidRPr="00507E9F">
        <w:rPr>
          <w:rFonts w:ascii="Arial" w:hAnsi="Arial"/>
          <w:color w:val="000000" w:themeColor="text1"/>
          <w:sz w:val="23"/>
          <w:szCs w:val="23"/>
          <w:lang w:val="ca-ES"/>
        </w:rPr>
        <w:t>, la capaci</w:t>
      </w:r>
      <w:r w:rsidR="00C13EF3" w:rsidRPr="00507E9F">
        <w:rPr>
          <w:rFonts w:ascii="Arial" w:hAnsi="Arial"/>
          <w:color w:val="000000" w:themeColor="text1"/>
          <w:sz w:val="23"/>
          <w:szCs w:val="23"/>
          <w:lang w:val="ca-ES"/>
        </w:rPr>
        <w:t>tat</w:t>
      </w:r>
      <w:r w:rsidR="00356693" w:rsidRPr="00507E9F">
        <w:rPr>
          <w:rFonts w:ascii="Arial" w:hAnsi="Arial"/>
          <w:color w:val="000000" w:themeColor="text1"/>
          <w:sz w:val="23"/>
          <w:szCs w:val="23"/>
          <w:lang w:val="ca-ES"/>
        </w:rPr>
        <w:t xml:space="preserve"> de resol</w:t>
      </w:r>
      <w:r w:rsidR="00C13EF3" w:rsidRPr="00507E9F">
        <w:rPr>
          <w:rFonts w:ascii="Arial" w:hAnsi="Arial"/>
          <w:color w:val="000000" w:themeColor="text1"/>
          <w:sz w:val="23"/>
          <w:szCs w:val="23"/>
          <w:lang w:val="ca-ES"/>
        </w:rPr>
        <w:t>dre</w:t>
      </w:r>
      <w:r w:rsidR="00356693" w:rsidRPr="00507E9F">
        <w:rPr>
          <w:rFonts w:ascii="Arial" w:hAnsi="Arial"/>
          <w:color w:val="000000" w:themeColor="text1"/>
          <w:sz w:val="23"/>
          <w:szCs w:val="23"/>
          <w:lang w:val="ca-ES"/>
        </w:rPr>
        <w:t xml:space="preserve"> situacions que </w:t>
      </w:r>
      <w:r w:rsidR="00C13EF3" w:rsidRPr="00507E9F">
        <w:rPr>
          <w:rFonts w:ascii="Arial" w:hAnsi="Arial"/>
          <w:color w:val="000000" w:themeColor="text1"/>
          <w:sz w:val="23"/>
          <w:szCs w:val="23"/>
          <w:lang w:val="ca-ES"/>
        </w:rPr>
        <w:t>es</w:t>
      </w:r>
      <w:r w:rsidR="00356693" w:rsidRPr="00507E9F">
        <w:rPr>
          <w:rFonts w:ascii="Arial" w:hAnsi="Arial"/>
          <w:color w:val="000000" w:themeColor="text1"/>
          <w:sz w:val="23"/>
          <w:szCs w:val="23"/>
          <w:lang w:val="ca-ES"/>
        </w:rPr>
        <w:t xml:space="preserve"> consider</w:t>
      </w:r>
      <w:r w:rsidR="00C13EF3" w:rsidRPr="00507E9F">
        <w:rPr>
          <w:rFonts w:ascii="Arial" w:hAnsi="Arial"/>
          <w:color w:val="000000" w:themeColor="text1"/>
          <w:sz w:val="23"/>
          <w:szCs w:val="23"/>
          <w:lang w:val="ca-ES"/>
        </w:rPr>
        <w:t>e</w:t>
      </w:r>
      <w:r w:rsidR="00356693" w:rsidRPr="00507E9F">
        <w:rPr>
          <w:rFonts w:ascii="Arial" w:hAnsi="Arial"/>
          <w:color w:val="000000" w:themeColor="text1"/>
          <w:sz w:val="23"/>
          <w:szCs w:val="23"/>
          <w:lang w:val="ca-ES"/>
        </w:rPr>
        <w:t xml:space="preserve">n imprescindibles en </w:t>
      </w:r>
      <w:r w:rsidR="00C13EF3" w:rsidRPr="00507E9F">
        <w:rPr>
          <w:rFonts w:ascii="Arial" w:hAnsi="Arial"/>
          <w:color w:val="000000" w:themeColor="text1"/>
          <w:sz w:val="23"/>
          <w:szCs w:val="23"/>
          <w:lang w:val="ca-ES"/>
        </w:rPr>
        <w:t>el seu desenvolupament</w:t>
      </w:r>
      <w:r w:rsidR="00356693" w:rsidRPr="00507E9F">
        <w:rPr>
          <w:rFonts w:ascii="Arial" w:hAnsi="Arial"/>
          <w:color w:val="000000" w:themeColor="text1"/>
          <w:sz w:val="23"/>
          <w:szCs w:val="23"/>
          <w:lang w:val="ca-ES"/>
        </w:rPr>
        <w:t xml:space="preserve"> </w:t>
      </w:r>
      <w:r w:rsidR="00C13EF3" w:rsidRPr="00507E9F">
        <w:rPr>
          <w:rFonts w:ascii="Arial" w:hAnsi="Arial"/>
          <w:color w:val="000000" w:themeColor="text1"/>
          <w:sz w:val="23"/>
          <w:szCs w:val="23"/>
          <w:lang w:val="ca-ES"/>
        </w:rPr>
        <w:t>amb</w:t>
      </w:r>
      <w:r w:rsidR="00356693" w:rsidRPr="00507E9F">
        <w:rPr>
          <w:rFonts w:ascii="Arial" w:hAnsi="Arial"/>
          <w:color w:val="000000" w:themeColor="text1"/>
          <w:sz w:val="23"/>
          <w:szCs w:val="23"/>
          <w:lang w:val="ca-ES"/>
        </w:rPr>
        <w:t xml:space="preserve"> un</w:t>
      </w:r>
      <w:r w:rsidR="00C13EF3" w:rsidRPr="00507E9F">
        <w:rPr>
          <w:rFonts w:ascii="Arial" w:hAnsi="Arial"/>
          <w:color w:val="000000" w:themeColor="text1"/>
          <w:sz w:val="23"/>
          <w:szCs w:val="23"/>
          <w:lang w:val="ca-ES"/>
        </w:rPr>
        <w:t xml:space="preserve"> seguit</w:t>
      </w:r>
      <w:r w:rsidR="00356693" w:rsidRPr="00507E9F">
        <w:rPr>
          <w:rFonts w:ascii="Arial" w:hAnsi="Arial"/>
          <w:color w:val="000000" w:themeColor="text1"/>
          <w:sz w:val="23"/>
          <w:szCs w:val="23"/>
          <w:lang w:val="ca-ES"/>
        </w:rPr>
        <w:t xml:space="preserve"> de sabers b</w:t>
      </w:r>
      <w:r w:rsidR="00C13EF3" w:rsidRPr="00507E9F">
        <w:rPr>
          <w:rFonts w:ascii="Arial" w:hAnsi="Arial"/>
          <w:color w:val="000000" w:themeColor="text1"/>
          <w:sz w:val="23"/>
          <w:szCs w:val="23"/>
          <w:lang w:val="ca-ES"/>
        </w:rPr>
        <w:t>àsics</w:t>
      </w:r>
      <w:r w:rsidR="00356693" w:rsidRPr="00507E9F">
        <w:rPr>
          <w:rFonts w:ascii="Arial" w:hAnsi="Arial"/>
          <w:color w:val="000000" w:themeColor="text1"/>
          <w:sz w:val="23"/>
          <w:szCs w:val="23"/>
          <w:lang w:val="ca-ES"/>
        </w:rPr>
        <w:t xml:space="preserve"> imprescindibles p</w:t>
      </w:r>
      <w:r w:rsidR="00C13EF3" w:rsidRPr="00507E9F">
        <w:rPr>
          <w:rFonts w:ascii="Arial" w:hAnsi="Arial"/>
          <w:color w:val="000000" w:themeColor="text1"/>
          <w:sz w:val="23"/>
          <w:szCs w:val="23"/>
          <w:lang w:val="ca-ES"/>
        </w:rPr>
        <w:t>e</w:t>
      </w:r>
      <w:r w:rsidR="00356693" w:rsidRPr="00507E9F">
        <w:rPr>
          <w:rFonts w:ascii="Arial" w:hAnsi="Arial"/>
          <w:color w:val="000000" w:themeColor="text1"/>
          <w:sz w:val="23"/>
          <w:szCs w:val="23"/>
          <w:lang w:val="ca-ES"/>
        </w:rPr>
        <w:t>r</w:t>
      </w:r>
      <w:r w:rsidR="00C13EF3" w:rsidRPr="00507E9F">
        <w:rPr>
          <w:rFonts w:ascii="Arial" w:hAnsi="Arial"/>
          <w:color w:val="000000" w:themeColor="text1"/>
          <w:sz w:val="23"/>
          <w:szCs w:val="23"/>
          <w:lang w:val="ca-ES"/>
        </w:rPr>
        <w:t xml:space="preserve"> </w:t>
      </w:r>
      <w:r w:rsidR="00356693" w:rsidRPr="00507E9F">
        <w:rPr>
          <w:rFonts w:ascii="Arial" w:hAnsi="Arial"/>
          <w:color w:val="000000" w:themeColor="text1"/>
          <w:sz w:val="23"/>
          <w:szCs w:val="23"/>
          <w:lang w:val="ca-ES"/>
        </w:rPr>
        <w:t>a la mat</w:t>
      </w:r>
      <w:r w:rsidR="00C13EF3" w:rsidRPr="00507E9F">
        <w:rPr>
          <w:rFonts w:ascii="Arial" w:hAnsi="Arial"/>
          <w:color w:val="000000" w:themeColor="text1"/>
          <w:sz w:val="23"/>
          <w:szCs w:val="23"/>
          <w:lang w:val="ca-ES"/>
        </w:rPr>
        <w:t>è</w:t>
      </w:r>
      <w:r w:rsidR="00356693" w:rsidRPr="00507E9F">
        <w:rPr>
          <w:rFonts w:ascii="Arial" w:hAnsi="Arial"/>
          <w:color w:val="000000" w:themeColor="text1"/>
          <w:sz w:val="23"/>
          <w:szCs w:val="23"/>
          <w:lang w:val="ca-ES"/>
        </w:rPr>
        <w:t xml:space="preserve">ria </w:t>
      </w:r>
      <w:r w:rsidR="00C13EF3" w:rsidRPr="00507E9F">
        <w:rPr>
          <w:rFonts w:ascii="Arial" w:hAnsi="Arial"/>
          <w:color w:val="000000" w:themeColor="text1"/>
          <w:sz w:val="23"/>
          <w:szCs w:val="23"/>
          <w:lang w:val="ca-ES"/>
        </w:rPr>
        <w:t>i</w:t>
      </w:r>
      <w:r w:rsidR="00356693" w:rsidRPr="00507E9F">
        <w:rPr>
          <w:rFonts w:ascii="Arial" w:hAnsi="Arial"/>
          <w:color w:val="000000" w:themeColor="text1"/>
          <w:sz w:val="23"/>
          <w:szCs w:val="23"/>
          <w:lang w:val="ca-ES"/>
        </w:rPr>
        <w:t xml:space="preserve"> el nive</w:t>
      </w:r>
      <w:r w:rsidR="00C13EF3" w:rsidRPr="00507E9F">
        <w:rPr>
          <w:rFonts w:ascii="Arial" w:hAnsi="Arial"/>
          <w:color w:val="000000" w:themeColor="text1"/>
          <w:sz w:val="23"/>
          <w:szCs w:val="23"/>
          <w:lang w:val="ca-ES"/>
        </w:rPr>
        <w:t>l</w:t>
      </w:r>
      <w:r w:rsidR="00356693" w:rsidRPr="00507E9F">
        <w:rPr>
          <w:rFonts w:ascii="Arial" w:hAnsi="Arial"/>
          <w:color w:val="000000" w:themeColor="text1"/>
          <w:sz w:val="23"/>
          <w:szCs w:val="23"/>
          <w:lang w:val="ca-ES"/>
        </w:rPr>
        <w:t>l educat</w:t>
      </w:r>
      <w:r w:rsidR="00C13EF3" w:rsidRPr="00507E9F">
        <w:rPr>
          <w:rFonts w:ascii="Arial" w:hAnsi="Arial"/>
          <w:color w:val="000000" w:themeColor="text1"/>
          <w:sz w:val="23"/>
          <w:szCs w:val="23"/>
          <w:lang w:val="ca-ES"/>
        </w:rPr>
        <w:t>iu</w:t>
      </w:r>
      <w:r w:rsidR="00356693" w:rsidRPr="00507E9F">
        <w:rPr>
          <w:rFonts w:ascii="Arial" w:hAnsi="Arial"/>
          <w:color w:val="000000" w:themeColor="text1"/>
          <w:sz w:val="23"/>
          <w:szCs w:val="23"/>
          <w:lang w:val="ca-ES"/>
        </w:rPr>
        <w:t xml:space="preserve">, </w:t>
      </w:r>
      <w:r w:rsidR="00B54DAD" w:rsidRPr="00507E9F">
        <w:rPr>
          <w:rFonts w:ascii="Arial" w:hAnsi="Arial"/>
          <w:color w:val="000000" w:themeColor="text1"/>
          <w:sz w:val="23"/>
          <w:szCs w:val="23"/>
          <w:lang w:val="ca-ES"/>
        </w:rPr>
        <w:t>cosa que dona peu</w:t>
      </w:r>
      <w:r w:rsidR="00356693" w:rsidRPr="00507E9F">
        <w:rPr>
          <w:rFonts w:ascii="Arial" w:hAnsi="Arial"/>
          <w:color w:val="000000" w:themeColor="text1"/>
          <w:sz w:val="23"/>
          <w:szCs w:val="23"/>
          <w:lang w:val="ca-ES"/>
        </w:rPr>
        <w:t xml:space="preserve"> a un perfil de s</w:t>
      </w:r>
      <w:r w:rsidR="00B54DAD" w:rsidRPr="00507E9F">
        <w:rPr>
          <w:rFonts w:ascii="Arial" w:hAnsi="Arial"/>
          <w:color w:val="000000" w:themeColor="text1"/>
          <w:sz w:val="23"/>
          <w:szCs w:val="23"/>
          <w:lang w:val="ca-ES"/>
        </w:rPr>
        <w:t>ortida</w:t>
      </w:r>
      <w:r w:rsidR="00356693" w:rsidRPr="00507E9F">
        <w:rPr>
          <w:rFonts w:ascii="Arial" w:hAnsi="Arial"/>
          <w:color w:val="000000" w:themeColor="text1"/>
          <w:sz w:val="23"/>
          <w:szCs w:val="23"/>
          <w:lang w:val="ca-ES"/>
        </w:rPr>
        <w:t xml:space="preserve"> de l</w:t>
      </w:r>
      <w:r w:rsidR="00B54DAD" w:rsidRPr="00507E9F">
        <w:rPr>
          <w:rFonts w:ascii="Arial" w:hAnsi="Arial"/>
          <w:color w:val="000000" w:themeColor="text1"/>
          <w:sz w:val="23"/>
          <w:szCs w:val="23"/>
          <w:lang w:val="ca-ES"/>
        </w:rPr>
        <w:t>’</w:t>
      </w:r>
      <w:r w:rsidR="00356693" w:rsidRPr="00507E9F">
        <w:rPr>
          <w:rFonts w:ascii="Arial" w:hAnsi="Arial"/>
          <w:color w:val="000000" w:themeColor="text1"/>
          <w:sz w:val="23"/>
          <w:szCs w:val="23"/>
          <w:lang w:val="ca-ES"/>
        </w:rPr>
        <w:t>etapa ade</w:t>
      </w:r>
      <w:r w:rsidR="00B54DAD" w:rsidRPr="00507E9F">
        <w:rPr>
          <w:rFonts w:ascii="Arial" w:hAnsi="Arial"/>
          <w:color w:val="000000" w:themeColor="text1"/>
          <w:sz w:val="23"/>
          <w:szCs w:val="23"/>
          <w:lang w:val="ca-ES"/>
        </w:rPr>
        <w:t>quat</w:t>
      </w:r>
      <w:r w:rsidR="00356693" w:rsidRPr="00507E9F">
        <w:rPr>
          <w:rFonts w:ascii="Arial" w:hAnsi="Arial"/>
          <w:color w:val="000000" w:themeColor="text1"/>
          <w:sz w:val="23"/>
          <w:szCs w:val="23"/>
          <w:lang w:val="ca-ES"/>
        </w:rPr>
        <w:t xml:space="preserve">. </w:t>
      </w:r>
    </w:p>
    <w:p w14:paraId="5B7E5DCC" w14:textId="18D510FA" w:rsidR="0041231E" w:rsidRPr="00507E9F" w:rsidRDefault="0041231E" w:rsidP="004612A3">
      <w:pPr>
        <w:tabs>
          <w:tab w:val="left" w:pos="426"/>
        </w:tabs>
        <w:suppressAutoHyphens/>
        <w:spacing w:afterLines="120" w:after="288"/>
        <w:jc w:val="both"/>
        <w:rPr>
          <w:rFonts w:ascii="Arial" w:hAnsi="Arial"/>
          <w:color w:val="000000" w:themeColor="text1"/>
          <w:sz w:val="23"/>
          <w:szCs w:val="23"/>
          <w:lang w:val="ca-ES"/>
        </w:rPr>
      </w:pPr>
      <w:r w:rsidRPr="00507E9F">
        <w:rPr>
          <w:rFonts w:ascii="Arial" w:hAnsi="Arial"/>
          <w:color w:val="000000" w:themeColor="text1"/>
          <w:sz w:val="23"/>
          <w:szCs w:val="23"/>
          <w:lang w:val="ca-ES"/>
        </w:rPr>
        <w:t>Les competències tenen tres components: un “</w:t>
      </w:r>
      <w:r w:rsidRPr="00507E9F">
        <w:rPr>
          <w:rFonts w:ascii="Arial" w:hAnsi="Arial"/>
          <w:i/>
          <w:color w:val="000000" w:themeColor="text1"/>
          <w:sz w:val="23"/>
          <w:szCs w:val="23"/>
          <w:lang w:val="ca-ES"/>
        </w:rPr>
        <w:t>saber”</w:t>
      </w:r>
      <w:r w:rsidRPr="00507E9F">
        <w:rPr>
          <w:rFonts w:ascii="Arial" w:hAnsi="Arial"/>
          <w:color w:val="000000" w:themeColor="text1"/>
          <w:sz w:val="23"/>
          <w:szCs w:val="23"/>
          <w:lang w:val="ca-ES"/>
        </w:rPr>
        <w:t xml:space="preserve"> (un contingut), un “</w:t>
      </w:r>
      <w:r w:rsidRPr="00507E9F">
        <w:rPr>
          <w:rFonts w:ascii="Arial" w:hAnsi="Arial"/>
          <w:i/>
          <w:color w:val="000000" w:themeColor="text1"/>
          <w:sz w:val="23"/>
          <w:szCs w:val="23"/>
          <w:lang w:val="ca-ES"/>
        </w:rPr>
        <w:t>saber-ho fer”</w:t>
      </w:r>
      <w:r w:rsidRPr="00507E9F">
        <w:rPr>
          <w:rFonts w:ascii="Arial" w:hAnsi="Arial"/>
          <w:color w:val="000000" w:themeColor="text1"/>
          <w:sz w:val="23"/>
          <w:szCs w:val="23"/>
          <w:lang w:val="ca-ES"/>
        </w:rPr>
        <w:t xml:space="preserve"> (un procediment, una habilitat, una destresa…) i un “</w:t>
      </w:r>
      <w:r w:rsidRPr="00507E9F">
        <w:rPr>
          <w:rFonts w:ascii="Arial" w:hAnsi="Arial"/>
          <w:i/>
          <w:color w:val="000000" w:themeColor="text1"/>
          <w:sz w:val="23"/>
          <w:szCs w:val="23"/>
          <w:lang w:val="ca-ES"/>
        </w:rPr>
        <w:t>saber-hi ser</w:t>
      </w:r>
      <w:r w:rsidRPr="00507E9F">
        <w:rPr>
          <w:rFonts w:ascii="Arial" w:hAnsi="Arial"/>
          <w:color w:val="000000" w:themeColor="text1"/>
          <w:sz w:val="23"/>
          <w:szCs w:val="23"/>
          <w:lang w:val="ca-ES"/>
        </w:rPr>
        <w:t xml:space="preserve"> “o “</w:t>
      </w:r>
      <w:r w:rsidRPr="00507E9F">
        <w:rPr>
          <w:rFonts w:ascii="Arial" w:hAnsi="Arial"/>
          <w:i/>
          <w:color w:val="000000" w:themeColor="text1"/>
          <w:sz w:val="23"/>
          <w:szCs w:val="23"/>
          <w:lang w:val="ca-ES"/>
        </w:rPr>
        <w:t>saber-hi estar”</w:t>
      </w:r>
      <w:r w:rsidRPr="00507E9F">
        <w:rPr>
          <w:rFonts w:ascii="Arial" w:hAnsi="Arial"/>
          <w:color w:val="000000" w:themeColor="text1"/>
          <w:sz w:val="23"/>
          <w:szCs w:val="23"/>
          <w:lang w:val="ca-ES"/>
        </w:rPr>
        <w:t xml:space="preserve"> (una actitud determinada).</w:t>
      </w:r>
    </w:p>
    <w:p w14:paraId="19E15013" w14:textId="0BCDE42C" w:rsidR="0041231E" w:rsidRPr="00507E9F" w:rsidRDefault="0041231E" w:rsidP="004612A3">
      <w:pPr>
        <w:suppressAutoHyphens/>
        <w:spacing w:afterLines="120" w:after="288"/>
        <w:jc w:val="both"/>
        <w:rPr>
          <w:rFonts w:ascii="Arial" w:hAnsi="Arial"/>
          <w:color w:val="000000" w:themeColor="text1"/>
          <w:sz w:val="23"/>
          <w:szCs w:val="23"/>
          <w:lang w:val="ca-ES"/>
        </w:rPr>
      </w:pPr>
      <w:r w:rsidRPr="00507E9F">
        <w:rPr>
          <w:rFonts w:ascii="Arial" w:hAnsi="Arial"/>
          <w:color w:val="000000" w:themeColor="text1"/>
          <w:sz w:val="23"/>
          <w:szCs w:val="23"/>
          <w:lang w:val="ca-ES"/>
        </w:rPr>
        <w:t>L’Educació Plàstica, Visual i Audiovisual, pel seu caràcter te</w:t>
      </w:r>
      <w:r w:rsidR="00EB37BF" w:rsidRPr="00507E9F">
        <w:rPr>
          <w:rFonts w:ascii="Arial" w:hAnsi="Arial"/>
          <w:color w:val="000000" w:themeColor="text1"/>
          <w:sz w:val="23"/>
          <w:szCs w:val="23"/>
          <w:lang w:val="ca-ES"/>
        </w:rPr>
        <w:t>orico</w:t>
      </w:r>
      <w:r w:rsidRPr="00507E9F">
        <w:rPr>
          <w:rFonts w:ascii="Arial" w:hAnsi="Arial"/>
          <w:color w:val="000000" w:themeColor="text1"/>
          <w:sz w:val="23"/>
          <w:szCs w:val="23"/>
          <w:lang w:val="ca-ES"/>
        </w:rPr>
        <w:t>pràctic i integrador, contribueix a l’adquisició de totes les competències clau per mitjà dels objectius (propòsits) que correlativament, en cada competència, hi són inclosos:</w:t>
      </w:r>
    </w:p>
    <w:p w14:paraId="7E608631" w14:textId="77777777" w:rsidR="00A9752F" w:rsidRPr="00507E9F" w:rsidRDefault="00A9752F" w:rsidP="006C6FD1">
      <w:pPr>
        <w:suppressAutoHyphens/>
        <w:spacing w:after="120"/>
        <w:jc w:val="both"/>
        <w:rPr>
          <w:rFonts w:ascii="Arial" w:hAnsi="Arial"/>
          <w:color w:val="000000" w:themeColor="text1"/>
          <w:sz w:val="23"/>
          <w:szCs w:val="23"/>
          <w:lang w:val="ca-ES"/>
        </w:rPr>
      </w:pPr>
    </w:p>
    <w:p w14:paraId="1B9D4317" w14:textId="77777777" w:rsidR="0041231E" w:rsidRPr="00507E9F" w:rsidRDefault="0041231E" w:rsidP="00A9752F">
      <w:pPr>
        <w:spacing w:after="120"/>
        <w:jc w:val="both"/>
        <w:rPr>
          <w:rFonts w:ascii="Arial" w:hAnsi="Arial"/>
          <w:b/>
          <w:color w:val="000000" w:themeColor="text1"/>
          <w:sz w:val="23"/>
          <w:szCs w:val="23"/>
          <w:lang w:val="ca-ES"/>
        </w:rPr>
      </w:pPr>
      <w:r w:rsidRPr="00507E9F">
        <w:rPr>
          <w:rFonts w:ascii="Arial" w:hAnsi="Arial"/>
          <w:b/>
          <w:color w:val="000000" w:themeColor="text1"/>
          <w:sz w:val="23"/>
          <w:szCs w:val="23"/>
          <w:lang w:val="ca-ES"/>
        </w:rPr>
        <w:t>• Competència en comunicació lingüística:</w:t>
      </w:r>
    </w:p>
    <w:p w14:paraId="7B2385D2" w14:textId="764C3155" w:rsidR="0041231E" w:rsidRPr="00507E9F" w:rsidRDefault="0041231E" w:rsidP="00A14A9C">
      <w:pPr>
        <w:pStyle w:val="Prrafodelista"/>
        <w:numPr>
          <w:ilvl w:val="0"/>
          <w:numId w:val="22"/>
        </w:numPr>
        <w:tabs>
          <w:tab w:val="left" w:pos="426"/>
        </w:tabs>
        <w:suppressAutoHyphens/>
        <w:spacing w:after="120"/>
        <w:ind w:left="426" w:hanging="284"/>
        <w:contextualSpacing w:val="0"/>
        <w:jc w:val="both"/>
        <w:rPr>
          <w:rFonts w:ascii="Arial" w:hAnsi="Arial"/>
          <w:i/>
          <w:color w:val="000000" w:themeColor="text1"/>
          <w:sz w:val="23"/>
          <w:szCs w:val="23"/>
          <w:u w:val="single"/>
          <w:lang w:val="ca-ES"/>
        </w:rPr>
      </w:pPr>
      <w:r w:rsidRPr="00507E9F">
        <w:rPr>
          <w:rFonts w:ascii="Arial" w:hAnsi="Arial"/>
          <w:i/>
          <w:color w:val="000000" w:themeColor="text1"/>
          <w:sz w:val="23"/>
          <w:szCs w:val="23"/>
          <w:lang w:val="ca-ES"/>
        </w:rPr>
        <w:t>Aprenentatge i ús de conceptes i paraules específiques de la matèria.</w:t>
      </w:r>
    </w:p>
    <w:p w14:paraId="34C77424" w14:textId="1A221795" w:rsidR="0041231E" w:rsidRPr="00507E9F" w:rsidRDefault="0041231E" w:rsidP="0014668C">
      <w:pPr>
        <w:pStyle w:val="Prrafodelista"/>
        <w:numPr>
          <w:ilvl w:val="0"/>
          <w:numId w:val="22"/>
        </w:numPr>
        <w:tabs>
          <w:tab w:val="left" w:pos="426"/>
        </w:tabs>
        <w:suppressAutoHyphens/>
        <w:spacing w:after="400"/>
        <w:ind w:left="426" w:hanging="284"/>
        <w:contextualSpacing w:val="0"/>
        <w:jc w:val="both"/>
        <w:rPr>
          <w:rFonts w:ascii="Arial" w:hAnsi="Arial"/>
          <w:i/>
          <w:color w:val="000000" w:themeColor="text1"/>
          <w:sz w:val="23"/>
          <w:szCs w:val="23"/>
          <w:lang w:val="ca-ES"/>
        </w:rPr>
      </w:pPr>
      <w:r w:rsidRPr="00507E9F">
        <w:rPr>
          <w:rFonts w:ascii="Arial" w:hAnsi="Arial"/>
          <w:i/>
          <w:color w:val="000000" w:themeColor="text1"/>
          <w:sz w:val="23"/>
          <w:szCs w:val="23"/>
          <w:lang w:val="ca-ES"/>
        </w:rPr>
        <w:t>Paral·lelisme estructural entre el llenguatge plàstic i verbal.</w:t>
      </w:r>
    </w:p>
    <w:p w14:paraId="05CE61A5" w14:textId="29329989" w:rsidR="00356693" w:rsidRPr="00507E9F" w:rsidRDefault="00356693" w:rsidP="00356693">
      <w:pPr>
        <w:spacing w:after="120"/>
        <w:jc w:val="both"/>
        <w:rPr>
          <w:rFonts w:ascii="Arial" w:hAnsi="Arial" w:cs="Arial"/>
          <w:b/>
          <w:color w:val="000000" w:themeColor="text1"/>
          <w:sz w:val="23"/>
          <w:szCs w:val="23"/>
          <w:lang w:val="ca-ES"/>
        </w:rPr>
      </w:pPr>
      <w:r w:rsidRPr="00507E9F">
        <w:rPr>
          <w:rFonts w:ascii="Arial" w:hAnsi="Arial" w:cs="Arial"/>
          <w:b/>
          <w:color w:val="000000" w:themeColor="text1"/>
          <w:sz w:val="23"/>
          <w:szCs w:val="23"/>
          <w:lang w:val="ca-ES"/>
        </w:rPr>
        <w:t>• Competència plurilingüe</w:t>
      </w:r>
      <w:r w:rsidRPr="00507E9F">
        <w:rPr>
          <w:rFonts w:ascii="Arial" w:hAnsi="Arial" w:cs="Arial"/>
          <w:b/>
          <w:bCs/>
          <w:color w:val="000000" w:themeColor="text1"/>
          <w:sz w:val="23"/>
          <w:szCs w:val="23"/>
          <w:lang w:val="ca-ES"/>
        </w:rPr>
        <w:t>:</w:t>
      </w:r>
    </w:p>
    <w:p w14:paraId="5984A2D9" w14:textId="78BC2E9A" w:rsidR="00356693" w:rsidRPr="00507E9F" w:rsidRDefault="00B54DAD" w:rsidP="00356693">
      <w:pPr>
        <w:pStyle w:val="Prrafodelista"/>
        <w:numPr>
          <w:ilvl w:val="0"/>
          <w:numId w:val="22"/>
        </w:numPr>
        <w:tabs>
          <w:tab w:val="left" w:pos="426"/>
        </w:tabs>
        <w:spacing w:after="120"/>
        <w:ind w:left="567" w:hanging="425"/>
        <w:contextualSpacing w:val="0"/>
        <w:jc w:val="both"/>
        <w:rPr>
          <w:rFonts w:ascii="Arial" w:hAnsi="Arial" w:cs="Arial"/>
          <w:i/>
          <w:color w:val="000000" w:themeColor="text1"/>
          <w:sz w:val="23"/>
          <w:szCs w:val="23"/>
          <w:lang w:val="ca-ES"/>
        </w:rPr>
      </w:pPr>
      <w:r w:rsidRPr="00507E9F">
        <w:rPr>
          <w:rFonts w:ascii="Arial" w:hAnsi="Arial" w:cs="Arial"/>
          <w:i/>
          <w:color w:val="000000" w:themeColor="text1"/>
          <w:sz w:val="23"/>
          <w:szCs w:val="23"/>
          <w:lang w:val="ca-ES"/>
        </w:rPr>
        <w:t>Aprenentatge i ús de segones llengües orals o signades amb propietat i correcció.</w:t>
      </w:r>
    </w:p>
    <w:p w14:paraId="28EF77A9" w14:textId="31D53000" w:rsidR="00356693" w:rsidRPr="00507E9F" w:rsidRDefault="00B54DAD" w:rsidP="00356693">
      <w:pPr>
        <w:pStyle w:val="Prrafodelista"/>
        <w:numPr>
          <w:ilvl w:val="0"/>
          <w:numId w:val="22"/>
        </w:numPr>
        <w:tabs>
          <w:tab w:val="left" w:pos="426"/>
        </w:tabs>
        <w:spacing w:after="400"/>
        <w:ind w:left="567" w:hanging="425"/>
        <w:contextualSpacing w:val="0"/>
        <w:jc w:val="both"/>
        <w:rPr>
          <w:rFonts w:ascii="Arial" w:hAnsi="Arial" w:cs="Arial"/>
          <w:i/>
          <w:color w:val="000000" w:themeColor="text1"/>
          <w:sz w:val="23"/>
          <w:szCs w:val="23"/>
          <w:lang w:val="ca-ES"/>
        </w:rPr>
      </w:pPr>
      <w:r w:rsidRPr="00507E9F">
        <w:rPr>
          <w:rFonts w:ascii="Arial" w:hAnsi="Arial" w:cs="Arial"/>
          <w:i/>
          <w:color w:val="000000" w:themeColor="text1"/>
          <w:sz w:val="23"/>
          <w:szCs w:val="23"/>
          <w:lang w:val="ca-ES"/>
        </w:rPr>
        <w:t>Conèixer, respectar i valorar la diversitat lingüística i cultural.</w:t>
      </w:r>
    </w:p>
    <w:p w14:paraId="62BF6BD5" w14:textId="3C2DD9D9" w:rsidR="0041231E" w:rsidRPr="00507E9F" w:rsidRDefault="0041231E" w:rsidP="00A9752F">
      <w:pPr>
        <w:spacing w:after="120"/>
        <w:jc w:val="both"/>
        <w:rPr>
          <w:rFonts w:ascii="Arial" w:hAnsi="Arial"/>
          <w:b/>
          <w:color w:val="000000" w:themeColor="text1"/>
          <w:sz w:val="23"/>
          <w:szCs w:val="23"/>
          <w:lang w:val="ca-ES"/>
        </w:rPr>
      </w:pPr>
      <w:r w:rsidRPr="00507E9F">
        <w:rPr>
          <w:rFonts w:ascii="Arial" w:hAnsi="Arial"/>
          <w:b/>
          <w:color w:val="000000" w:themeColor="text1"/>
          <w:sz w:val="23"/>
          <w:szCs w:val="23"/>
          <w:lang w:val="ca-ES"/>
        </w:rPr>
        <w:t xml:space="preserve">• </w:t>
      </w:r>
      <w:r w:rsidR="00356693" w:rsidRPr="00507E9F">
        <w:rPr>
          <w:rFonts w:ascii="Arial" w:hAnsi="Arial"/>
          <w:b/>
          <w:color w:val="000000" w:themeColor="text1"/>
          <w:sz w:val="23"/>
          <w:szCs w:val="23"/>
          <w:lang w:val="ca-ES"/>
        </w:rPr>
        <w:t>Competència matemàtica i competència en ciència, tecnologia i enginyeria</w:t>
      </w:r>
      <w:r w:rsidRPr="00507E9F">
        <w:rPr>
          <w:rFonts w:ascii="Arial" w:hAnsi="Arial"/>
          <w:b/>
          <w:color w:val="000000" w:themeColor="text1"/>
          <w:sz w:val="23"/>
          <w:szCs w:val="23"/>
          <w:lang w:val="ca-ES"/>
        </w:rPr>
        <w:t>:</w:t>
      </w:r>
    </w:p>
    <w:p w14:paraId="6498B3A7" w14:textId="5BCFDC59" w:rsidR="0041231E" w:rsidRPr="00507E9F" w:rsidRDefault="0041231E" w:rsidP="00A14A9C">
      <w:pPr>
        <w:pStyle w:val="Prrafodelista"/>
        <w:numPr>
          <w:ilvl w:val="0"/>
          <w:numId w:val="23"/>
        </w:numPr>
        <w:tabs>
          <w:tab w:val="left" w:pos="426"/>
        </w:tabs>
        <w:suppressAutoHyphens/>
        <w:spacing w:after="120"/>
        <w:ind w:left="426" w:hanging="284"/>
        <w:contextualSpacing w:val="0"/>
        <w:jc w:val="both"/>
        <w:rPr>
          <w:rFonts w:ascii="Arial" w:hAnsi="Arial"/>
          <w:i/>
          <w:color w:val="000000" w:themeColor="text1"/>
          <w:sz w:val="23"/>
          <w:szCs w:val="23"/>
          <w:lang w:val="ca-ES"/>
        </w:rPr>
      </w:pPr>
      <w:r w:rsidRPr="00507E9F">
        <w:rPr>
          <w:rFonts w:ascii="Arial" w:hAnsi="Arial"/>
          <w:i/>
          <w:color w:val="000000" w:themeColor="text1"/>
          <w:sz w:val="23"/>
          <w:szCs w:val="23"/>
          <w:lang w:val="ca-ES"/>
        </w:rPr>
        <w:t>Aprendre a actuar amb desimboltura i comoditat per mitjà del llenguatge simbòlic.</w:t>
      </w:r>
    </w:p>
    <w:p w14:paraId="5130EF60" w14:textId="4E2F7BEB" w:rsidR="0041231E" w:rsidRPr="00507E9F" w:rsidRDefault="0041231E" w:rsidP="00A14A9C">
      <w:pPr>
        <w:pStyle w:val="Prrafodelista"/>
        <w:numPr>
          <w:ilvl w:val="0"/>
          <w:numId w:val="23"/>
        </w:numPr>
        <w:tabs>
          <w:tab w:val="left" w:pos="426"/>
        </w:tabs>
        <w:suppressAutoHyphens/>
        <w:spacing w:after="120"/>
        <w:ind w:left="426" w:hanging="284"/>
        <w:contextualSpacing w:val="0"/>
        <w:jc w:val="both"/>
        <w:rPr>
          <w:rFonts w:ascii="Arial" w:hAnsi="Arial"/>
          <w:i/>
          <w:color w:val="000000" w:themeColor="text1"/>
          <w:sz w:val="23"/>
          <w:szCs w:val="23"/>
          <w:lang w:val="ca-ES"/>
        </w:rPr>
      </w:pPr>
      <w:r w:rsidRPr="00507E9F">
        <w:rPr>
          <w:rFonts w:ascii="Arial" w:hAnsi="Arial"/>
          <w:i/>
          <w:color w:val="000000" w:themeColor="text1"/>
          <w:sz w:val="23"/>
          <w:szCs w:val="23"/>
          <w:lang w:val="ca-ES"/>
        </w:rPr>
        <w:t>Aprofundir en el coneixement d’aspectes espacials de la realitat mitjançant la geometria i la representació objectiva de les formes.</w:t>
      </w:r>
    </w:p>
    <w:p w14:paraId="2F04BA77" w14:textId="4F258960" w:rsidR="0041231E" w:rsidRPr="00507E9F" w:rsidRDefault="0041231E" w:rsidP="0014668C">
      <w:pPr>
        <w:pStyle w:val="Prrafodelista"/>
        <w:numPr>
          <w:ilvl w:val="0"/>
          <w:numId w:val="23"/>
        </w:numPr>
        <w:tabs>
          <w:tab w:val="left" w:pos="426"/>
        </w:tabs>
        <w:suppressAutoHyphens/>
        <w:spacing w:after="400"/>
        <w:ind w:left="426" w:hanging="284"/>
        <w:contextualSpacing w:val="0"/>
        <w:jc w:val="both"/>
        <w:rPr>
          <w:rFonts w:ascii="Arial" w:hAnsi="Arial"/>
          <w:i/>
          <w:color w:val="000000" w:themeColor="text1"/>
          <w:sz w:val="23"/>
          <w:szCs w:val="23"/>
          <w:lang w:val="ca-ES"/>
        </w:rPr>
      </w:pPr>
      <w:r w:rsidRPr="00507E9F">
        <w:rPr>
          <w:rFonts w:ascii="Arial" w:hAnsi="Arial"/>
          <w:i/>
          <w:color w:val="000000" w:themeColor="text1"/>
          <w:sz w:val="23"/>
          <w:szCs w:val="23"/>
          <w:lang w:val="ca-ES"/>
        </w:rPr>
        <w:t>Emprar procediments relacionats amb el mètode científic, com l’observació, l’experimentació i el descobriment, i la reflexió i l’anàlisi posterior.</w:t>
      </w:r>
    </w:p>
    <w:p w14:paraId="6372366E" w14:textId="77777777" w:rsidR="0041231E" w:rsidRPr="00507E9F" w:rsidRDefault="0041231E" w:rsidP="00A9752F">
      <w:pPr>
        <w:spacing w:after="120"/>
        <w:jc w:val="both"/>
        <w:rPr>
          <w:rFonts w:ascii="Arial" w:hAnsi="Arial"/>
          <w:b/>
          <w:color w:val="000000" w:themeColor="text1"/>
          <w:sz w:val="23"/>
          <w:szCs w:val="23"/>
          <w:lang w:val="ca-ES"/>
        </w:rPr>
      </w:pPr>
      <w:r w:rsidRPr="00507E9F">
        <w:rPr>
          <w:rFonts w:ascii="Arial" w:hAnsi="Arial"/>
          <w:b/>
          <w:color w:val="000000" w:themeColor="text1"/>
          <w:sz w:val="23"/>
          <w:szCs w:val="23"/>
          <w:lang w:val="ca-ES"/>
        </w:rPr>
        <w:t>• Competència digital:</w:t>
      </w:r>
    </w:p>
    <w:p w14:paraId="2F9EF394" w14:textId="77777777" w:rsidR="0041231E" w:rsidRPr="0034509E" w:rsidRDefault="0041231E" w:rsidP="00A14A9C">
      <w:pPr>
        <w:tabs>
          <w:tab w:val="left" w:pos="284"/>
        </w:tabs>
        <w:suppressAutoHyphens/>
        <w:spacing w:after="120"/>
        <w:ind w:left="426" w:hanging="278"/>
        <w:jc w:val="both"/>
        <w:rPr>
          <w:rFonts w:ascii="Arial" w:hAnsi="Arial"/>
          <w:i/>
          <w:sz w:val="23"/>
          <w:szCs w:val="23"/>
          <w:lang w:val="ca-ES"/>
        </w:rPr>
      </w:pPr>
      <w:r w:rsidRPr="00507E9F">
        <w:rPr>
          <w:rFonts w:ascii="Arial" w:hAnsi="Arial"/>
          <w:i/>
          <w:color w:val="000000" w:themeColor="text1"/>
          <w:sz w:val="23"/>
          <w:szCs w:val="23"/>
          <w:lang w:val="ca-ES"/>
        </w:rPr>
        <w:t>-</w:t>
      </w:r>
      <w:r w:rsidRPr="00507E9F">
        <w:rPr>
          <w:rFonts w:ascii="Arial" w:hAnsi="Arial"/>
          <w:i/>
          <w:color w:val="000000" w:themeColor="text1"/>
          <w:sz w:val="23"/>
          <w:szCs w:val="23"/>
          <w:lang w:val="ca-ES"/>
        </w:rPr>
        <w:tab/>
      </w:r>
      <w:r w:rsidRPr="00507E9F">
        <w:rPr>
          <w:rFonts w:ascii="Arial" w:hAnsi="Arial"/>
          <w:i/>
          <w:color w:val="000000" w:themeColor="text1"/>
          <w:sz w:val="23"/>
          <w:szCs w:val="23"/>
          <w:lang w:val="ca-ES"/>
        </w:rPr>
        <w:tab/>
        <w:t xml:space="preserve">Reconèixer la importància de la imatge com a suport de la informació, fent servir les tecnologies de la informació i la comunicació com a mitjà de </w:t>
      </w:r>
      <w:r w:rsidRPr="0034509E">
        <w:rPr>
          <w:rFonts w:ascii="Arial" w:hAnsi="Arial"/>
          <w:i/>
          <w:sz w:val="23"/>
          <w:szCs w:val="23"/>
          <w:lang w:val="ca-ES"/>
        </w:rPr>
        <w:t>cerca i selecció d’informació, amb un ús crític i reflexiu, com també la seva transmissió en diferents suports per a la realització de projectes.</w:t>
      </w:r>
    </w:p>
    <w:p w14:paraId="7FF33187" w14:textId="77777777" w:rsidR="0041231E" w:rsidRPr="0034509E" w:rsidRDefault="0041231E" w:rsidP="004612A3">
      <w:pPr>
        <w:tabs>
          <w:tab w:val="left" w:pos="284"/>
        </w:tabs>
        <w:suppressAutoHyphens/>
        <w:spacing w:after="400"/>
        <w:ind w:left="425" w:hanging="278"/>
        <w:jc w:val="both"/>
        <w:rPr>
          <w:rFonts w:ascii="Arial" w:hAnsi="Arial"/>
          <w:i/>
          <w:sz w:val="23"/>
          <w:szCs w:val="23"/>
          <w:lang w:val="ca-ES"/>
        </w:rPr>
      </w:pPr>
      <w:r w:rsidRPr="0034509E">
        <w:rPr>
          <w:rFonts w:ascii="Arial" w:hAnsi="Arial"/>
          <w:i/>
          <w:sz w:val="23"/>
          <w:szCs w:val="23"/>
          <w:lang w:val="ca-ES"/>
        </w:rPr>
        <w:t>-</w:t>
      </w:r>
      <w:r w:rsidRPr="0034509E">
        <w:rPr>
          <w:rFonts w:ascii="Arial" w:hAnsi="Arial"/>
          <w:i/>
          <w:sz w:val="23"/>
          <w:szCs w:val="23"/>
          <w:lang w:val="ca-ES"/>
        </w:rPr>
        <w:tab/>
      </w:r>
      <w:r w:rsidRPr="0034509E">
        <w:rPr>
          <w:rFonts w:ascii="Arial" w:hAnsi="Arial"/>
          <w:i/>
          <w:sz w:val="23"/>
          <w:szCs w:val="23"/>
          <w:lang w:val="ca-ES"/>
        </w:rPr>
        <w:tab/>
        <w:t>Usar aplicacions o programes informàtics per crear i manipular imatges i documents audiovisuals.</w:t>
      </w:r>
    </w:p>
    <w:p w14:paraId="2FC01429" w14:textId="427B287C" w:rsidR="0041231E" w:rsidRPr="0034509E" w:rsidRDefault="0041231E" w:rsidP="00A9752F">
      <w:pPr>
        <w:spacing w:after="120"/>
        <w:jc w:val="both"/>
        <w:rPr>
          <w:rFonts w:ascii="Arial" w:hAnsi="Arial"/>
          <w:b/>
          <w:sz w:val="23"/>
          <w:szCs w:val="23"/>
          <w:lang w:val="ca-ES"/>
        </w:rPr>
      </w:pPr>
      <w:r w:rsidRPr="0034509E">
        <w:rPr>
          <w:rFonts w:ascii="Arial" w:hAnsi="Arial"/>
          <w:b/>
          <w:sz w:val="23"/>
          <w:szCs w:val="23"/>
          <w:lang w:val="ca-ES"/>
        </w:rPr>
        <w:lastRenderedPageBreak/>
        <w:t xml:space="preserve">• Competència </w:t>
      </w:r>
      <w:r w:rsidR="00356693" w:rsidRPr="0034509E">
        <w:rPr>
          <w:rFonts w:ascii="Arial" w:hAnsi="Arial"/>
          <w:b/>
          <w:color w:val="000000" w:themeColor="text1"/>
          <w:sz w:val="23"/>
          <w:szCs w:val="23"/>
          <w:lang w:val="ca-ES"/>
        </w:rPr>
        <w:t>personal, social i d’aprendre a aprendre</w:t>
      </w:r>
      <w:r w:rsidRPr="0034509E">
        <w:rPr>
          <w:rFonts w:ascii="Arial" w:hAnsi="Arial"/>
          <w:b/>
          <w:sz w:val="23"/>
          <w:szCs w:val="23"/>
          <w:lang w:val="ca-ES"/>
        </w:rPr>
        <w:t>:</w:t>
      </w:r>
    </w:p>
    <w:p w14:paraId="76D23625" w14:textId="2ED1BD18" w:rsidR="0041231E" w:rsidRPr="0034509E" w:rsidRDefault="0041231E" w:rsidP="00A14A9C">
      <w:pPr>
        <w:pStyle w:val="Prrafodelista"/>
        <w:numPr>
          <w:ilvl w:val="0"/>
          <w:numId w:val="26"/>
        </w:numPr>
        <w:tabs>
          <w:tab w:val="left" w:pos="426"/>
        </w:tabs>
        <w:suppressAutoHyphens/>
        <w:spacing w:after="120"/>
        <w:ind w:left="426" w:hanging="284"/>
        <w:contextualSpacing w:val="0"/>
        <w:jc w:val="both"/>
        <w:rPr>
          <w:rFonts w:ascii="Arial" w:hAnsi="Arial"/>
          <w:i/>
          <w:sz w:val="23"/>
          <w:szCs w:val="23"/>
          <w:u w:val="single"/>
          <w:lang w:val="ca-ES"/>
        </w:rPr>
      </w:pPr>
      <w:r w:rsidRPr="0034509E">
        <w:rPr>
          <w:rFonts w:ascii="Arial" w:hAnsi="Arial"/>
          <w:i/>
          <w:sz w:val="23"/>
          <w:szCs w:val="23"/>
          <w:lang w:val="ca-ES"/>
        </w:rPr>
        <w:t>Acostumar-se a reflexionar sobre els processos de treball i d’estudi.</w:t>
      </w:r>
    </w:p>
    <w:p w14:paraId="79740DB1" w14:textId="0293E9BC" w:rsidR="0041231E" w:rsidRPr="0034509E" w:rsidRDefault="0041231E" w:rsidP="00A14A9C">
      <w:pPr>
        <w:pStyle w:val="Prrafodelista"/>
        <w:numPr>
          <w:ilvl w:val="0"/>
          <w:numId w:val="26"/>
        </w:numPr>
        <w:tabs>
          <w:tab w:val="left" w:pos="426"/>
        </w:tabs>
        <w:suppressAutoHyphens/>
        <w:spacing w:after="120"/>
        <w:ind w:left="426" w:hanging="284"/>
        <w:contextualSpacing w:val="0"/>
        <w:jc w:val="both"/>
        <w:rPr>
          <w:rFonts w:ascii="Arial" w:hAnsi="Arial"/>
          <w:i/>
          <w:sz w:val="23"/>
          <w:szCs w:val="23"/>
          <w:u w:val="single"/>
          <w:lang w:val="ca-ES"/>
        </w:rPr>
      </w:pPr>
      <w:r w:rsidRPr="0034509E">
        <w:rPr>
          <w:rFonts w:ascii="Arial" w:hAnsi="Arial"/>
          <w:i/>
          <w:sz w:val="23"/>
          <w:szCs w:val="23"/>
          <w:lang w:val="ca-ES"/>
        </w:rPr>
        <w:t>Portar a terme propostes d’experimentació creatives que impliquin la presa de consciència de les capacitats i recursos propis, com també l’acceptació dels errors propis com a instrument de millora.</w:t>
      </w:r>
    </w:p>
    <w:p w14:paraId="13508707" w14:textId="0F55913C" w:rsidR="0041231E" w:rsidRPr="004612A3" w:rsidRDefault="0041231E" w:rsidP="004612A3">
      <w:pPr>
        <w:pStyle w:val="Prrafodelista"/>
        <w:numPr>
          <w:ilvl w:val="0"/>
          <w:numId w:val="26"/>
        </w:numPr>
        <w:tabs>
          <w:tab w:val="left" w:pos="426"/>
        </w:tabs>
        <w:suppressAutoHyphens/>
        <w:spacing w:after="400"/>
        <w:ind w:left="426" w:hanging="284"/>
        <w:contextualSpacing w:val="0"/>
        <w:jc w:val="both"/>
        <w:rPr>
          <w:rFonts w:ascii="Arial" w:hAnsi="Arial"/>
          <w:i/>
          <w:sz w:val="23"/>
          <w:szCs w:val="23"/>
          <w:lang w:val="ca-ES"/>
        </w:rPr>
      </w:pPr>
      <w:r w:rsidRPr="0034509E">
        <w:rPr>
          <w:rFonts w:ascii="Arial" w:hAnsi="Arial"/>
          <w:i/>
          <w:sz w:val="23"/>
          <w:szCs w:val="23"/>
          <w:lang w:val="ca-ES"/>
        </w:rPr>
        <w:t>Treballar en equip i promoure actituds de respecte, tolerància, cooperació i flexibilitat.</w:t>
      </w:r>
    </w:p>
    <w:p w14:paraId="1358CBEC" w14:textId="1158DF96" w:rsidR="0041231E" w:rsidRPr="0034509E" w:rsidRDefault="0041231E" w:rsidP="00A9752F">
      <w:pPr>
        <w:spacing w:after="120"/>
        <w:jc w:val="both"/>
        <w:rPr>
          <w:rFonts w:ascii="Arial" w:hAnsi="Arial"/>
          <w:b/>
          <w:sz w:val="23"/>
          <w:szCs w:val="23"/>
          <w:lang w:val="ca-ES"/>
        </w:rPr>
      </w:pPr>
      <w:r w:rsidRPr="0034509E">
        <w:rPr>
          <w:rFonts w:ascii="Arial" w:hAnsi="Arial"/>
          <w:b/>
          <w:sz w:val="23"/>
          <w:szCs w:val="23"/>
          <w:lang w:val="ca-ES"/>
        </w:rPr>
        <w:t xml:space="preserve">• Competències </w:t>
      </w:r>
      <w:r w:rsidR="00356693" w:rsidRPr="0034509E">
        <w:rPr>
          <w:rFonts w:ascii="Arial" w:hAnsi="Arial"/>
          <w:b/>
          <w:color w:val="000000" w:themeColor="text1"/>
          <w:sz w:val="23"/>
          <w:szCs w:val="23"/>
          <w:lang w:val="ca-ES"/>
        </w:rPr>
        <w:t>ciutadana</w:t>
      </w:r>
      <w:r w:rsidRPr="0034509E">
        <w:rPr>
          <w:rFonts w:ascii="Arial" w:hAnsi="Arial"/>
          <w:b/>
          <w:sz w:val="23"/>
          <w:szCs w:val="23"/>
          <w:lang w:val="ca-ES"/>
        </w:rPr>
        <w:t>:</w:t>
      </w:r>
    </w:p>
    <w:p w14:paraId="5093CEF0" w14:textId="77777777" w:rsidR="0041231E" w:rsidRPr="0034509E" w:rsidRDefault="0041231E" w:rsidP="00A14A9C">
      <w:pPr>
        <w:tabs>
          <w:tab w:val="left" w:pos="426"/>
          <w:tab w:val="left" w:pos="709"/>
        </w:tabs>
        <w:suppressAutoHyphens/>
        <w:spacing w:after="120"/>
        <w:ind w:left="426" w:hanging="284"/>
        <w:jc w:val="both"/>
        <w:rPr>
          <w:rFonts w:ascii="Arial" w:hAnsi="Arial"/>
          <w:i/>
          <w:color w:val="D99594"/>
          <w:sz w:val="23"/>
          <w:szCs w:val="23"/>
          <w:u w:val="single"/>
          <w:lang w:val="ca-ES"/>
        </w:rPr>
      </w:pPr>
      <w:r w:rsidRPr="0034509E">
        <w:rPr>
          <w:rFonts w:ascii="Arial" w:hAnsi="Arial"/>
          <w:i/>
          <w:sz w:val="23"/>
          <w:szCs w:val="23"/>
          <w:lang w:val="ca-ES"/>
        </w:rPr>
        <w:t>-</w:t>
      </w:r>
      <w:r w:rsidRPr="0034509E">
        <w:rPr>
          <w:rFonts w:ascii="Arial" w:hAnsi="Arial"/>
          <w:i/>
          <w:sz w:val="23"/>
          <w:szCs w:val="23"/>
          <w:lang w:val="ca-ES"/>
        </w:rPr>
        <w:tab/>
        <w:t>Adquirir habilitats socials.</w:t>
      </w:r>
    </w:p>
    <w:p w14:paraId="51769B7D" w14:textId="7EAF4530" w:rsidR="0041231E" w:rsidRPr="0034509E" w:rsidRDefault="00A14A9C" w:rsidP="00A14A9C">
      <w:pPr>
        <w:tabs>
          <w:tab w:val="left" w:pos="426"/>
        </w:tabs>
        <w:suppressAutoHyphens/>
        <w:spacing w:after="120"/>
        <w:ind w:left="426" w:hanging="284"/>
        <w:jc w:val="both"/>
        <w:rPr>
          <w:rFonts w:ascii="Arial" w:hAnsi="Arial"/>
          <w:i/>
          <w:sz w:val="23"/>
          <w:szCs w:val="23"/>
          <w:lang w:val="ca-ES"/>
        </w:rPr>
      </w:pPr>
      <w:r w:rsidRPr="0034509E">
        <w:rPr>
          <w:rFonts w:ascii="Arial" w:hAnsi="Arial"/>
          <w:i/>
          <w:sz w:val="23"/>
          <w:szCs w:val="23"/>
          <w:lang w:val="ca-ES"/>
        </w:rPr>
        <w:t xml:space="preserve">- </w:t>
      </w:r>
      <w:r w:rsidRPr="0034509E">
        <w:rPr>
          <w:rFonts w:ascii="Arial" w:hAnsi="Arial"/>
          <w:i/>
          <w:sz w:val="23"/>
          <w:szCs w:val="23"/>
          <w:lang w:val="ca-ES"/>
        </w:rPr>
        <w:tab/>
      </w:r>
      <w:r w:rsidR="0041231E" w:rsidRPr="0034509E">
        <w:rPr>
          <w:rFonts w:ascii="Arial" w:hAnsi="Arial"/>
          <w:i/>
          <w:sz w:val="23"/>
          <w:szCs w:val="23"/>
          <w:lang w:val="ca-ES"/>
        </w:rPr>
        <w:t>Treballar amb eines pròpies del llenguatge visual, que indueixen al pensament creatiu i a l’expressió d’emocions, vivències i idees.</w:t>
      </w:r>
    </w:p>
    <w:p w14:paraId="4E37DD21" w14:textId="48104D9B" w:rsidR="0041231E" w:rsidRPr="0034509E" w:rsidRDefault="00A14A9C" w:rsidP="00A14A9C">
      <w:pPr>
        <w:tabs>
          <w:tab w:val="left" w:pos="426"/>
        </w:tabs>
        <w:suppressAutoHyphens/>
        <w:spacing w:after="120"/>
        <w:ind w:left="426" w:hanging="284"/>
        <w:jc w:val="both"/>
        <w:rPr>
          <w:rFonts w:ascii="Arial" w:hAnsi="Arial"/>
          <w:i/>
          <w:sz w:val="23"/>
          <w:szCs w:val="23"/>
          <w:lang w:val="ca-ES"/>
        </w:rPr>
      </w:pPr>
      <w:r w:rsidRPr="0034509E">
        <w:rPr>
          <w:rFonts w:ascii="Arial" w:hAnsi="Arial"/>
          <w:i/>
          <w:sz w:val="23"/>
          <w:szCs w:val="23"/>
          <w:lang w:val="ca-ES"/>
        </w:rPr>
        <w:t>-</w:t>
      </w:r>
      <w:r w:rsidRPr="0034509E">
        <w:rPr>
          <w:rFonts w:ascii="Arial" w:hAnsi="Arial"/>
          <w:i/>
          <w:sz w:val="23"/>
          <w:szCs w:val="23"/>
          <w:lang w:val="ca-ES"/>
        </w:rPr>
        <w:tab/>
      </w:r>
      <w:r w:rsidR="0041231E" w:rsidRPr="0034509E">
        <w:rPr>
          <w:rFonts w:ascii="Arial" w:hAnsi="Arial"/>
          <w:i/>
          <w:sz w:val="23"/>
          <w:szCs w:val="23"/>
          <w:lang w:val="ca-ES"/>
        </w:rPr>
        <w:t>Plantejar experiències directament relacionades amb la diversitat de res</w:t>
      </w:r>
      <w:r w:rsidR="0041231E" w:rsidRPr="0034509E">
        <w:rPr>
          <w:rFonts w:ascii="Arial" w:hAnsi="Arial"/>
          <w:i/>
          <w:sz w:val="23"/>
          <w:szCs w:val="23"/>
          <w:lang w:val="ca-ES"/>
        </w:rPr>
        <w:softHyphen/>
        <w:t>postes davant d’un mateix estímul i l’acceptació de les diferències.</w:t>
      </w:r>
    </w:p>
    <w:p w14:paraId="22D8B783" w14:textId="6E12DEBB" w:rsidR="0041231E" w:rsidRPr="0034509E" w:rsidRDefault="0041231E" w:rsidP="004612A3">
      <w:pPr>
        <w:tabs>
          <w:tab w:val="left" w:pos="426"/>
        </w:tabs>
        <w:suppressAutoHyphens/>
        <w:spacing w:after="400"/>
        <w:ind w:left="426" w:hanging="284"/>
        <w:jc w:val="both"/>
        <w:rPr>
          <w:rFonts w:ascii="Arial" w:hAnsi="Arial"/>
          <w:i/>
          <w:sz w:val="23"/>
          <w:szCs w:val="23"/>
          <w:lang w:val="ca-ES"/>
        </w:rPr>
      </w:pPr>
      <w:r w:rsidRPr="0034509E">
        <w:rPr>
          <w:rFonts w:ascii="Arial" w:hAnsi="Arial"/>
          <w:i/>
          <w:sz w:val="23"/>
          <w:szCs w:val="23"/>
          <w:lang w:val="ca-ES"/>
        </w:rPr>
        <w:t>-</w:t>
      </w:r>
      <w:r w:rsidRPr="0034509E">
        <w:rPr>
          <w:rFonts w:ascii="Arial" w:hAnsi="Arial"/>
          <w:i/>
          <w:sz w:val="23"/>
          <w:szCs w:val="23"/>
          <w:lang w:val="ca-ES"/>
        </w:rPr>
        <w:tab/>
        <w:t>Introduir valors de sostenibilitat i reciclatge pel que fa a l’ús de materials per a la creació d’obres pròpies, anàlisi d’obres alienes i conservació del patrimoni cultural.</w:t>
      </w:r>
    </w:p>
    <w:p w14:paraId="6F04ED96" w14:textId="361C3080" w:rsidR="0041231E" w:rsidRPr="0034509E" w:rsidRDefault="00554D44" w:rsidP="006C6FD1">
      <w:pPr>
        <w:tabs>
          <w:tab w:val="left" w:pos="284"/>
        </w:tabs>
        <w:suppressAutoHyphens/>
        <w:spacing w:after="120"/>
        <w:jc w:val="both"/>
        <w:rPr>
          <w:rFonts w:ascii="Arial" w:hAnsi="Arial"/>
          <w:b/>
          <w:sz w:val="23"/>
          <w:szCs w:val="23"/>
          <w:lang w:val="ca-ES"/>
        </w:rPr>
      </w:pPr>
      <w:r w:rsidRPr="0034509E">
        <w:rPr>
          <w:rFonts w:ascii="Arial" w:hAnsi="Arial"/>
          <w:b/>
          <w:sz w:val="23"/>
          <w:szCs w:val="23"/>
          <w:lang w:val="ca-ES"/>
        </w:rPr>
        <w:t xml:space="preserve">• </w:t>
      </w:r>
      <w:r w:rsidR="00356693" w:rsidRPr="0034509E">
        <w:rPr>
          <w:rFonts w:ascii="Arial" w:hAnsi="Arial"/>
          <w:b/>
          <w:color w:val="000000" w:themeColor="text1"/>
          <w:sz w:val="23"/>
          <w:szCs w:val="23"/>
          <w:lang w:val="ca-ES"/>
        </w:rPr>
        <w:t>Competència emprenedora</w:t>
      </w:r>
      <w:r w:rsidR="0041231E" w:rsidRPr="0034509E">
        <w:rPr>
          <w:rFonts w:ascii="Arial" w:hAnsi="Arial"/>
          <w:b/>
          <w:sz w:val="23"/>
          <w:szCs w:val="23"/>
          <w:lang w:val="ca-ES"/>
        </w:rPr>
        <w:t>:</w:t>
      </w:r>
    </w:p>
    <w:p w14:paraId="2B1B7AE5" w14:textId="5001791E" w:rsidR="0041231E" w:rsidRPr="0034509E" w:rsidRDefault="0041231E" w:rsidP="00A14A9C">
      <w:pPr>
        <w:tabs>
          <w:tab w:val="left" w:pos="284"/>
          <w:tab w:val="left" w:pos="426"/>
        </w:tabs>
        <w:suppressAutoHyphens/>
        <w:spacing w:after="120"/>
        <w:ind w:left="426" w:hanging="284"/>
        <w:jc w:val="both"/>
        <w:rPr>
          <w:rFonts w:ascii="Arial" w:hAnsi="Arial"/>
          <w:i/>
          <w:sz w:val="23"/>
          <w:szCs w:val="23"/>
          <w:lang w:val="ca-ES"/>
        </w:rPr>
      </w:pPr>
      <w:r w:rsidRPr="0034509E">
        <w:rPr>
          <w:rFonts w:ascii="Arial" w:hAnsi="Arial"/>
          <w:i/>
          <w:sz w:val="23"/>
          <w:szCs w:val="23"/>
          <w:lang w:val="ca-ES"/>
        </w:rPr>
        <w:t>-</w:t>
      </w:r>
      <w:r w:rsidRPr="0034509E">
        <w:rPr>
          <w:rFonts w:ascii="Arial" w:hAnsi="Arial"/>
          <w:i/>
          <w:sz w:val="23"/>
          <w:szCs w:val="23"/>
          <w:lang w:val="ca-ES"/>
        </w:rPr>
        <w:tab/>
      </w:r>
      <w:r w:rsidR="00A14A9C" w:rsidRPr="0034509E">
        <w:rPr>
          <w:rFonts w:ascii="Arial" w:hAnsi="Arial"/>
          <w:i/>
          <w:sz w:val="23"/>
          <w:szCs w:val="23"/>
          <w:lang w:val="ca-ES"/>
        </w:rPr>
        <w:tab/>
      </w:r>
      <w:r w:rsidRPr="0034509E">
        <w:rPr>
          <w:rFonts w:ascii="Arial" w:hAnsi="Arial"/>
          <w:i/>
          <w:sz w:val="23"/>
          <w:szCs w:val="23"/>
          <w:lang w:val="ca-ES"/>
        </w:rPr>
        <w:t>Desenvolupar estratègies de planificació, de previs</w:t>
      </w:r>
      <w:r w:rsidR="00A14A9C" w:rsidRPr="0034509E">
        <w:rPr>
          <w:rFonts w:ascii="Arial" w:hAnsi="Arial"/>
          <w:i/>
          <w:sz w:val="23"/>
          <w:szCs w:val="23"/>
          <w:lang w:val="ca-ES"/>
        </w:rPr>
        <w:t xml:space="preserve">ió de recursos, d’anticipació i </w:t>
      </w:r>
      <w:r w:rsidRPr="0034509E">
        <w:rPr>
          <w:rFonts w:ascii="Arial" w:hAnsi="Arial"/>
          <w:i/>
          <w:sz w:val="23"/>
          <w:szCs w:val="23"/>
          <w:lang w:val="ca-ES"/>
        </w:rPr>
        <w:t>avaluació de resultats.</w:t>
      </w:r>
    </w:p>
    <w:p w14:paraId="58467024" w14:textId="6249E24B" w:rsidR="0041231E" w:rsidRPr="0034509E" w:rsidRDefault="0041231E" w:rsidP="00A14A9C">
      <w:pPr>
        <w:tabs>
          <w:tab w:val="left" w:pos="284"/>
          <w:tab w:val="left" w:pos="426"/>
        </w:tabs>
        <w:suppressAutoHyphens/>
        <w:spacing w:after="120"/>
        <w:ind w:left="426" w:hanging="284"/>
        <w:jc w:val="both"/>
        <w:rPr>
          <w:rFonts w:ascii="Arial" w:hAnsi="Arial"/>
          <w:i/>
          <w:sz w:val="23"/>
          <w:szCs w:val="23"/>
          <w:lang w:val="ca-ES"/>
        </w:rPr>
      </w:pPr>
      <w:r w:rsidRPr="0034509E">
        <w:rPr>
          <w:rFonts w:ascii="Arial" w:hAnsi="Arial"/>
          <w:i/>
          <w:sz w:val="23"/>
          <w:szCs w:val="23"/>
          <w:lang w:val="ca-ES"/>
        </w:rPr>
        <w:t>-</w:t>
      </w:r>
      <w:r w:rsidRPr="0034509E">
        <w:rPr>
          <w:rFonts w:ascii="Arial" w:hAnsi="Arial"/>
          <w:i/>
          <w:sz w:val="23"/>
          <w:szCs w:val="23"/>
          <w:lang w:val="ca-ES"/>
        </w:rPr>
        <w:tab/>
      </w:r>
      <w:r w:rsidR="00A14A9C" w:rsidRPr="0034509E">
        <w:rPr>
          <w:rFonts w:ascii="Arial" w:hAnsi="Arial"/>
          <w:i/>
          <w:sz w:val="23"/>
          <w:szCs w:val="23"/>
          <w:lang w:val="ca-ES"/>
        </w:rPr>
        <w:tab/>
      </w:r>
      <w:r w:rsidRPr="0034509E">
        <w:rPr>
          <w:rFonts w:ascii="Arial" w:hAnsi="Arial"/>
          <w:i/>
          <w:sz w:val="23"/>
          <w:szCs w:val="23"/>
          <w:lang w:val="ca-ES"/>
        </w:rPr>
        <w:t>Estimular l’esperit creatiu, l’experimentació, la investigació i l’autocrítica per fomentar la iniciativa i l’autonomia personals.</w:t>
      </w:r>
    </w:p>
    <w:p w14:paraId="09247AF7" w14:textId="6BEAC7D6" w:rsidR="0041231E" w:rsidRPr="0034509E" w:rsidRDefault="0041231E" w:rsidP="004612A3">
      <w:pPr>
        <w:tabs>
          <w:tab w:val="left" w:pos="284"/>
          <w:tab w:val="left" w:pos="426"/>
        </w:tabs>
        <w:suppressAutoHyphens/>
        <w:spacing w:after="400"/>
        <w:ind w:left="426" w:hanging="284"/>
        <w:jc w:val="both"/>
        <w:rPr>
          <w:rFonts w:ascii="Arial" w:hAnsi="Arial"/>
          <w:i/>
          <w:sz w:val="23"/>
          <w:szCs w:val="23"/>
          <w:lang w:val="ca-ES"/>
        </w:rPr>
      </w:pPr>
      <w:r w:rsidRPr="0034509E">
        <w:rPr>
          <w:rFonts w:ascii="Arial" w:hAnsi="Arial"/>
          <w:i/>
          <w:sz w:val="23"/>
          <w:szCs w:val="23"/>
          <w:lang w:val="ca-ES"/>
        </w:rPr>
        <w:t>-</w:t>
      </w:r>
      <w:r w:rsidRPr="0034509E">
        <w:rPr>
          <w:rFonts w:ascii="Arial" w:hAnsi="Arial"/>
          <w:i/>
          <w:sz w:val="23"/>
          <w:szCs w:val="23"/>
          <w:lang w:val="ca-ES"/>
        </w:rPr>
        <w:tab/>
      </w:r>
      <w:r w:rsidR="00A14A9C" w:rsidRPr="0034509E">
        <w:rPr>
          <w:rFonts w:ascii="Arial" w:hAnsi="Arial"/>
          <w:i/>
          <w:sz w:val="23"/>
          <w:szCs w:val="23"/>
          <w:lang w:val="ca-ES"/>
        </w:rPr>
        <w:tab/>
      </w:r>
      <w:r w:rsidRPr="0034509E">
        <w:rPr>
          <w:rFonts w:ascii="Arial" w:hAnsi="Arial"/>
          <w:i/>
          <w:sz w:val="23"/>
          <w:szCs w:val="23"/>
          <w:lang w:val="ca-ES"/>
        </w:rPr>
        <w:t xml:space="preserve">Promoure l’habilitat per treballar tant individualment com de manera </w:t>
      </w:r>
      <w:proofErr w:type="spellStart"/>
      <w:r w:rsidRPr="0034509E">
        <w:rPr>
          <w:rFonts w:ascii="Arial" w:hAnsi="Arial"/>
          <w:i/>
          <w:sz w:val="23"/>
          <w:szCs w:val="23"/>
          <w:lang w:val="ca-ES"/>
        </w:rPr>
        <w:t>col·laborativa</w:t>
      </w:r>
      <w:proofErr w:type="spellEnd"/>
      <w:r w:rsidRPr="0034509E">
        <w:rPr>
          <w:rFonts w:ascii="Arial" w:hAnsi="Arial"/>
          <w:i/>
          <w:sz w:val="23"/>
          <w:szCs w:val="23"/>
          <w:lang w:val="ca-ES"/>
        </w:rPr>
        <w:t>, tot potenciant la capacitat de pensar de forma creativa, el pensament crític i el sentit de la responsabilitat.</w:t>
      </w:r>
    </w:p>
    <w:p w14:paraId="578E09E1" w14:textId="0C94B066" w:rsidR="0041231E" w:rsidRPr="0034509E" w:rsidRDefault="00554D44" w:rsidP="006C6FD1">
      <w:pPr>
        <w:tabs>
          <w:tab w:val="left" w:pos="284"/>
        </w:tabs>
        <w:suppressAutoHyphens/>
        <w:spacing w:after="120"/>
        <w:jc w:val="both"/>
        <w:rPr>
          <w:rFonts w:ascii="Arial" w:hAnsi="Arial"/>
          <w:b/>
          <w:sz w:val="23"/>
          <w:szCs w:val="23"/>
          <w:lang w:val="ca-ES"/>
        </w:rPr>
      </w:pPr>
      <w:r w:rsidRPr="0034509E">
        <w:rPr>
          <w:rFonts w:ascii="Arial" w:hAnsi="Arial"/>
          <w:b/>
          <w:sz w:val="23"/>
          <w:szCs w:val="23"/>
          <w:lang w:val="ca-ES"/>
        </w:rPr>
        <w:t xml:space="preserve">• </w:t>
      </w:r>
      <w:r w:rsidR="0041231E" w:rsidRPr="0034509E">
        <w:rPr>
          <w:rFonts w:ascii="Arial" w:hAnsi="Arial"/>
          <w:b/>
          <w:sz w:val="23"/>
          <w:szCs w:val="23"/>
          <w:lang w:val="ca-ES"/>
        </w:rPr>
        <w:t xml:space="preserve">Consciència </w:t>
      </w:r>
      <w:r w:rsidR="00356693" w:rsidRPr="0034509E">
        <w:rPr>
          <w:rFonts w:ascii="Arial" w:hAnsi="Arial"/>
          <w:b/>
          <w:color w:val="000000" w:themeColor="text1"/>
          <w:sz w:val="23"/>
          <w:szCs w:val="23"/>
          <w:lang w:val="ca-ES"/>
        </w:rPr>
        <w:t>en consciència i expressió culturals</w:t>
      </w:r>
    </w:p>
    <w:p w14:paraId="7F1DE6C2" w14:textId="77777777" w:rsidR="0041231E" w:rsidRPr="0034509E" w:rsidRDefault="0041231E" w:rsidP="006C6FD1">
      <w:pPr>
        <w:tabs>
          <w:tab w:val="left" w:pos="284"/>
        </w:tabs>
        <w:suppressAutoHyphens/>
        <w:spacing w:after="120"/>
        <w:ind w:right="-89"/>
        <w:jc w:val="both"/>
        <w:rPr>
          <w:rFonts w:ascii="Arial" w:hAnsi="Arial"/>
          <w:i/>
          <w:sz w:val="23"/>
          <w:szCs w:val="23"/>
          <w:lang w:val="ca-ES"/>
        </w:rPr>
      </w:pPr>
      <w:r w:rsidRPr="0034509E">
        <w:rPr>
          <w:rFonts w:ascii="Arial" w:hAnsi="Arial"/>
          <w:i/>
          <w:sz w:val="23"/>
          <w:szCs w:val="23"/>
          <w:lang w:val="ca-ES"/>
        </w:rPr>
        <w:t>Aquesta competència implica conèixer, comprendre, apreciar i valorar amb esperit crític, amb una actitud oberta i respectuosa, les diferents manifestacions culturals i artístiques, utilitzar-les com a font d’enriquiment i gaudi personal, i considerar-les com una part de la riquesa i patrimoni dels pobles. D’aquí provenen els objectius o propòsits que es detallen a continuació:</w:t>
      </w:r>
    </w:p>
    <w:p w14:paraId="392AA181" w14:textId="30E96A02" w:rsidR="0041231E" w:rsidRPr="0034509E" w:rsidRDefault="00A14A9C" w:rsidP="00A14A9C">
      <w:pPr>
        <w:tabs>
          <w:tab w:val="left" w:pos="426"/>
        </w:tabs>
        <w:suppressAutoHyphens/>
        <w:spacing w:after="120"/>
        <w:ind w:left="426" w:right="-89" w:hanging="284"/>
        <w:jc w:val="both"/>
        <w:rPr>
          <w:rFonts w:ascii="Arial" w:hAnsi="Arial"/>
          <w:i/>
          <w:sz w:val="23"/>
          <w:szCs w:val="23"/>
          <w:lang w:val="ca-ES"/>
        </w:rPr>
      </w:pPr>
      <w:r w:rsidRPr="0034509E">
        <w:rPr>
          <w:rFonts w:ascii="Arial" w:hAnsi="Arial"/>
          <w:i/>
          <w:sz w:val="23"/>
          <w:szCs w:val="23"/>
          <w:lang w:val="ca-ES"/>
        </w:rPr>
        <w:t>-</w:t>
      </w:r>
      <w:r w:rsidRPr="0034509E">
        <w:rPr>
          <w:rFonts w:ascii="Arial" w:hAnsi="Arial"/>
          <w:i/>
          <w:sz w:val="23"/>
          <w:szCs w:val="23"/>
          <w:lang w:val="ca-ES"/>
        </w:rPr>
        <w:tab/>
      </w:r>
      <w:r w:rsidR="0041231E" w:rsidRPr="0034509E">
        <w:rPr>
          <w:rFonts w:ascii="Arial" w:hAnsi="Arial"/>
          <w:i/>
          <w:sz w:val="23"/>
          <w:szCs w:val="23"/>
          <w:lang w:val="ca-ES"/>
        </w:rPr>
        <w:t>Ampliar el coneixement dels diferents codis artístics i de l’ús de les tècniques i els recursos que els són propis.</w:t>
      </w:r>
    </w:p>
    <w:p w14:paraId="3382A39C" w14:textId="77777777" w:rsidR="0041231E" w:rsidRPr="0034509E" w:rsidRDefault="0041231E" w:rsidP="00A14A9C">
      <w:pPr>
        <w:tabs>
          <w:tab w:val="left" w:pos="426"/>
        </w:tabs>
        <w:suppressAutoHyphens/>
        <w:spacing w:after="120"/>
        <w:ind w:left="426" w:right="-89" w:hanging="284"/>
        <w:jc w:val="both"/>
        <w:rPr>
          <w:rFonts w:ascii="Arial" w:hAnsi="Arial"/>
          <w:i/>
          <w:sz w:val="23"/>
          <w:szCs w:val="23"/>
          <w:lang w:val="ca-ES"/>
        </w:rPr>
      </w:pPr>
      <w:r w:rsidRPr="0034509E">
        <w:rPr>
          <w:rFonts w:ascii="Arial" w:hAnsi="Arial"/>
          <w:i/>
          <w:sz w:val="23"/>
          <w:szCs w:val="23"/>
          <w:lang w:val="ca-ES"/>
        </w:rPr>
        <w:t>-</w:t>
      </w:r>
      <w:r w:rsidRPr="0034509E">
        <w:rPr>
          <w:rFonts w:ascii="Arial" w:hAnsi="Arial"/>
          <w:i/>
          <w:sz w:val="23"/>
          <w:szCs w:val="23"/>
          <w:lang w:val="ca-ES"/>
        </w:rPr>
        <w:tab/>
        <w:t>Aprendre a mirar, veure, observar i percebre.</w:t>
      </w:r>
    </w:p>
    <w:p w14:paraId="35CB7808" w14:textId="77777777" w:rsidR="0041231E" w:rsidRPr="0034509E" w:rsidRDefault="0041231E" w:rsidP="00A14A9C">
      <w:pPr>
        <w:tabs>
          <w:tab w:val="left" w:pos="426"/>
        </w:tabs>
        <w:suppressAutoHyphens/>
        <w:spacing w:after="120"/>
        <w:ind w:left="426" w:right="-89" w:hanging="284"/>
        <w:jc w:val="both"/>
        <w:rPr>
          <w:rFonts w:ascii="Arial" w:hAnsi="Arial"/>
          <w:i/>
          <w:sz w:val="23"/>
          <w:szCs w:val="23"/>
          <w:lang w:val="ca-ES"/>
        </w:rPr>
      </w:pPr>
      <w:r w:rsidRPr="0034509E">
        <w:rPr>
          <w:rFonts w:ascii="Arial" w:hAnsi="Arial"/>
          <w:i/>
          <w:sz w:val="23"/>
          <w:szCs w:val="23"/>
          <w:lang w:val="ca-ES"/>
        </w:rPr>
        <w:t>-</w:t>
      </w:r>
      <w:r w:rsidRPr="0034509E">
        <w:rPr>
          <w:rFonts w:ascii="Arial" w:hAnsi="Arial"/>
          <w:i/>
          <w:sz w:val="23"/>
          <w:szCs w:val="23"/>
          <w:lang w:val="ca-ES"/>
        </w:rPr>
        <w:tab/>
        <w:t>Apreciar els valors estètics i culturals de les produccions artístiques.</w:t>
      </w:r>
    </w:p>
    <w:p w14:paraId="59C89502" w14:textId="77777777" w:rsidR="0041231E" w:rsidRPr="0034509E" w:rsidRDefault="0041231E" w:rsidP="00A14A9C">
      <w:pPr>
        <w:tabs>
          <w:tab w:val="left" w:pos="426"/>
        </w:tabs>
        <w:suppressAutoHyphens/>
        <w:spacing w:after="120"/>
        <w:ind w:left="426" w:right="-89" w:hanging="284"/>
        <w:jc w:val="both"/>
        <w:rPr>
          <w:rFonts w:ascii="Arial" w:hAnsi="Arial"/>
          <w:i/>
          <w:sz w:val="23"/>
          <w:szCs w:val="23"/>
          <w:lang w:val="ca-ES"/>
        </w:rPr>
      </w:pPr>
      <w:r w:rsidRPr="0034509E">
        <w:rPr>
          <w:rFonts w:ascii="Arial" w:hAnsi="Arial"/>
          <w:i/>
          <w:sz w:val="23"/>
          <w:szCs w:val="23"/>
          <w:lang w:val="ca-ES"/>
        </w:rPr>
        <w:t>-</w:t>
      </w:r>
      <w:r w:rsidRPr="0034509E">
        <w:rPr>
          <w:rFonts w:ascii="Arial" w:hAnsi="Arial"/>
          <w:i/>
          <w:sz w:val="23"/>
          <w:szCs w:val="23"/>
          <w:lang w:val="ca-ES"/>
        </w:rPr>
        <w:tab/>
        <w:t>Experimentar i investigar amb diverses tècniques plàstiques i visuals.</w:t>
      </w:r>
    </w:p>
    <w:p w14:paraId="25BD0CCD" w14:textId="0F24AD33" w:rsidR="0041231E" w:rsidRPr="0034509E" w:rsidRDefault="0041231E" w:rsidP="004612A3">
      <w:pPr>
        <w:tabs>
          <w:tab w:val="left" w:pos="426"/>
        </w:tabs>
        <w:suppressAutoHyphens/>
        <w:spacing w:after="400"/>
        <w:ind w:left="426" w:right="-91" w:hanging="284"/>
        <w:jc w:val="both"/>
        <w:rPr>
          <w:rFonts w:ascii="Arial" w:hAnsi="Arial"/>
          <w:i/>
          <w:sz w:val="23"/>
          <w:szCs w:val="23"/>
          <w:lang w:val="ca-ES"/>
        </w:rPr>
      </w:pPr>
      <w:r w:rsidRPr="0034509E">
        <w:rPr>
          <w:rFonts w:ascii="Arial" w:hAnsi="Arial"/>
          <w:i/>
          <w:sz w:val="23"/>
          <w:szCs w:val="23"/>
          <w:lang w:val="ca-ES"/>
        </w:rPr>
        <w:t>-</w:t>
      </w:r>
      <w:r w:rsidRPr="0034509E">
        <w:rPr>
          <w:rFonts w:ascii="Arial" w:hAnsi="Arial"/>
          <w:i/>
          <w:sz w:val="23"/>
          <w:szCs w:val="23"/>
          <w:lang w:val="ca-ES"/>
        </w:rPr>
        <w:tab/>
        <w:t>Ser capaç d’expressar-se per mitjà de la imatge.</w:t>
      </w:r>
    </w:p>
    <w:p w14:paraId="60A0E0D3" w14:textId="77777777" w:rsidR="0041231E" w:rsidRPr="0034509E" w:rsidRDefault="0041231E" w:rsidP="006C6FD1">
      <w:pPr>
        <w:tabs>
          <w:tab w:val="left" w:pos="426"/>
        </w:tabs>
        <w:suppressAutoHyphens/>
        <w:spacing w:after="120"/>
        <w:jc w:val="both"/>
        <w:rPr>
          <w:rFonts w:ascii="Arial" w:hAnsi="Arial"/>
          <w:b/>
          <w:sz w:val="23"/>
          <w:szCs w:val="23"/>
          <w:lang w:val="ca-ES"/>
        </w:rPr>
      </w:pPr>
      <w:r w:rsidRPr="0034509E">
        <w:rPr>
          <w:rFonts w:ascii="Arial" w:hAnsi="Arial"/>
          <w:sz w:val="23"/>
          <w:szCs w:val="23"/>
          <w:lang w:val="ca-ES"/>
        </w:rPr>
        <w:t xml:space="preserve">Cal tenir en compte que les competències són interdependents, de manera que alguns elements que en formen part s’entrecreuen o aborden perspectives complementàries. A més, el desenvolupament i l’ús de cada una requereix al seu torn les altres. En alguns casos, aquesta relació és especialment intensa. Per exemple, alguns elements essencials de les competències en comunicació lingüística, aprendre a aprendre o tractament de la </w:t>
      </w:r>
      <w:r w:rsidRPr="0034509E">
        <w:rPr>
          <w:rFonts w:ascii="Arial" w:hAnsi="Arial"/>
          <w:sz w:val="23"/>
          <w:szCs w:val="23"/>
          <w:lang w:val="ca-ES"/>
        </w:rPr>
        <w:lastRenderedPageBreak/>
        <w:t>informació i competència digital estan estretament relacionats entre si i, junts, formen la base per al desenvolupament i l’ús de la resta de competències. De la mateixa manera, la resolució de problemes, l’actitud crítica, la gestió de les emocions, la iniciativa creativa o la presa de decisions amb avaluació del risc tenen a veure amb diverses competències.</w:t>
      </w:r>
    </w:p>
    <w:p w14:paraId="16DDDC04" w14:textId="77777777" w:rsidR="0041231E" w:rsidRPr="0034509E" w:rsidRDefault="0041231E" w:rsidP="006C6FD1">
      <w:pPr>
        <w:tabs>
          <w:tab w:val="left" w:pos="426"/>
        </w:tabs>
        <w:suppressAutoHyphens/>
        <w:spacing w:after="120"/>
        <w:rPr>
          <w:rFonts w:ascii="Arial" w:hAnsi="Arial"/>
          <w:b/>
          <w:sz w:val="23"/>
          <w:szCs w:val="23"/>
          <w:lang w:val="ca-ES"/>
        </w:rPr>
      </w:pPr>
    </w:p>
    <w:p w14:paraId="0C819F98" w14:textId="5E77DB7E" w:rsidR="00D82711" w:rsidRPr="0034509E" w:rsidRDefault="0041231E" w:rsidP="00F71F5A">
      <w:pPr>
        <w:tabs>
          <w:tab w:val="left" w:pos="426"/>
        </w:tabs>
        <w:suppressAutoHyphens/>
        <w:spacing w:after="120"/>
        <w:rPr>
          <w:rFonts w:ascii="Arial" w:hAnsi="Arial"/>
          <w:b/>
          <w:color w:val="000090"/>
          <w:sz w:val="23"/>
          <w:szCs w:val="23"/>
          <w:lang w:val="ca-ES"/>
        </w:rPr>
      </w:pPr>
      <w:r w:rsidRPr="0034509E">
        <w:rPr>
          <w:rFonts w:ascii="Arial" w:hAnsi="Arial"/>
          <w:b/>
          <w:color w:val="000080"/>
          <w:sz w:val="23"/>
          <w:szCs w:val="23"/>
          <w:lang w:val="ca-ES"/>
        </w:rPr>
        <w:br w:type="page"/>
      </w:r>
    </w:p>
    <w:p w14:paraId="23B9812F" w14:textId="09754D09" w:rsidR="00F71F5A" w:rsidRPr="00507E9F" w:rsidRDefault="00F71F5A" w:rsidP="00F71F5A">
      <w:pPr>
        <w:tabs>
          <w:tab w:val="left" w:pos="426"/>
        </w:tabs>
        <w:spacing w:after="600"/>
        <w:ind w:left="425" w:right="-340" w:hanging="425"/>
        <w:rPr>
          <w:rFonts w:ascii="Arial" w:hAnsi="Arial"/>
          <w:color w:val="000000" w:themeColor="text1"/>
          <w:sz w:val="34"/>
          <w:szCs w:val="34"/>
          <w:lang w:val="ca-ES"/>
        </w:rPr>
      </w:pPr>
      <w:r w:rsidRPr="0034509E">
        <w:rPr>
          <w:rFonts w:ascii="Arial" w:hAnsi="Arial"/>
          <w:color w:val="000090"/>
          <w:sz w:val="48"/>
          <w:szCs w:val="48"/>
          <w:lang w:val="ca-ES"/>
        </w:rPr>
        <w:lastRenderedPageBreak/>
        <w:t>4</w:t>
      </w:r>
      <w:r w:rsidRPr="0034509E">
        <w:rPr>
          <w:rFonts w:ascii="Arial" w:hAnsi="Arial"/>
          <w:color w:val="000090"/>
          <w:sz w:val="34"/>
          <w:szCs w:val="34"/>
          <w:lang w:val="ca-ES"/>
        </w:rPr>
        <w:t xml:space="preserve">. </w:t>
      </w:r>
      <w:r w:rsidR="00356693" w:rsidRPr="00507E9F">
        <w:rPr>
          <w:rFonts w:ascii="Arial" w:hAnsi="Arial"/>
          <w:color w:val="1F497D" w:themeColor="text2"/>
          <w:sz w:val="34"/>
          <w:szCs w:val="34"/>
          <w:lang w:val="ca-ES"/>
        </w:rPr>
        <w:t>SABERS B</w:t>
      </w:r>
      <w:r w:rsidR="00050D70" w:rsidRPr="00507E9F">
        <w:rPr>
          <w:rFonts w:ascii="Arial" w:hAnsi="Arial"/>
          <w:color w:val="1F497D" w:themeColor="text2"/>
          <w:sz w:val="34"/>
          <w:szCs w:val="34"/>
          <w:lang w:val="ca-ES"/>
        </w:rPr>
        <w:t>ÀSICS</w:t>
      </w:r>
      <w:r w:rsidR="00356693" w:rsidRPr="00507E9F">
        <w:rPr>
          <w:rFonts w:ascii="Arial" w:hAnsi="Arial"/>
          <w:color w:val="1F497D" w:themeColor="text2"/>
          <w:sz w:val="34"/>
          <w:szCs w:val="34"/>
          <w:lang w:val="ca-ES"/>
        </w:rPr>
        <w:t>, CRITERIS D</w:t>
      </w:r>
      <w:r w:rsidR="00050D70" w:rsidRPr="00507E9F">
        <w:rPr>
          <w:rFonts w:ascii="Arial" w:hAnsi="Arial"/>
          <w:color w:val="1F497D" w:themeColor="text2"/>
          <w:sz w:val="34"/>
          <w:szCs w:val="34"/>
          <w:lang w:val="ca-ES"/>
        </w:rPr>
        <w:t>’AVALUACIÓ I ESTÀNDARDS</w:t>
      </w:r>
      <w:r w:rsidR="00356693" w:rsidRPr="00507E9F">
        <w:rPr>
          <w:rFonts w:ascii="Arial" w:hAnsi="Arial"/>
          <w:color w:val="1F497D" w:themeColor="text2"/>
          <w:sz w:val="34"/>
          <w:szCs w:val="34"/>
          <w:lang w:val="ca-ES"/>
        </w:rPr>
        <w:t xml:space="preserve"> D</w:t>
      </w:r>
      <w:r w:rsidR="00050D70" w:rsidRPr="00507E9F">
        <w:rPr>
          <w:rFonts w:ascii="Arial" w:hAnsi="Arial"/>
          <w:color w:val="1F497D" w:themeColor="text2"/>
          <w:sz w:val="34"/>
          <w:szCs w:val="34"/>
          <w:lang w:val="ca-ES"/>
        </w:rPr>
        <w:t>’APRENENTATGE</w:t>
      </w:r>
      <w:r w:rsidR="00356693" w:rsidRPr="00507E9F">
        <w:rPr>
          <w:rFonts w:ascii="Arial" w:hAnsi="Arial"/>
          <w:color w:val="1F497D" w:themeColor="text2"/>
          <w:sz w:val="34"/>
          <w:szCs w:val="34"/>
          <w:lang w:val="ca-ES"/>
        </w:rPr>
        <w:t xml:space="preserve"> P</w:t>
      </w:r>
      <w:r w:rsidR="00050D70" w:rsidRPr="00507E9F">
        <w:rPr>
          <w:rFonts w:ascii="Arial" w:hAnsi="Arial"/>
          <w:color w:val="1F497D" w:themeColor="text2"/>
          <w:sz w:val="34"/>
          <w:szCs w:val="34"/>
          <w:lang w:val="ca-ES"/>
        </w:rPr>
        <w:t>E</w:t>
      </w:r>
      <w:r w:rsidR="00356693" w:rsidRPr="00507E9F">
        <w:rPr>
          <w:rFonts w:ascii="Arial" w:hAnsi="Arial"/>
          <w:color w:val="1F497D" w:themeColor="text2"/>
          <w:sz w:val="34"/>
          <w:szCs w:val="34"/>
          <w:lang w:val="ca-ES"/>
        </w:rPr>
        <w:t>R UNI</w:t>
      </w:r>
      <w:r w:rsidR="00050D70" w:rsidRPr="00507E9F">
        <w:rPr>
          <w:rFonts w:ascii="Arial" w:hAnsi="Arial"/>
          <w:color w:val="1F497D" w:themeColor="text2"/>
          <w:sz w:val="34"/>
          <w:szCs w:val="34"/>
          <w:lang w:val="ca-ES"/>
        </w:rPr>
        <w:t>TATS</w:t>
      </w:r>
      <w:r w:rsidR="00356693" w:rsidRPr="00507E9F">
        <w:rPr>
          <w:rFonts w:ascii="Arial" w:hAnsi="Arial"/>
          <w:color w:val="1F497D" w:themeColor="text2"/>
          <w:sz w:val="34"/>
          <w:szCs w:val="34"/>
          <w:lang w:val="ca-ES"/>
        </w:rPr>
        <w:t xml:space="preserve"> DID</w:t>
      </w:r>
      <w:r w:rsidR="00050D70" w:rsidRPr="00507E9F">
        <w:rPr>
          <w:rFonts w:ascii="Arial" w:hAnsi="Arial"/>
          <w:color w:val="1F497D" w:themeColor="text2"/>
          <w:sz w:val="34"/>
          <w:szCs w:val="34"/>
          <w:lang w:val="ca-ES"/>
        </w:rPr>
        <w:t>ÀCTIQUES</w:t>
      </w:r>
    </w:p>
    <w:p w14:paraId="63D449E8" w14:textId="578FADB4" w:rsidR="0041231E" w:rsidRPr="00507E9F" w:rsidRDefault="0041231E" w:rsidP="008E10B9">
      <w:pPr>
        <w:suppressAutoHyphens/>
        <w:spacing w:after="200"/>
        <w:jc w:val="both"/>
        <w:rPr>
          <w:rFonts w:ascii="Arial" w:hAnsi="Arial"/>
          <w:color w:val="000000" w:themeColor="text1"/>
          <w:sz w:val="23"/>
          <w:szCs w:val="23"/>
          <w:lang w:val="ca-ES"/>
        </w:rPr>
      </w:pPr>
      <w:r w:rsidRPr="0034509E">
        <w:rPr>
          <w:rFonts w:ascii="Arial" w:hAnsi="Arial"/>
          <w:sz w:val="23"/>
          <w:szCs w:val="23"/>
          <w:lang w:val="ca-ES"/>
        </w:rPr>
        <w:t xml:space="preserve">Els </w:t>
      </w:r>
      <w:r w:rsidR="00507E9F">
        <w:rPr>
          <w:rFonts w:ascii="Arial" w:hAnsi="Arial"/>
          <w:sz w:val="23"/>
          <w:szCs w:val="23"/>
          <w:lang w:val="ca-ES"/>
        </w:rPr>
        <w:t>sabers</w:t>
      </w:r>
      <w:r w:rsidRPr="0034509E">
        <w:rPr>
          <w:rFonts w:ascii="Arial" w:hAnsi="Arial"/>
          <w:sz w:val="23"/>
          <w:szCs w:val="23"/>
          <w:lang w:val="ca-ES"/>
        </w:rPr>
        <w:t xml:space="preserve"> (anteriorment descrits com a conceptes, procediments i actituds) per al Primer Cicle de l’Educació Secundària en el seu nivell II s’han distribuït en </w:t>
      </w:r>
      <w:r w:rsidRPr="0034509E">
        <w:rPr>
          <w:rFonts w:ascii="Arial" w:hAnsi="Arial"/>
          <w:i/>
          <w:sz w:val="21"/>
          <w:szCs w:val="21"/>
          <w:lang w:val="ca-ES"/>
        </w:rPr>
        <w:t>DOTZE</w:t>
      </w:r>
      <w:r w:rsidRPr="0034509E">
        <w:rPr>
          <w:rFonts w:ascii="Arial" w:hAnsi="Arial"/>
          <w:sz w:val="23"/>
          <w:szCs w:val="23"/>
          <w:lang w:val="ca-ES"/>
        </w:rPr>
        <w:t xml:space="preserve"> unitats didàctiques, organitzades </w:t>
      </w:r>
      <w:r w:rsidRPr="00507E9F">
        <w:rPr>
          <w:rFonts w:ascii="Arial" w:hAnsi="Arial"/>
          <w:color w:val="000000" w:themeColor="text1"/>
          <w:sz w:val="23"/>
          <w:szCs w:val="23"/>
          <w:lang w:val="ca-ES"/>
        </w:rPr>
        <w:t xml:space="preserve">en quatre blocs temàtics, per afavorir la comprensió i l’aprenentatge de forma lògica, amena i senzilla, interrelacionant els conceptes de cada unitat i bloc per formar una síntesi </w:t>
      </w:r>
      <w:r w:rsidR="00050D70" w:rsidRPr="00507E9F">
        <w:rPr>
          <w:rFonts w:ascii="Arial" w:hAnsi="Arial"/>
          <w:color w:val="000000" w:themeColor="text1"/>
          <w:sz w:val="23"/>
          <w:szCs w:val="23"/>
          <w:lang w:val="ca-ES"/>
        </w:rPr>
        <w:t>dels</w:t>
      </w:r>
      <w:r w:rsidR="00356693" w:rsidRPr="00507E9F">
        <w:rPr>
          <w:rFonts w:ascii="Arial" w:hAnsi="Arial"/>
          <w:color w:val="000000" w:themeColor="text1"/>
          <w:sz w:val="23"/>
          <w:szCs w:val="23"/>
          <w:lang w:val="ca-ES"/>
        </w:rPr>
        <w:t xml:space="preserve"> sabers de</w:t>
      </w:r>
      <w:r w:rsidR="00050D70" w:rsidRPr="00507E9F">
        <w:rPr>
          <w:rFonts w:ascii="Arial" w:hAnsi="Arial"/>
          <w:color w:val="000000" w:themeColor="text1"/>
          <w:sz w:val="23"/>
          <w:szCs w:val="23"/>
          <w:lang w:val="ca-ES"/>
        </w:rPr>
        <w:t xml:space="preserve"> </w:t>
      </w:r>
      <w:r w:rsidR="00356693" w:rsidRPr="00507E9F">
        <w:rPr>
          <w:rFonts w:ascii="Arial" w:hAnsi="Arial"/>
          <w:color w:val="000000" w:themeColor="text1"/>
          <w:sz w:val="23"/>
          <w:szCs w:val="23"/>
          <w:lang w:val="ca-ES"/>
        </w:rPr>
        <w:t>l</w:t>
      </w:r>
      <w:r w:rsidR="00050D70" w:rsidRPr="00507E9F">
        <w:rPr>
          <w:rFonts w:ascii="Arial" w:hAnsi="Arial"/>
          <w:color w:val="000000" w:themeColor="text1"/>
          <w:sz w:val="23"/>
          <w:szCs w:val="23"/>
          <w:lang w:val="ca-ES"/>
        </w:rPr>
        <w:t>’à</w:t>
      </w:r>
      <w:r w:rsidR="00356693" w:rsidRPr="00507E9F">
        <w:rPr>
          <w:rFonts w:ascii="Arial" w:hAnsi="Arial"/>
          <w:color w:val="000000" w:themeColor="text1"/>
          <w:sz w:val="23"/>
          <w:szCs w:val="23"/>
          <w:lang w:val="ca-ES"/>
        </w:rPr>
        <w:t>rea</w:t>
      </w:r>
      <w:r w:rsidRPr="00507E9F">
        <w:rPr>
          <w:rFonts w:ascii="Arial" w:hAnsi="Arial"/>
          <w:color w:val="000000" w:themeColor="text1"/>
          <w:sz w:val="23"/>
          <w:szCs w:val="23"/>
          <w:lang w:val="ca-ES"/>
        </w:rPr>
        <w:t>.</w:t>
      </w:r>
    </w:p>
    <w:p w14:paraId="193E47B9" w14:textId="5E45FDD6" w:rsidR="00356693" w:rsidRPr="00507E9F" w:rsidRDefault="00356693" w:rsidP="00356693">
      <w:pPr>
        <w:spacing w:after="200"/>
        <w:jc w:val="both"/>
        <w:rPr>
          <w:rFonts w:ascii="Arial" w:hAnsi="Arial"/>
          <w:color w:val="000000" w:themeColor="text1"/>
          <w:sz w:val="23"/>
          <w:szCs w:val="23"/>
          <w:lang w:val="ca-ES"/>
        </w:rPr>
      </w:pPr>
      <w:r w:rsidRPr="00507E9F">
        <w:rPr>
          <w:rFonts w:ascii="Arial" w:hAnsi="Arial"/>
          <w:color w:val="000000" w:themeColor="text1"/>
          <w:sz w:val="23"/>
          <w:szCs w:val="23"/>
          <w:lang w:val="ca-ES"/>
        </w:rPr>
        <w:t>D</w:t>
      </w:r>
      <w:r w:rsidR="003D18FD" w:rsidRPr="00507E9F">
        <w:rPr>
          <w:rFonts w:ascii="Arial" w:hAnsi="Arial"/>
          <w:color w:val="000000" w:themeColor="text1"/>
          <w:sz w:val="23"/>
          <w:szCs w:val="23"/>
          <w:lang w:val="ca-ES"/>
        </w:rPr>
        <w:t>’aquesta manera</w:t>
      </w:r>
      <w:r w:rsidRPr="00507E9F">
        <w:rPr>
          <w:rFonts w:ascii="Arial" w:hAnsi="Arial"/>
          <w:color w:val="000000" w:themeColor="text1"/>
          <w:sz w:val="23"/>
          <w:szCs w:val="23"/>
          <w:lang w:val="ca-ES"/>
        </w:rPr>
        <w:t xml:space="preserve">, </w:t>
      </w:r>
      <w:r w:rsidR="003D18FD" w:rsidRPr="00507E9F">
        <w:rPr>
          <w:rFonts w:ascii="Arial" w:hAnsi="Arial"/>
          <w:color w:val="000000" w:themeColor="text1"/>
          <w:sz w:val="23"/>
          <w:szCs w:val="23"/>
          <w:lang w:val="ca-ES"/>
        </w:rPr>
        <w:t>els blocs marcats per la legislació actualment en vigor es converteixen en blocs temàtics fàcilment adaptables a la programació diària de l’aula.</w:t>
      </w:r>
    </w:p>
    <w:p w14:paraId="13864FA9" w14:textId="77777777" w:rsidR="00950551" w:rsidRPr="00507E9F" w:rsidRDefault="00950551" w:rsidP="00356693">
      <w:pPr>
        <w:suppressAutoHyphens/>
        <w:spacing w:after="200"/>
        <w:jc w:val="both"/>
        <w:rPr>
          <w:rFonts w:ascii="Arial" w:hAnsi="Arial"/>
          <w:color w:val="000000" w:themeColor="text1"/>
          <w:sz w:val="23"/>
          <w:szCs w:val="23"/>
          <w:lang w:val="ca-ES"/>
        </w:rPr>
      </w:pPr>
      <w:r w:rsidRPr="00507E9F">
        <w:rPr>
          <w:rFonts w:ascii="Arial" w:hAnsi="Arial"/>
          <w:color w:val="000000" w:themeColor="text1"/>
          <w:sz w:val="23"/>
          <w:szCs w:val="23"/>
          <w:lang w:val="ca-ES"/>
        </w:rPr>
        <w:t xml:space="preserve">L’inici del curs és precedit per un capítol introductori sobre </w:t>
      </w:r>
      <w:r w:rsidRPr="00507E9F">
        <w:rPr>
          <w:rFonts w:ascii="Arial" w:hAnsi="Arial"/>
          <w:i/>
          <w:color w:val="000000" w:themeColor="text1"/>
          <w:sz w:val="23"/>
          <w:szCs w:val="23"/>
          <w:lang w:val="ca-ES"/>
        </w:rPr>
        <w:t xml:space="preserve">Materials i tècniques de dibuix i pintura. </w:t>
      </w:r>
      <w:r w:rsidRPr="00507E9F">
        <w:rPr>
          <w:rFonts w:ascii="Arial" w:hAnsi="Arial"/>
          <w:color w:val="000000" w:themeColor="text1"/>
          <w:sz w:val="23"/>
          <w:szCs w:val="23"/>
          <w:lang w:val="ca-ES"/>
        </w:rPr>
        <w:t>Aquest contingut es desenvolupa de manera contractual a tot el projecte i estableix les bases per a l’anàlisi d’obra aliena i la creació d’obra pròpia, aplicant-hi els criteris d’avaluació de les competències específiques que fixa el nou currículum.</w:t>
      </w:r>
    </w:p>
    <w:p w14:paraId="64D29120" w14:textId="3E37A5DC" w:rsidR="0041231E" w:rsidRPr="0034509E" w:rsidRDefault="0041231E" w:rsidP="00356693">
      <w:pPr>
        <w:suppressAutoHyphens/>
        <w:spacing w:after="200"/>
        <w:jc w:val="both"/>
        <w:rPr>
          <w:rFonts w:ascii="Arial" w:hAnsi="Arial"/>
          <w:sz w:val="23"/>
          <w:szCs w:val="23"/>
          <w:lang w:val="ca-ES"/>
        </w:rPr>
      </w:pPr>
      <w:r w:rsidRPr="00507E9F">
        <w:rPr>
          <w:rFonts w:ascii="Arial" w:hAnsi="Arial"/>
          <w:color w:val="000000" w:themeColor="text1"/>
          <w:sz w:val="23"/>
          <w:szCs w:val="23"/>
          <w:lang w:val="ca-ES"/>
        </w:rPr>
        <w:t xml:space="preserve">L’aprenentatge ha de ser fruit d’una intensa activitat per part de l’estudiant basada </w:t>
      </w:r>
      <w:r w:rsidRPr="0034509E">
        <w:rPr>
          <w:rFonts w:ascii="Arial" w:hAnsi="Arial"/>
          <w:sz w:val="23"/>
          <w:szCs w:val="23"/>
          <w:lang w:val="ca-ES"/>
        </w:rPr>
        <w:t>en l’observació, la relació entre els coneixements, l’anàlisi i la comprovació d’aquests coneixements i l’intercanvi de punts de vista amb els companys i amb el professor.</w:t>
      </w:r>
    </w:p>
    <w:p w14:paraId="7D166C29" w14:textId="77777777" w:rsidR="0041231E" w:rsidRPr="0034509E" w:rsidRDefault="0041231E" w:rsidP="006C6FD1">
      <w:pPr>
        <w:suppressAutoHyphens/>
        <w:spacing w:after="120"/>
        <w:jc w:val="both"/>
        <w:rPr>
          <w:b/>
          <w:i/>
          <w:sz w:val="23"/>
          <w:szCs w:val="23"/>
          <w:lang w:val="ca-ES"/>
        </w:rPr>
      </w:pPr>
    </w:p>
    <w:p w14:paraId="6040648B" w14:textId="77777777" w:rsidR="0041231E" w:rsidRPr="0034509E" w:rsidRDefault="0041231E" w:rsidP="006C6FD1">
      <w:pPr>
        <w:suppressAutoHyphens/>
        <w:spacing w:after="120"/>
        <w:rPr>
          <w:b/>
          <w:i/>
          <w:sz w:val="23"/>
          <w:szCs w:val="23"/>
          <w:lang w:val="ca-ES"/>
        </w:rPr>
      </w:pPr>
    </w:p>
    <w:p w14:paraId="215E07E2" w14:textId="77777777" w:rsidR="0041231E" w:rsidRPr="0034509E" w:rsidRDefault="0041231E" w:rsidP="006C6FD1">
      <w:pPr>
        <w:suppressAutoHyphens/>
        <w:spacing w:after="120"/>
        <w:rPr>
          <w:b/>
          <w:i/>
          <w:sz w:val="23"/>
          <w:szCs w:val="23"/>
          <w:lang w:val="ca-ES"/>
        </w:rPr>
      </w:pPr>
    </w:p>
    <w:p w14:paraId="2F612558" w14:textId="77777777" w:rsidR="0041231E" w:rsidRPr="0034509E" w:rsidRDefault="0041231E" w:rsidP="006C6FD1">
      <w:pPr>
        <w:suppressAutoHyphens/>
        <w:spacing w:after="120"/>
        <w:rPr>
          <w:b/>
          <w:i/>
          <w:sz w:val="23"/>
          <w:szCs w:val="23"/>
          <w:lang w:val="ca-ES"/>
        </w:rPr>
      </w:pPr>
    </w:p>
    <w:p w14:paraId="3CE27C4F" w14:textId="77777777" w:rsidR="0041231E" w:rsidRPr="0034509E" w:rsidRDefault="0041231E" w:rsidP="006C6FD1">
      <w:pPr>
        <w:suppressAutoHyphens/>
        <w:spacing w:after="120"/>
        <w:rPr>
          <w:b/>
          <w:i/>
          <w:sz w:val="23"/>
          <w:szCs w:val="23"/>
          <w:lang w:val="ca-ES"/>
        </w:rPr>
      </w:pPr>
    </w:p>
    <w:p w14:paraId="57C7A649" w14:textId="77777777" w:rsidR="0041231E" w:rsidRPr="0034509E" w:rsidRDefault="0041231E" w:rsidP="006C6FD1">
      <w:pPr>
        <w:suppressAutoHyphens/>
        <w:spacing w:after="120"/>
        <w:rPr>
          <w:b/>
          <w:i/>
          <w:sz w:val="23"/>
          <w:szCs w:val="23"/>
          <w:lang w:val="ca-ES"/>
        </w:rPr>
      </w:pPr>
    </w:p>
    <w:p w14:paraId="21431237" w14:textId="77777777" w:rsidR="0041231E" w:rsidRPr="0034509E" w:rsidRDefault="0041231E" w:rsidP="006C6FD1">
      <w:pPr>
        <w:suppressAutoHyphens/>
        <w:spacing w:after="120"/>
        <w:rPr>
          <w:b/>
          <w:i/>
          <w:sz w:val="23"/>
          <w:szCs w:val="23"/>
          <w:lang w:val="ca-ES"/>
        </w:rPr>
      </w:pPr>
    </w:p>
    <w:p w14:paraId="251E9DB3" w14:textId="77777777" w:rsidR="0041231E" w:rsidRPr="0034509E" w:rsidRDefault="0041231E" w:rsidP="006C6FD1">
      <w:pPr>
        <w:suppressAutoHyphens/>
        <w:spacing w:after="120"/>
        <w:rPr>
          <w:b/>
          <w:i/>
          <w:sz w:val="23"/>
          <w:szCs w:val="23"/>
          <w:lang w:val="ca-ES"/>
        </w:rPr>
      </w:pPr>
    </w:p>
    <w:p w14:paraId="3BFFB1E1" w14:textId="6780B259" w:rsidR="008E10B9" w:rsidRPr="0034509E" w:rsidRDefault="0041231E" w:rsidP="008E10B9">
      <w:pPr>
        <w:spacing w:after="400"/>
        <w:ind w:left="142" w:hanging="142"/>
        <w:rPr>
          <w:rFonts w:ascii="Arial" w:hAnsi="Arial"/>
          <w:b/>
          <w:sz w:val="32"/>
          <w:szCs w:val="32"/>
          <w:lang w:val="ca-ES"/>
        </w:rPr>
      </w:pPr>
      <w:r w:rsidRPr="0034509E">
        <w:rPr>
          <w:b/>
          <w:i/>
          <w:color w:val="95B3D7"/>
          <w:sz w:val="23"/>
          <w:szCs w:val="23"/>
          <w:lang w:val="ca-ES"/>
        </w:rPr>
        <w:br w:type="page"/>
      </w:r>
      <w:r w:rsidRPr="0034509E">
        <w:rPr>
          <w:rFonts w:ascii="Arial" w:hAnsi="Arial"/>
          <w:b/>
          <w:sz w:val="32"/>
          <w:szCs w:val="32"/>
          <w:lang w:val="ca-ES"/>
        </w:rPr>
        <w:lastRenderedPageBreak/>
        <w:t>Materials de dibuix i pintura</w:t>
      </w:r>
    </w:p>
    <w:p w14:paraId="00E3398E" w14:textId="597FE29F" w:rsidR="0041231E" w:rsidRPr="00507E9F" w:rsidRDefault="00356693" w:rsidP="00356693">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w:t>
      </w:r>
      <w:r w:rsidR="00D0705B" w:rsidRPr="00507E9F">
        <w:rPr>
          <w:rFonts w:ascii="Arial" w:hAnsi="Arial"/>
          <w:i/>
          <w:iCs/>
          <w:color w:val="000000" w:themeColor="text1"/>
          <w:spacing w:val="26"/>
          <w:sz w:val="25"/>
          <w:szCs w:val="25"/>
          <w:lang w:val="ca-ES"/>
        </w:rPr>
        <w:t>INGUTS</w:t>
      </w:r>
      <w:r w:rsidRPr="00507E9F">
        <w:rPr>
          <w:rFonts w:ascii="Arial" w:hAnsi="Arial"/>
          <w:i/>
          <w:iCs/>
          <w:color w:val="000000" w:themeColor="text1"/>
          <w:spacing w:val="26"/>
          <w:sz w:val="25"/>
          <w:szCs w:val="25"/>
          <w:lang w:val="ca-ES"/>
        </w:rPr>
        <w:t xml:space="preserve"> O SABERS B</w:t>
      </w:r>
      <w:r w:rsidR="00D0705B" w:rsidRPr="00507E9F">
        <w:rPr>
          <w:rFonts w:ascii="Arial" w:hAnsi="Arial"/>
          <w:i/>
          <w:iCs/>
          <w:color w:val="000000" w:themeColor="text1"/>
          <w:spacing w:val="26"/>
          <w:sz w:val="25"/>
          <w:szCs w:val="25"/>
          <w:lang w:val="ca-ES"/>
        </w:rPr>
        <w:t>ÀSICS</w:t>
      </w:r>
    </w:p>
    <w:p w14:paraId="2823A3DA" w14:textId="77777777" w:rsidR="0041231E" w:rsidRPr="00507E9F" w:rsidRDefault="0041231E" w:rsidP="00EA4854">
      <w:pPr>
        <w:tabs>
          <w:tab w:val="left" w:pos="284"/>
        </w:tabs>
        <w:suppressAutoHyphens/>
        <w:spacing w:after="120"/>
        <w:ind w:left="284" w:hanging="284"/>
        <w:jc w:val="both"/>
        <w:rPr>
          <w:rFonts w:ascii="Arial" w:hAnsi="Arial"/>
          <w:i/>
          <w:color w:val="000000" w:themeColor="text1"/>
          <w:sz w:val="23"/>
          <w:szCs w:val="23"/>
          <w:lang w:val="ca-ES"/>
        </w:rPr>
      </w:pPr>
      <w:r w:rsidRPr="00507E9F">
        <w:rPr>
          <w:rFonts w:ascii="Arial" w:hAnsi="Arial"/>
          <w:color w:val="000000" w:themeColor="text1"/>
          <w:sz w:val="23"/>
          <w:szCs w:val="23"/>
          <w:lang w:val="ca-ES"/>
        </w:rPr>
        <w:t>•</w:t>
      </w:r>
      <w:r w:rsidRPr="00507E9F">
        <w:rPr>
          <w:rFonts w:ascii="Arial" w:hAnsi="Arial"/>
          <w:color w:val="000000" w:themeColor="text1"/>
          <w:sz w:val="23"/>
          <w:szCs w:val="23"/>
          <w:lang w:val="ca-ES"/>
        </w:rPr>
        <w:tab/>
      </w:r>
      <w:r w:rsidRPr="00507E9F">
        <w:rPr>
          <w:rFonts w:ascii="Arial" w:hAnsi="Arial"/>
          <w:b/>
          <w:i/>
          <w:color w:val="000000" w:themeColor="text1"/>
          <w:sz w:val="23"/>
          <w:szCs w:val="23"/>
          <w:lang w:val="ca-ES"/>
        </w:rPr>
        <w:t>Materials de dibuix i pintura</w:t>
      </w:r>
      <w:r w:rsidRPr="00507E9F">
        <w:rPr>
          <w:rFonts w:ascii="Arial" w:hAnsi="Arial"/>
          <w:i/>
          <w:color w:val="000000" w:themeColor="text1"/>
          <w:sz w:val="23"/>
          <w:szCs w:val="23"/>
          <w:lang w:val="ca-ES"/>
        </w:rPr>
        <w:t>: Llapis de grafit, escala de duresa de les mines,</w:t>
      </w:r>
      <w:r w:rsidRPr="00507E9F">
        <w:rPr>
          <w:rFonts w:ascii="Arial" w:hAnsi="Arial"/>
          <w:color w:val="000000" w:themeColor="text1"/>
          <w:sz w:val="23"/>
          <w:szCs w:val="23"/>
          <w:lang w:val="ca-ES"/>
        </w:rPr>
        <w:t xml:space="preserve"> </w:t>
      </w:r>
      <w:r w:rsidRPr="00507E9F">
        <w:rPr>
          <w:rFonts w:ascii="Arial" w:hAnsi="Arial"/>
          <w:i/>
          <w:color w:val="000000" w:themeColor="text1"/>
          <w:sz w:val="23"/>
          <w:szCs w:val="23"/>
          <w:lang w:val="ca-ES"/>
        </w:rPr>
        <w:t>llapis de colors. Retoladors. Ceres. Pintura al tremp (aiguada).</w:t>
      </w:r>
    </w:p>
    <w:p w14:paraId="7A519C90" w14:textId="77777777" w:rsidR="0041231E" w:rsidRPr="00507E9F" w:rsidRDefault="0041231E" w:rsidP="00EA4854">
      <w:pPr>
        <w:tabs>
          <w:tab w:val="left" w:pos="284"/>
        </w:tabs>
        <w:suppressAutoHyphens/>
        <w:spacing w:after="120"/>
        <w:ind w:left="284" w:hanging="284"/>
        <w:jc w:val="both"/>
        <w:rPr>
          <w:rFonts w:ascii="Arial" w:hAnsi="Arial"/>
          <w:b/>
          <w:i/>
          <w:color w:val="000000" w:themeColor="text1"/>
          <w:sz w:val="23"/>
          <w:szCs w:val="23"/>
          <w:lang w:val="ca-ES"/>
        </w:rPr>
      </w:pPr>
      <w:r w:rsidRPr="00507E9F">
        <w:rPr>
          <w:rFonts w:ascii="Arial" w:hAnsi="Arial"/>
          <w:color w:val="000000" w:themeColor="text1"/>
          <w:sz w:val="23"/>
          <w:szCs w:val="23"/>
          <w:lang w:val="ca-ES"/>
        </w:rPr>
        <w:t>•</w:t>
      </w:r>
      <w:r w:rsidRPr="00507E9F">
        <w:rPr>
          <w:rFonts w:ascii="Arial" w:hAnsi="Arial"/>
          <w:color w:val="000000" w:themeColor="text1"/>
          <w:sz w:val="23"/>
          <w:szCs w:val="23"/>
          <w:lang w:val="ca-ES"/>
        </w:rPr>
        <w:tab/>
      </w:r>
      <w:r w:rsidRPr="00507E9F">
        <w:rPr>
          <w:rFonts w:ascii="Arial" w:hAnsi="Arial"/>
          <w:b/>
          <w:i/>
          <w:color w:val="000000" w:themeColor="text1"/>
          <w:sz w:val="23"/>
          <w:szCs w:val="23"/>
          <w:lang w:val="ca-ES"/>
        </w:rPr>
        <w:t>Materials per a dibuix geomètric</w:t>
      </w:r>
      <w:r w:rsidRPr="00507E9F">
        <w:rPr>
          <w:rFonts w:ascii="Arial" w:hAnsi="Arial"/>
          <w:i/>
          <w:color w:val="000000" w:themeColor="text1"/>
          <w:sz w:val="23"/>
          <w:szCs w:val="23"/>
          <w:lang w:val="ca-ES"/>
        </w:rPr>
        <w:t xml:space="preserve">: Escaire i cartabó, posició idònia de les plantilles per al traçat </w:t>
      </w:r>
      <w:r w:rsidR="00D82711" w:rsidRPr="00507E9F">
        <w:rPr>
          <w:rFonts w:ascii="Arial" w:hAnsi="Arial"/>
          <w:i/>
          <w:color w:val="000000" w:themeColor="text1"/>
          <w:sz w:val="23"/>
          <w:szCs w:val="23"/>
          <w:lang w:val="ca-ES"/>
        </w:rPr>
        <w:t>g</w:t>
      </w:r>
      <w:r w:rsidRPr="00507E9F">
        <w:rPr>
          <w:rFonts w:ascii="Arial" w:hAnsi="Arial"/>
          <w:i/>
          <w:color w:val="000000" w:themeColor="text1"/>
          <w:sz w:val="23"/>
          <w:szCs w:val="23"/>
          <w:lang w:val="ca-ES"/>
        </w:rPr>
        <w:t>eomètric. Regles: el regle comú, el doble o triple decímetre. Goniòmetre. Compàs, manteniment i control del compàs, procés de fer punta al compàs.</w:t>
      </w:r>
    </w:p>
    <w:p w14:paraId="45BE570C" w14:textId="4F46EACE" w:rsidR="0041231E" w:rsidRPr="00507E9F" w:rsidRDefault="0041231E" w:rsidP="00EA4854">
      <w:pPr>
        <w:tabs>
          <w:tab w:val="left" w:pos="284"/>
        </w:tabs>
        <w:suppressAutoHyphens/>
        <w:spacing w:after="600"/>
        <w:ind w:left="284" w:hanging="284"/>
        <w:jc w:val="both"/>
        <w:rPr>
          <w:rFonts w:ascii="Arial" w:hAnsi="Arial"/>
          <w:color w:val="000000" w:themeColor="text1"/>
          <w:sz w:val="23"/>
          <w:szCs w:val="23"/>
          <w:lang w:val="ca-ES"/>
        </w:rPr>
      </w:pPr>
      <w:r w:rsidRPr="00507E9F">
        <w:rPr>
          <w:rFonts w:ascii="Arial" w:hAnsi="Arial"/>
          <w:color w:val="000000" w:themeColor="text1"/>
          <w:sz w:val="23"/>
          <w:szCs w:val="23"/>
          <w:lang w:val="ca-ES"/>
        </w:rPr>
        <w:t>•</w:t>
      </w:r>
      <w:r w:rsidRPr="00507E9F">
        <w:rPr>
          <w:rFonts w:ascii="Arial" w:hAnsi="Arial"/>
          <w:color w:val="000000" w:themeColor="text1"/>
          <w:sz w:val="23"/>
          <w:szCs w:val="23"/>
          <w:lang w:val="ca-ES"/>
        </w:rPr>
        <w:tab/>
      </w:r>
      <w:r w:rsidRPr="00507E9F">
        <w:rPr>
          <w:rFonts w:ascii="Arial" w:hAnsi="Arial"/>
          <w:b/>
          <w:i/>
          <w:color w:val="000000" w:themeColor="text1"/>
          <w:sz w:val="23"/>
          <w:szCs w:val="23"/>
          <w:lang w:val="ca-ES"/>
        </w:rPr>
        <w:t>Materials complementaris</w:t>
      </w:r>
      <w:r w:rsidRPr="00507E9F">
        <w:rPr>
          <w:rFonts w:ascii="Arial" w:hAnsi="Arial"/>
          <w:i/>
          <w:color w:val="000000" w:themeColor="text1"/>
          <w:sz w:val="23"/>
          <w:szCs w:val="23"/>
          <w:lang w:val="ca-ES"/>
        </w:rPr>
        <w:t>:</w:t>
      </w:r>
      <w:r w:rsidRPr="00507E9F">
        <w:rPr>
          <w:rFonts w:ascii="Arial" w:hAnsi="Arial"/>
          <w:color w:val="000000" w:themeColor="text1"/>
          <w:sz w:val="23"/>
          <w:szCs w:val="23"/>
          <w:lang w:val="ca-ES"/>
        </w:rPr>
        <w:t xml:space="preserve"> Goma d’esborrar. Maquineta de fer punta. Barra adhesiva. Fulles per tallar. Tisores. Suports: paper, taula i tela.</w:t>
      </w:r>
    </w:p>
    <w:p w14:paraId="6B121588" w14:textId="3406EE99" w:rsidR="00356693" w:rsidRPr="00507E9F" w:rsidRDefault="00356693" w:rsidP="00356693">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w:t>
      </w:r>
      <w:r w:rsidR="00D0705B" w:rsidRPr="00507E9F">
        <w:rPr>
          <w:rFonts w:ascii="Arial" w:hAnsi="Arial"/>
          <w:i/>
          <w:iCs/>
          <w:color w:val="000000" w:themeColor="text1"/>
          <w:spacing w:val="26"/>
          <w:sz w:val="25"/>
          <w:szCs w:val="25"/>
          <w:lang w:val="ca-ES"/>
        </w:rPr>
        <w:t>ÈNCIES</w:t>
      </w:r>
      <w:r w:rsidRPr="00507E9F">
        <w:rPr>
          <w:rFonts w:ascii="Arial" w:hAnsi="Arial"/>
          <w:i/>
          <w:iCs/>
          <w:color w:val="000000" w:themeColor="text1"/>
          <w:spacing w:val="26"/>
          <w:sz w:val="25"/>
          <w:szCs w:val="25"/>
          <w:lang w:val="ca-ES"/>
        </w:rPr>
        <w:t xml:space="preserve"> DESGLOS</w:t>
      </w:r>
      <w:r w:rsidR="00D0705B" w:rsidRPr="00507E9F">
        <w:rPr>
          <w:rFonts w:ascii="Arial" w:hAnsi="Arial"/>
          <w:i/>
          <w:iCs/>
          <w:color w:val="000000" w:themeColor="text1"/>
          <w:spacing w:val="26"/>
          <w:sz w:val="25"/>
          <w:szCs w:val="25"/>
          <w:lang w:val="ca-ES"/>
        </w:rPr>
        <w:t>S</w:t>
      </w:r>
      <w:r w:rsidRPr="00507E9F">
        <w:rPr>
          <w:rFonts w:ascii="Arial" w:hAnsi="Arial"/>
          <w:i/>
          <w:iCs/>
          <w:color w:val="000000" w:themeColor="text1"/>
          <w:spacing w:val="26"/>
          <w:sz w:val="25"/>
          <w:szCs w:val="25"/>
          <w:lang w:val="ca-ES"/>
        </w:rPr>
        <w:t>AD</w:t>
      </w:r>
      <w:r w:rsidR="00D0705B" w:rsidRPr="00507E9F">
        <w:rPr>
          <w:rFonts w:ascii="Arial" w:hAnsi="Arial"/>
          <w:i/>
          <w:iCs/>
          <w:color w:val="000000" w:themeColor="text1"/>
          <w:spacing w:val="26"/>
          <w:sz w:val="25"/>
          <w:szCs w:val="25"/>
          <w:lang w:val="ca-ES"/>
        </w:rPr>
        <w:t>E</w:t>
      </w:r>
      <w:r w:rsidRPr="00507E9F">
        <w:rPr>
          <w:rFonts w:ascii="Arial" w:hAnsi="Arial"/>
          <w:i/>
          <w:iCs/>
          <w:color w:val="000000" w:themeColor="text1"/>
          <w:spacing w:val="26"/>
          <w:sz w:val="25"/>
          <w:szCs w:val="25"/>
          <w:lang w:val="ca-ES"/>
        </w:rPr>
        <w:t>S</w:t>
      </w:r>
    </w:p>
    <w:p w14:paraId="4EDA6623" w14:textId="77777777" w:rsidR="0041231E" w:rsidRPr="0034509E" w:rsidRDefault="0041231E" w:rsidP="006B7B72">
      <w:pPr>
        <w:tabs>
          <w:tab w:val="left" w:pos="142"/>
        </w:tabs>
        <w:suppressAutoHyphens/>
        <w:spacing w:after="120"/>
        <w:ind w:left="142" w:hanging="142"/>
        <w:jc w:val="both"/>
        <w:rPr>
          <w:rFonts w:ascii="Arial" w:hAnsi="Arial"/>
          <w:sz w:val="23"/>
          <w:szCs w:val="23"/>
          <w:lang w:val="ca-ES"/>
        </w:rPr>
      </w:pPr>
      <w:r w:rsidRPr="00507E9F">
        <w:rPr>
          <w:rFonts w:ascii="Arial" w:hAnsi="Arial"/>
          <w:color w:val="000000" w:themeColor="text1"/>
          <w:sz w:val="23"/>
          <w:szCs w:val="23"/>
          <w:lang w:val="ca-ES"/>
        </w:rPr>
        <w:t>•</w:t>
      </w:r>
      <w:r w:rsidRPr="00507E9F">
        <w:rPr>
          <w:rFonts w:ascii="Arial" w:hAnsi="Arial"/>
          <w:color w:val="000000" w:themeColor="text1"/>
          <w:sz w:val="23"/>
          <w:szCs w:val="23"/>
          <w:lang w:val="ca-ES"/>
        </w:rPr>
        <w:tab/>
        <w:t xml:space="preserve">Reconèixer els diferents mitjans de dibuix i pintura necessaris </w:t>
      </w:r>
      <w:r w:rsidRPr="0034509E">
        <w:rPr>
          <w:rFonts w:ascii="Arial" w:hAnsi="Arial"/>
          <w:sz w:val="23"/>
          <w:szCs w:val="23"/>
          <w:lang w:val="ca-ES"/>
        </w:rPr>
        <w:t>per treballar a l’aula.</w:t>
      </w:r>
    </w:p>
    <w:p w14:paraId="2B8D2BE0" w14:textId="77777777" w:rsidR="0041231E" w:rsidRPr="0034509E" w:rsidRDefault="0041231E" w:rsidP="006B7B72">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Distingir les diferents qualitats expressives de cadascun d’aquests materials.</w:t>
      </w:r>
    </w:p>
    <w:p w14:paraId="61D8FE13" w14:textId="77777777" w:rsidR="0041231E" w:rsidRPr="0034509E" w:rsidRDefault="0041231E" w:rsidP="006B7B72">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Conèixer els suports fonamentals per a l’aplicació de les diferents tècniques, com també els materials complementaris que poden ser útils en determinats moments.</w:t>
      </w:r>
    </w:p>
    <w:p w14:paraId="5C98069A" w14:textId="77777777" w:rsidR="0041231E" w:rsidRPr="0034509E" w:rsidRDefault="0041231E" w:rsidP="006B7B72">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Conèixer els materials imprescindibles (escaire, cartabó, regle i compàs) per dur a terme construccions geomètriques.</w:t>
      </w:r>
    </w:p>
    <w:p w14:paraId="4F422AC5" w14:textId="77777777" w:rsidR="0041231E" w:rsidRPr="0034509E" w:rsidRDefault="0041231E" w:rsidP="006B7B72">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Conèixer i valorar les tècniques i els procediments que fan possible la major expressivitat plàstica segons els resultats desitjats i la seva intenció comunicativa.</w:t>
      </w:r>
    </w:p>
    <w:p w14:paraId="2E397CD3" w14:textId="6EAABEF1" w:rsidR="0041231E" w:rsidRPr="0034509E" w:rsidRDefault="0041231E" w:rsidP="00EA4854">
      <w:pPr>
        <w:tabs>
          <w:tab w:val="left" w:pos="142"/>
        </w:tabs>
        <w:suppressAutoHyphens/>
        <w:spacing w:after="6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Comprendre la importància d’analitzar amb deteniment els elements fonamentals d’una composició abans de l’aplicació de les diferents tècniques o procediments.</w:t>
      </w:r>
    </w:p>
    <w:p w14:paraId="6E767714" w14:textId="77246D3C" w:rsidR="0041231E" w:rsidRPr="0034509E" w:rsidRDefault="0041231E" w:rsidP="006B7B72">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CRITERIS D’</w:t>
      </w:r>
      <w:r w:rsidR="008E10B9" w:rsidRPr="0034509E">
        <w:rPr>
          <w:rFonts w:ascii="Arial" w:hAnsi="Arial"/>
          <w:i/>
          <w:iCs/>
          <w:spacing w:val="26"/>
          <w:sz w:val="25"/>
          <w:szCs w:val="25"/>
          <w:lang w:val="ca-ES"/>
        </w:rPr>
        <w:t>AVALUACIÓ</w:t>
      </w:r>
    </w:p>
    <w:p w14:paraId="51C31E98" w14:textId="77777777" w:rsidR="0041231E" w:rsidRPr="0034509E" w:rsidRDefault="0041231E" w:rsidP="006B7B72">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Valorar l’atenció en la comprensió dels diferents mitjans i tècniques de dibuix i pintura, com també les variades qualitats plàstiques i expressives.</w:t>
      </w:r>
    </w:p>
    <w:p w14:paraId="45798F73" w14:textId="77777777" w:rsidR="0041231E" w:rsidRPr="0034509E" w:rsidRDefault="0041231E" w:rsidP="006B7B72">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Verificar l’ús dels conceptes apresos en aquest capítol introductori en les pràctiques proposades en les unitats didàctiques que es desenvolupen en aquest curs.</w:t>
      </w:r>
    </w:p>
    <w:p w14:paraId="63810DA2" w14:textId="77777777" w:rsidR="0041231E" w:rsidRPr="0034509E" w:rsidRDefault="0041231E" w:rsidP="00EA4854">
      <w:pPr>
        <w:tabs>
          <w:tab w:val="left" w:pos="142"/>
        </w:tabs>
        <w:suppressAutoHyphens/>
        <w:spacing w:after="6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Apreciar l’interès manifestat per fer servir els diferents mitjans i tècniques en resultats creatius, expressius i personals.</w:t>
      </w:r>
    </w:p>
    <w:p w14:paraId="75A0D445" w14:textId="7CA0CE7C" w:rsidR="0041231E" w:rsidRPr="0034509E" w:rsidRDefault="0041231E" w:rsidP="006B7B72">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ESTÀN</w:t>
      </w:r>
      <w:r w:rsidR="008E10B9" w:rsidRPr="0034509E">
        <w:rPr>
          <w:rFonts w:ascii="Arial" w:hAnsi="Arial"/>
          <w:i/>
          <w:iCs/>
          <w:spacing w:val="26"/>
          <w:sz w:val="25"/>
          <w:szCs w:val="25"/>
          <w:lang w:val="ca-ES"/>
        </w:rPr>
        <w:t>DARDS D’APRENENTATGE</w:t>
      </w:r>
    </w:p>
    <w:p w14:paraId="35FC476A" w14:textId="77777777" w:rsidR="0041231E" w:rsidRPr="0034509E" w:rsidRDefault="0041231E" w:rsidP="006B7B72">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Mostra iniciativa en l’activitat diària de l’aula valorant i avaluant el treball propi i el dels altres en tot el procés creatiu de manera crítica i respectuosa.</w:t>
      </w:r>
    </w:p>
    <w:p w14:paraId="2A4C7A29" w14:textId="77777777" w:rsidR="0041231E" w:rsidRPr="0034509E" w:rsidRDefault="0041231E" w:rsidP="006B7B72">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Manté el seu espai de treball i el seu material en perfecte ordre i estat, i el fa servir a l’aula quan és necessari per poder elaborar les activitats proposades.</w:t>
      </w:r>
    </w:p>
    <w:p w14:paraId="52F749C4" w14:textId="77777777" w:rsidR="00D82711" w:rsidRPr="0034509E" w:rsidRDefault="0041231E" w:rsidP="006C6FD1">
      <w:pPr>
        <w:pStyle w:val="Ttulo2"/>
        <w:keepNext w:val="0"/>
        <w:suppressAutoHyphens/>
        <w:spacing w:after="120"/>
        <w:ind w:left="0"/>
        <w:rPr>
          <w:sz w:val="23"/>
          <w:szCs w:val="23"/>
          <w:lang w:val="ca-ES"/>
        </w:rPr>
      </w:pPr>
      <w:r w:rsidRPr="0034509E">
        <w:rPr>
          <w:sz w:val="23"/>
          <w:szCs w:val="23"/>
          <w:lang w:val="ca-ES"/>
        </w:rPr>
        <w:br w:type="page"/>
      </w:r>
    </w:p>
    <w:p w14:paraId="0ACA9EDF" w14:textId="1D39EE1A" w:rsidR="0041231E" w:rsidRPr="0034509E" w:rsidRDefault="001F1672" w:rsidP="001F1672">
      <w:pPr>
        <w:pStyle w:val="Ttulo2"/>
        <w:keepNext w:val="0"/>
        <w:suppressAutoHyphens/>
        <w:spacing w:after="400"/>
        <w:ind w:left="0"/>
        <w:rPr>
          <w:color w:val="C0504D" w:themeColor="accent2"/>
          <w:sz w:val="32"/>
          <w:szCs w:val="32"/>
          <w:lang w:val="ca-ES"/>
        </w:rPr>
      </w:pPr>
      <w:r w:rsidRPr="0034509E">
        <w:rPr>
          <w:color w:val="C0504D" w:themeColor="accent2"/>
          <w:sz w:val="32"/>
          <w:szCs w:val="32"/>
          <w:lang w:val="ca-ES"/>
        </w:rPr>
        <w:lastRenderedPageBreak/>
        <w:t xml:space="preserve">Bloc I. Elements </w:t>
      </w:r>
      <w:proofErr w:type="spellStart"/>
      <w:r w:rsidR="003C2EF3" w:rsidRPr="0034509E">
        <w:rPr>
          <w:color w:val="C0504D" w:themeColor="accent2"/>
          <w:sz w:val="32"/>
          <w:szCs w:val="32"/>
          <w:lang w:val="ca-ES"/>
        </w:rPr>
        <w:t>c</w:t>
      </w:r>
      <w:r w:rsidRPr="0034509E">
        <w:rPr>
          <w:color w:val="C0504D" w:themeColor="accent2"/>
          <w:sz w:val="32"/>
          <w:szCs w:val="32"/>
          <w:lang w:val="ca-ES"/>
        </w:rPr>
        <w:t>onfiguradors</w:t>
      </w:r>
      <w:proofErr w:type="spellEnd"/>
      <w:r w:rsidRPr="0034509E">
        <w:rPr>
          <w:color w:val="C0504D" w:themeColor="accent2"/>
          <w:sz w:val="32"/>
          <w:szCs w:val="32"/>
          <w:lang w:val="ca-ES"/>
        </w:rPr>
        <w:t xml:space="preserve"> </w:t>
      </w:r>
      <w:r w:rsidR="003C2EF3" w:rsidRPr="0034509E">
        <w:rPr>
          <w:color w:val="C0504D" w:themeColor="accent2"/>
          <w:sz w:val="32"/>
          <w:szCs w:val="32"/>
          <w:lang w:val="ca-ES"/>
        </w:rPr>
        <w:t>d</w:t>
      </w:r>
      <w:r w:rsidRPr="0034509E">
        <w:rPr>
          <w:color w:val="C0504D" w:themeColor="accent2"/>
          <w:sz w:val="32"/>
          <w:szCs w:val="32"/>
          <w:lang w:val="ca-ES"/>
        </w:rPr>
        <w:t xml:space="preserve">el </w:t>
      </w:r>
      <w:r w:rsidR="003C2EF3" w:rsidRPr="0034509E">
        <w:rPr>
          <w:color w:val="C0504D" w:themeColor="accent2"/>
          <w:sz w:val="32"/>
          <w:szCs w:val="32"/>
          <w:lang w:val="ca-ES"/>
        </w:rPr>
        <w:t>l</w:t>
      </w:r>
      <w:r w:rsidRPr="0034509E">
        <w:rPr>
          <w:color w:val="C0504D" w:themeColor="accent2"/>
          <w:sz w:val="32"/>
          <w:szCs w:val="32"/>
          <w:lang w:val="ca-ES"/>
        </w:rPr>
        <w:t xml:space="preserve">lenguatge </w:t>
      </w:r>
      <w:r w:rsidR="003C2EF3" w:rsidRPr="0034509E">
        <w:rPr>
          <w:color w:val="C0504D" w:themeColor="accent2"/>
          <w:sz w:val="32"/>
          <w:szCs w:val="32"/>
          <w:lang w:val="ca-ES"/>
        </w:rPr>
        <w:t>v</w:t>
      </w:r>
      <w:r w:rsidRPr="0034509E">
        <w:rPr>
          <w:color w:val="C0504D" w:themeColor="accent2"/>
          <w:sz w:val="32"/>
          <w:szCs w:val="32"/>
          <w:lang w:val="ca-ES"/>
        </w:rPr>
        <w:t>isual</w:t>
      </w:r>
    </w:p>
    <w:p w14:paraId="1A3D74C1" w14:textId="77777777" w:rsidR="0041231E" w:rsidRPr="0034509E" w:rsidRDefault="0041231E" w:rsidP="000B1453">
      <w:pPr>
        <w:spacing w:after="360"/>
        <w:jc w:val="both"/>
        <w:rPr>
          <w:rFonts w:ascii="Arial" w:hAnsi="Arial"/>
          <w:b/>
          <w:i/>
          <w:sz w:val="28"/>
          <w:szCs w:val="28"/>
          <w:lang w:val="ca-ES"/>
        </w:rPr>
      </w:pPr>
      <w:r w:rsidRPr="0034509E">
        <w:rPr>
          <w:rFonts w:ascii="Arial" w:hAnsi="Arial"/>
          <w:b/>
          <w:i/>
          <w:sz w:val="28"/>
          <w:szCs w:val="28"/>
          <w:lang w:val="ca-ES"/>
        </w:rPr>
        <w:t>U.D. 1. Signes, formes i textures</w:t>
      </w:r>
    </w:p>
    <w:p w14:paraId="6E0C3ED6" w14:textId="77777777" w:rsidR="00507E9F" w:rsidRPr="00507E9F" w:rsidRDefault="00507E9F" w:rsidP="00507E9F">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CONTINGUTS O SABERS BÀSICS</w:t>
      </w:r>
    </w:p>
    <w:p w14:paraId="2F71FEFB" w14:textId="77777777" w:rsidR="0041231E" w:rsidRPr="0034509E" w:rsidRDefault="0041231E" w:rsidP="00F22EEE">
      <w:pPr>
        <w:tabs>
          <w:tab w:val="left" w:pos="142"/>
        </w:tabs>
        <w:suppressAutoHyphens/>
        <w:spacing w:after="120"/>
        <w:ind w:left="142" w:hanging="142"/>
        <w:jc w:val="both"/>
        <w:rPr>
          <w:rFonts w:ascii="Arial" w:hAnsi="Arial"/>
          <w:color w:val="FF0000"/>
          <w:sz w:val="23"/>
          <w:szCs w:val="23"/>
          <w:lang w:val="ca-ES"/>
        </w:rPr>
      </w:pPr>
      <w:r w:rsidRPr="0034509E">
        <w:rPr>
          <w:rFonts w:ascii="Arial" w:hAnsi="Arial"/>
          <w:sz w:val="23"/>
          <w:szCs w:val="23"/>
          <w:lang w:val="ca-ES"/>
        </w:rPr>
        <w:t>•</w:t>
      </w:r>
      <w:r w:rsidRPr="0034509E">
        <w:rPr>
          <w:rFonts w:ascii="Arial" w:hAnsi="Arial"/>
          <w:sz w:val="23"/>
          <w:szCs w:val="23"/>
          <w:lang w:val="ca-ES"/>
        </w:rPr>
        <w:tab/>
        <w:t xml:space="preserve">El punt com a signe </w:t>
      </w:r>
      <w:proofErr w:type="spellStart"/>
      <w:r w:rsidRPr="0034509E">
        <w:rPr>
          <w:rFonts w:ascii="Arial" w:hAnsi="Arial"/>
          <w:sz w:val="23"/>
          <w:szCs w:val="23"/>
          <w:lang w:val="ca-ES"/>
        </w:rPr>
        <w:t>gràfico</w:t>
      </w:r>
      <w:proofErr w:type="spellEnd"/>
      <w:r w:rsidRPr="0034509E">
        <w:rPr>
          <w:rFonts w:ascii="Arial" w:hAnsi="Arial"/>
          <w:sz w:val="23"/>
          <w:szCs w:val="23"/>
          <w:lang w:val="ca-ES"/>
        </w:rPr>
        <w:t>-plàstic. El punt i la seva expressivitat. El puntillisme. El punt en la imatge impresa i el punt digital.</w:t>
      </w:r>
    </w:p>
    <w:p w14:paraId="434FAF76" w14:textId="77777777" w:rsidR="0041231E" w:rsidRPr="0034509E" w:rsidRDefault="0041231E" w:rsidP="00F22EEE">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La línia com a element d’expressió. La línia i la seva expressivitat. La línia en la creació de formes. La línia en l’obtenció del volum.</w:t>
      </w:r>
    </w:p>
    <w:p w14:paraId="630B1842" w14:textId="77777777" w:rsidR="0041231E" w:rsidRPr="0034509E" w:rsidRDefault="0041231E" w:rsidP="00F22EEE">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La forma. La forma i els seus tipus. Posicions relatives entre formes. Formes geomètriques i formes orgàniques.</w:t>
      </w:r>
    </w:p>
    <w:p w14:paraId="3BAE8660" w14:textId="77777777" w:rsidR="0041231E" w:rsidRPr="0034509E" w:rsidRDefault="0041231E" w:rsidP="00F22EEE">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La textura. Característiques tipològiques de les textures: tàctil i visual, naturals i artificials, i orgàniques o geomètriques.</w:t>
      </w:r>
    </w:p>
    <w:p w14:paraId="3165E805" w14:textId="77777777" w:rsidR="0041231E" w:rsidRPr="0034509E" w:rsidRDefault="0041231E" w:rsidP="000B1453">
      <w:pPr>
        <w:tabs>
          <w:tab w:val="left" w:pos="142"/>
        </w:tabs>
        <w:suppressAutoHyphens/>
        <w:spacing w:after="48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La textura en l’art: la textura en el dibuix i la pintura, en l’escultura i en l’arquitectura.</w:t>
      </w:r>
    </w:p>
    <w:p w14:paraId="11585C74" w14:textId="77777777" w:rsidR="00DB6C1C" w:rsidRPr="00507E9F" w:rsidRDefault="00DB6C1C" w:rsidP="00DB6C1C">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COMPETÈNCIES DESGLOSSADES</w:t>
      </w:r>
    </w:p>
    <w:p w14:paraId="7EA381DF" w14:textId="5473B998" w:rsidR="0041231E" w:rsidRPr="0034509E" w:rsidRDefault="001A65DD" w:rsidP="001A65DD">
      <w:pPr>
        <w:tabs>
          <w:tab w:val="left" w:pos="142"/>
        </w:tabs>
        <w:suppressAutoHyphens/>
        <w:spacing w:after="120"/>
        <w:jc w:val="both"/>
        <w:rPr>
          <w:rFonts w:ascii="Arial" w:hAnsi="Arial"/>
          <w:sz w:val="23"/>
          <w:szCs w:val="23"/>
          <w:lang w:val="ca-ES"/>
        </w:rPr>
      </w:pPr>
      <w:r w:rsidRPr="00507E9F">
        <w:rPr>
          <w:rFonts w:ascii="Arial" w:hAnsi="Arial"/>
          <w:color w:val="000000" w:themeColor="text1"/>
          <w:sz w:val="23"/>
          <w:szCs w:val="23"/>
          <w:lang w:val="ca-ES"/>
        </w:rPr>
        <w:t>•</w:t>
      </w:r>
      <w:r w:rsidR="0041231E" w:rsidRPr="0034509E">
        <w:rPr>
          <w:rFonts w:ascii="Arial" w:hAnsi="Arial"/>
          <w:sz w:val="23"/>
          <w:szCs w:val="23"/>
          <w:lang w:val="ca-ES"/>
        </w:rPr>
        <w:t>Saber descriure el concepte de signe i textura i les seves qualitats en el llenguatge visual.</w:t>
      </w:r>
    </w:p>
    <w:p w14:paraId="61BA45D1" w14:textId="77777777" w:rsidR="0041231E" w:rsidRPr="0034509E" w:rsidRDefault="0041231E" w:rsidP="00F22EEE">
      <w:pPr>
        <w:numPr>
          <w:ilvl w:val="0"/>
          <w:numId w:val="5"/>
        </w:num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Experimentar les diferents formes del punt, de la línia i de les textures gràfiques, pictòriques i plàstiques en treballs propis.</w:t>
      </w:r>
    </w:p>
    <w:p w14:paraId="42153BDE" w14:textId="77777777" w:rsidR="0041231E" w:rsidRPr="0034509E" w:rsidRDefault="0041231E" w:rsidP="00F22EEE">
      <w:pPr>
        <w:numPr>
          <w:ilvl w:val="0"/>
          <w:numId w:val="5"/>
        </w:num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Analitzar formes i textures de l’entorn i del món de l’art.</w:t>
      </w:r>
    </w:p>
    <w:p w14:paraId="654D0013" w14:textId="0E64229C" w:rsidR="0041231E" w:rsidRPr="0034509E" w:rsidRDefault="0041231E" w:rsidP="000B1453">
      <w:pPr>
        <w:numPr>
          <w:ilvl w:val="0"/>
          <w:numId w:val="5"/>
        </w:numPr>
        <w:tabs>
          <w:tab w:val="left" w:pos="142"/>
        </w:tabs>
        <w:suppressAutoHyphens/>
        <w:spacing w:after="480"/>
        <w:ind w:left="142" w:hanging="142"/>
        <w:jc w:val="both"/>
        <w:rPr>
          <w:rFonts w:ascii="Arial" w:hAnsi="Arial"/>
          <w:spacing w:val="-4"/>
          <w:sz w:val="23"/>
          <w:szCs w:val="23"/>
          <w:lang w:val="ca-ES"/>
        </w:rPr>
      </w:pPr>
      <w:r w:rsidRPr="0034509E">
        <w:rPr>
          <w:rFonts w:ascii="Arial" w:hAnsi="Arial"/>
          <w:spacing w:val="-4"/>
          <w:sz w:val="23"/>
          <w:szCs w:val="23"/>
          <w:lang w:val="ca-ES"/>
        </w:rPr>
        <w:t>Reconèixer la importància de formes i textures en els diversos camps d’expressió artística.</w:t>
      </w:r>
    </w:p>
    <w:p w14:paraId="11149048" w14:textId="77777777" w:rsidR="007C7FA1" w:rsidRPr="0034509E" w:rsidRDefault="007C7FA1" w:rsidP="00F22EEE">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CRITERIS D’AVALUACIÓ</w:t>
      </w:r>
    </w:p>
    <w:p w14:paraId="2A13AE4A" w14:textId="77777777" w:rsidR="0041231E" w:rsidRPr="0034509E" w:rsidRDefault="0041231E" w:rsidP="00F22EEE">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Valorar i verificar el grau d’assimilació dels conceptes de signe, forma i textura, i si s’han fet servir adequadament els seus valors expressius.</w:t>
      </w:r>
    </w:p>
    <w:p w14:paraId="50120394" w14:textId="77777777" w:rsidR="0041231E" w:rsidRPr="0034509E" w:rsidRDefault="0041231E" w:rsidP="00F22EEE">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Detectar el nivell d’assoliment d’estratègies pròpies pel que fa a la representació de la forma utilitzant signes.</w:t>
      </w:r>
    </w:p>
    <w:p w14:paraId="5E203588" w14:textId="77777777" w:rsidR="0041231E" w:rsidRPr="0034509E" w:rsidRDefault="0041231E" w:rsidP="00F22EEE">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Saber diferenciar i identificar les diferents textures superficials (tàctils o visuals, orgàniques o geomètriques, i naturals o artificials), tot analitzant el procés de generació de cada una.</w:t>
      </w:r>
    </w:p>
    <w:p w14:paraId="2074961E" w14:textId="470B4783" w:rsidR="0041231E" w:rsidRPr="0034509E" w:rsidRDefault="0041231E" w:rsidP="000B1453">
      <w:pPr>
        <w:tabs>
          <w:tab w:val="left" w:pos="142"/>
        </w:tabs>
        <w:suppressAutoHyphens/>
        <w:spacing w:after="480"/>
        <w:ind w:left="142" w:hanging="142"/>
        <w:jc w:val="both"/>
        <w:rPr>
          <w:rFonts w:ascii="Arial" w:hAnsi="Arial"/>
          <w:sz w:val="23"/>
          <w:szCs w:val="23"/>
          <w:lang w:val="ca-ES"/>
        </w:rPr>
      </w:pPr>
      <w:r w:rsidRPr="0034509E">
        <w:rPr>
          <w:rFonts w:ascii="Arial" w:hAnsi="Arial"/>
          <w:sz w:val="23"/>
          <w:szCs w:val="23"/>
          <w:lang w:val="ca-ES"/>
        </w:rPr>
        <w:t>• Valorar la personalització de textures d’ideació pròpia com a mitjà d’afirmació de la personalitat i d’interiorització del contingut.</w:t>
      </w:r>
    </w:p>
    <w:p w14:paraId="73BA2430" w14:textId="77777777" w:rsidR="00F22EEE" w:rsidRPr="0034509E" w:rsidRDefault="00F22EEE" w:rsidP="00F22EEE">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ESTÀNDARDS D’APRENENTATGE AVALUABLES</w:t>
      </w:r>
    </w:p>
    <w:p w14:paraId="77EDE49F" w14:textId="77777777" w:rsidR="000B1453" w:rsidRPr="0034509E" w:rsidRDefault="0041231E" w:rsidP="000B1453">
      <w:pPr>
        <w:tabs>
          <w:tab w:val="left" w:pos="142"/>
        </w:tabs>
        <w:suppressAutoHyphens/>
        <w:spacing w:after="120"/>
        <w:ind w:left="142" w:right="56" w:hanging="142"/>
        <w:jc w:val="both"/>
        <w:rPr>
          <w:rFonts w:ascii="Arial" w:hAnsi="Arial"/>
          <w:sz w:val="23"/>
          <w:szCs w:val="23"/>
          <w:lang w:val="ca-ES"/>
        </w:rPr>
      </w:pPr>
      <w:r w:rsidRPr="0034509E">
        <w:rPr>
          <w:rFonts w:ascii="Arial" w:hAnsi="Arial"/>
          <w:sz w:val="23"/>
          <w:szCs w:val="23"/>
          <w:lang w:val="ca-ES"/>
        </w:rPr>
        <w:t>• Experimenta amb el valor expressiu de la línia i el punt i les seves possibilitats tonals, aplicant diferents graus de duresa, diverses posicions del llapis de grafit o de color (inclinat o vertical) i la pressió exercida en l’aplicació, en composicions a mà alçada, estructurades geomètricament o més lliures i espontànies.</w:t>
      </w:r>
    </w:p>
    <w:p w14:paraId="5E54A5E8" w14:textId="7C689514" w:rsidR="00F22EEE" w:rsidRPr="0034509E" w:rsidRDefault="0041231E" w:rsidP="000B1453">
      <w:pPr>
        <w:tabs>
          <w:tab w:val="left" w:pos="142"/>
        </w:tabs>
        <w:suppressAutoHyphens/>
        <w:spacing w:after="120"/>
        <w:ind w:left="142" w:right="56" w:hanging="142"/>
        <w:jc w:val="both"/>
        <w:rPr>
          <w:rFonts w:ascii="Arial" w:hAnsi="Arial"/>
          <w:sz w:val="23"/>
          <w:szCs w:val="23"/>
          <w:lang w:val="ca-ES"/>
        </w:rPr>
      </w:pPr>
      <w:r w:rsidRPr="0034509E">
        <w:rPr>
          <w:rFonts w:ascii="Arial" w:hAnsi="Arial"/>
          <w:sz w:val="23"/>
          <w:szCs w:val="23"/>
          <w:lang w:val="ca-ES"/>
        </w:rPr>
        <w:t xml:space="preserve">• Analitza els ritmes lineals mitjançant l’observació d’elements orgànics, en el paisatge, en els objectes i en composicions artístiques, i fes-los servir com a inspiració en creacions </w:t>
      </w:r>
      <w:proofErr w:type="spellStart"/>
      <w:r w:rsidRPr="0034509E">
        <w:rPr>
          <w:rFonts w:ascii="Arial" w:hAnsi="Arial"/>
          <w:sz w:val="23"/>
          <w:szCs w:val="23"/>
          <w:lang w:val="ca-ES"/>
        </w:rPr>
        <w:t>gràfico</w:t>
      </w:r>
      <w:proofErr w:type="spellEnd"/>
      <w:r w:rsidRPr="0034509E">
        <w:rPr>
          <w:rFonts w:ascii="Arial" w:hAnsi="Arial"/>
          <w:sz w:val="23"/>
          <w:szCs w:val="23"/>
          <w:lang w:val="ca-ES"/>
        </w:rPr>
        <w:t>-plàstiques.</w:t>
      </w:r>
      <w:r w:rsidR="00F22EEE" w:rsidRPr="0034509E">
        <w:rPr>
          <w:color w:val="C0504D"/>
          <w:sz w:val="23"/>
          <w:szCs w:val="23"/>
          <w:lang w:val="ca-ES"/>
        </w:rPr>
        <w:br w:type="page"/>
      </w:r>
    </w:p>
    <w:p w14:paraId="5AA27793" w14:textId="263DD5D9" w:rsidR="006267CE" w:rsidRPr="0034509E" w:rsidRDefault="0041231E" w:rsidP="000E410E">
      <w:pPr>
        <w:spacing w:after="360"/>
        <w:jc w:val="both"/>
        <w:rPr>
          <w:rFonts w:ascii="Arial" w:hAnsi="Arial"/>
          <w:b/>
          <w:i/>
          <w:sz w:val="28"/>
          <w:szCs w:val="28"/>
          <w:lang w:val="ca-ES"/>
        </w:rPr>
      </w:pPr>
      <w:r w:rsidRPr="0034509E">
        <w:rPr>
          <w:rFonts w:ascii="Arial" w:hAnsi="Arial"/>
          <w:b/>
          <w:i/>
          <w:sz w:val="28"/>
          <w:szCs w:val="28"/>
          <w:lang w:val="ca-ES"/>
        </w:rPr>
        <w:lastRenderedPageBreak/>
        <w:t>U.D. 2. Color i creativitat</w:t>
      </w:r>
    </w:p>
    <w:p w14:paraId="66D379BF" w14:textId="77777777" w:rsidR="00507E9F" w:rsidRPr="00507E9F" w:rsidRDefault="00507E9F" w:rsidP="00507E9F">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CONTINGUTS O SABERS BÀSICS</w:t>
      </w:r>
    </w:p>
    <w:p w14:paraId="0BB1643F" w14:textId="77777777" w:rsidR="0041231E" w:rsidRPr="0034509E" w:rsidRDefault="0041231E" w:rsidP="000B1453">
      <w:pPr>
        <w:tabs>
          <w:tab w:val="left" w:pos="142"/>
        </w:tabs>
        <w:suppressAutoHyphens/>
        <w:spacing w:after="8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Naturalesa del color. Gènesi del color. La llum i l’espectre visible.</w:t>
      </w:r>
    </w:p>
    <w:p w14:paraId="2F5F7D29" w14:textId="77777777" w:rsidR="0041231E" w:rsidRPr="0034509E" w:rsidRDefault="0041231E" w:rsidP="000B1453">
      <w:pPr>
        <w:tabs>
          <w:tab w:val="left" w:pos="142"/>
        </w:tabs>
        <w:suppressAutoHyphens/>
        <w:spacing w:after="8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Color Llum. Mescla additiva. Color pigment. Mescla subtractiva.</w:t>
      </w:r>
    </w:p>
    <w:p w14:paraId="7D51512D" w14:textId="77777777" w:rsidR="0041231E" w:rsidRPr="0034509E" w:rsidRDefault="0041231E" w:rsidP="000B1453">
      <w:pPr>
        <w:tabs>
          <w:tab w:val="left" w:pos="142"/>
        </w:tabs>
        <w:suppressAutoHyphens/>
        <w:spacing w:after="8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Ordenació bidimensional del color: el cercle cromàtic.</w:t>
      </w:r>
    </w:p>
    <w:p w14:paraId="33A42FE6" w14:textId="77777777" w:rsidR="0041231E" w:rsidRPr="0034509E" w:rsidRDefault="0041231E" w:rsidP="000B1453">
      <w:pPr>
        <w:tabs>
          <w:tab w:val="left" w:pos="142"/>
        </w:tabs>
        <w:suppressAutoHyphens/>
        <w:spacing w:after="8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Pr="0034509E">
        <w:rPr>
          <w:rFonts w:ascii="Arial" w:hAnsi="Arial"/>
          <w:spacing w:val="-6"/>
          <w:sz w:val="23"/>
          <w:szCs w:val="23"/>
          <w:lang w:val="ca-ES"/>
        </w:rPr>
        <w:t>Ordenació i moviment del color en l’espai: To o color, lluminositat o valor, i saturació o intensitat.</w:t>
      </w:r>
    </w:p>
    <w:p w14:paraId="3CCE4A78" w14:textId="77777777" w:rsidR="0041231E" w:rsidRPr="0034509E" w:rsidRDefault="0041231E" w:rsidP="000B1453">
      <w:pPr>
        <w:tabs>
          <w:tab w:val="left" w:pos="142"/>
        </w:tabs>
        <w:suppressAutoHyphens/>
        <w:spacing w:after="8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Comportament i acció del color. Tons freds. Tons càlids. Els colors complementaris. Dinàmica i perspectiva del color.</w:t>
      </w:r>
    </w:p>
    <w:p w14:paraId="510BB51C" w14:textId="29F86DDA" w:rsidR="0041231E" w:rsidRPr="0034509E" w:rsidRDefault="0041231E" w:rsidP="000B1453">
      <w:pPr>
        <w:tabs>
          <w:tab w:val="left" w:pos="142"/>
        </w:tabs>
        <w:suppressAutoHyphens/>
        <w:spacing w:after="8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0E410E" w:rsidRPr="0034509E">
        <w:rPr>
          <w:rFonts w:ascii="Arial" w:hAnsi="Arial"/>
          <w:spacing w:val="-12"/>
          <w:sz w:val="23"/>
          <w:szCs w:val="23"/>
          <w:lang w:val="ca-ES"/>
        </w:rPr>
        <w:t xml:space="preserve">Harmonies cromàtiques. Harmonia monocromàtica, </w:t>
      </w:r>
      <w:r w:rsidRPr="0034509E">
        <w:rPr>
          <w:rFonts w:ascii="Arial" w:hAnsi="Arial"/>
          <w:spacing w:val="-12"/>
          <w:sz w:val="23"/>
          <w:szCs w:val="23"/>
          <w:lang w:val="ca-ES"/>
        </w:rPr>
        <w:t>per tríades, p</w:t>
      </w:r>
      <w:r w:rsidR="000E410E" w:rsidRPr="0034509E">
        <w:rPr>
          <w:rFonts w:ascii="Arial" w:hAnsi="Arial"/>
          <w:spacing w:val="-12"/>
          <w:sz w:val="23"/>
          <w:szCs w:val="23"/>
          <w:lang w:val="ca-ES"/>
        </w:rPr>
        <w:t>e</w:t>
      </w:r>
      <w:r w:rsidRPr="0034509E">
        <w:rPr>
          <w:rFonts w:ascii="Arial" w:hAnsi="Arial"/>
          <w:spacing w:val="-12"/>
          <w:sz w:val="23"/>
          <w:szCs w:val="23"/>
          <w:lang w:val="ca-ES"/>
        </w:rPr>
        <w:t>r analogia i harmonia policromàtica.</w:t>
      </w:r>
    </w:p>
    <w:p w14:paraId="492FD301" w14:textId="77777777" w:rsidR="0041231E" w:rsidRPr="0034509E" w:rsidRDefault="0041231E" w:rsidP="000E410E">
      <w:pPr>
        <w:tabs>
          <w:tab w:val="left" w:pos="142"/>
        </w:tabs>
        <w:suppressAutoHyphens/>
        <w:spacing w:after="4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El poder simbòlic del color.</w:t>
      </w:r>
    </w:p>
    <w:p w14:paraId="05DF96D3" w14:textId="77777777" w:rsidR="00DB6C1C" w:rsidRPr="00507E9F" w:rsidRDefault="00DB6C1C" w:rsidP="00DB6C1C">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COMPETÈNCIES DESGLOSSADES</w:t>
      </w:r>
    </w:p>
    <w:p w14:paraId="4198A4E1" w14:textId="0B29F020" w:rsidR="0041231E" w:rsidRPr="0034509E" w:rsidRDefault="001A65DD" w:rsidP="001A65DD">
      <w:pPr>
        <w:suppressAutoHyphens/>
        <w:spacing w:after="80"/>
        <w:ind w:left="142" w:hanging="142"/>
        <w:jc w:val="both"/>
        <w:rPr>
          <w:rFonts w:ascii="Arial" w:hAnsi="Arial"/>
          <w:sz w:val="23"/>
          <w:szCs w:val="23"/>
          <w:lang w:val="ca-ES"/>
        </w:rPr>
      </w:pPr>
      <w:r w:rsidRPr="00507E9F">
        <w:rPr>
          <w:rFonts w:ascii="Arial" w:hAnsi="Arial"/>
          <w:color w:val="000000" w:themeColor="text1"/>
          <w:sz w:val="23"/>
          <w:szCs w:val="23"/>
          <w:lang w:val="ca-ES"/>
        </w:rPr>
        <w:t>•</w:t>
      </w:r>
      <w:r>
        <w:rPr>
          <w:rFonts w:ascii="Arial" w:hAnsi="Arial"/>
          <w:color w:val="000000" w:themeColor="text1"/>
          <w:sz w:val="23"/>
          <w:szCs w:val="23"/>
          <w:lang w:val="ca-ES"/>
        </w:rPr>
        <w:t xml:space="preserve"> </w:t>
      </w:r>
      <w:r w:rsidR="0041231E" w:rsidRPr="0034509E">
        <w:rPr>
          <w:rFonts w:ascii="Arial" w:hAnsi="Arial"/>
          <w:sz w:val="23"/>
          <w:szCs w:val="23"/>
          <w:lang w:val="ca-ES"/>
        </w:rPr>
        <w:t>Entendre el comportament natural del color llum i del color pigment.</w:t>
      </w:r>
    </w:p>
    <w:p w14:paraId="17FA30AB" w14:textId="62EDB5C4" w:rsidR="0041231E" w:rsidRPr="0034509E" w:rsidRDefault="001A65DD" w:rsidP="001A65DD">
      <w:pPr>
        <w:suppressAutoHyphens/>
        <w:spacing w:after="80"/>
        <w:ind w:left="142" w:hanging="142"/>
        <w:jc w:val="both"/>
        <w:rPr>
          <w:rFonts w:ascii="Arial" w:hAnsi="Arial"/>
          <w:spacing w:val="-4"/>
          <w:sz w:val="23"/>
          <w:szCs w:val="23"/>
          <w:lang w:val="ca-ES"/>
        </w:rPr>
      </w:pPr>
      <w:r w:rsidRPr="00507E9F">
        <w:rPr>
          <w:rFonts w:ascii="Arial" w:hAnsi="Arial"/>
          <w:color w:val="000000" w:themeColor="text1"/>
          <w:sz w:val="23"/>
          <w:szCs w:val="23"/>
          <w:lang w:val="ca-ES"/>
        </w:rPr>
        <w:t>•</w:t>
      </w:r>
      <w:r>
        <w:rPr>
          <w:rFonts w:ascii="Arial" w:hAnsi="Arial"/>
          <w:color w:val="000000" w:themeColor="text1"/>
          <w:sz w:val="23"/>
          <w:szCs w:val="23"/>
          <w:lang w:val="ca-ES"/>
        </w:rPr>
        <w:t xml:space="preserve"> </w:t>
      </w:r>
      <w:r w:rsidR="0041231E" w:rsidRPr="0034509E">
        <w:rPr>
          <w:rFonts w:ascii="Arial" w:hAnsi="Arial"/>
          <w:spacing w:val="-4"/>
          <w:sz w:val="23"/>
          <w:szCs w:val="23"/>
          <w:lang w:val="ca-ES"/>
        </w:rPr>
        <w:t>Saber diferenciar, ordenar i reproduir els matisos de color en la natura, en l’art i en els objectes que ens envolten, tenint en compte les seves propietats: to, lluminositat i saturació.</w:t>
      </w:r>
    </w:p>
    <w:p w14:paraId="7429DD4B" w14:textId="54631E9B" w:rsidR="0041231E" w:rsidRPr="0034509E" w:rsidRDefault="001A65DD" w:rsidP="001A65DD">
      <w:pPr>
        <w:suppressAutoHyphens/>
        <w:spacing w:after="80"/>
        <w:ind w:left="142" w:hanging="142"/>
        <w:jc w:val="both"/>
        <w:rPr>
          <w:rFonts w:ascii="Arial" w:hAnsi="Arial"/>
          <w:sz w:val="23"/>
          <w:szCs w:val="23"/>
          <w:lang w:val="ca-ES"/>
        </w:rPr>
      </w:pPr>
      <w:r w:rsidRPr="00507E9F">
        <w:rPr>
          <w:rFonts w:ascii="Arial" w:hAnsi="Arial"/>
          <w:color w:val="000000" w:themeColor="text1"/>
          <w:sz w:val="23"/>
          <w:szCs w:val="23"/>
          <w:lang w:val="ca-ES"/>
        </w:rPr>
        <w:t>•</w:t>
      </w:r>
      <w:r>
        <w:rPr>
          <w:rFonts w:ascii="Arial" w:hAnsi="Arial"/>
          <w:color w:val="000000" w:themeColor="text1"/>
          <w:sz w:val="23"/>
          <w:szCs w:val="23"/>
          <w:lang w:val="ca-ES"/>
        </w:rPr>
        <w:t xml:space="preserve"> </w:t>
      </w:r>
      <w:r w:rsidR="0041231E" w:rsidRPr="0034509E">
        <w:rPr>
          <w:rFonts w:ascii="Arial" w:hAnsi="Arial"/>
          <w:sz w:val="23"/>
          <w:szCs w:val="23"/>
          <w:lang w:val="ca-ES"/>
        </w:rPr>
        <w:t>Reconèixer els aspectes psicològics del color pel que fa al seu missatge visual, identificant les variacions que els canvis de color produeixen en el seu significat.</w:t>
      </w:r>
    </w:p>
    <w:p w14:paraId="051B89E6" w14:textId="799A0A8E" w:rsidR="0041231E" w:rsidRPr="0034509E" w:rsidRDefault="001A65DD" w:rsidP="001A65DD">
      <w:pPr>
        <w:suppressAutoHyphens/>
        <w:spacing w:after="80"/>
        <w:ind w:left="142" w:hanging="142"/>
        <w:jc w:val="both"/>
        <w:rPr>
          <w:rFonts w:ascii="Arial" w:hAnsi="Arial"/>
          <w:sz w:val="23"/>
          <w:szCs w:val="23"/>
          <w:lang w:val="ca-ES"/>
        </w:rPr>
      </w:pPr>
      <w:r w:rsidRPr="00507E9F">
        <w:rPr>
          <w:rFonts w:ascii="Arial" w:hAnsi="Arial"/>
          <w:color w:val="000000" w:themeColor="text1"/>
          <w:sz w:val="23"/>
          <w:szCs w:val="23"/>
          <w:lang w:val="ca-ES"/>
        </w:rPr>
        <w:t>•</w:t>
      </w:r>
      <w:r>
        <w:rPr>
          <w:rFonts w:ascii="Arial" w:hAnsi="Arial"/>
          <w:color w:val="000000" w:themeColor="text1"/>
          <w:sz w:val="23"/>
          <w:szCs w:val="23"/>
          <w:lang w:val="ca-ES"/>
        </w:rPr>
        <w:t xml:space="preserve"> </w:t>
      </w:r>
      <w:r w:rsidR="0041231E" w:rsidRPr="0034509E">
        <w:rPr>
          <w:rFonts w:ascii="Arial" w:hAnsi="Arial"/>
          <w:sz w:val="23"/>
          <w:szCs w:val="23"/>
          <w:lang w:val="ca-ES"/>
        </w:rPr>
        <w:t>Aprendre a fer servir el color d’una manera creativa mitjançant dues tècniques: l’ús de colors plans i el canvi cromàtic, valorant-ne el simbolisme.</w:t>
      </w:r>
    </w:p>
    <w:p w14:paraId="0A2AEB03" w14:textId="2593D928" w:rsidR="0041231E" w:rsidRPr="0034509E" w:rsidRDefault="001A65DD" w:rsidP="001A65DD">
      <w:pPr>
        <w:suppressAutoHyphens/>
        <w:spacing w:after="400"/>
        <w:ind w:left="142" w:hanging="142"/>
        <w:jc w:val="both"/>
        <w:rPr>
          <w:rFonts w:ascii="Arial" w:hAnsi="Arial"/>
          <w:sz w:val="23"/>
          <w:szCs w:val="23"/>
          <w:lang w:val="ca-ES"/>
        </w:rPr>
      </w:pPr>
      <w:r w:rsidRPr="00507E9F">
        <w:rPr>
          <w:rFonts w:ascii="Arial" w:hAnsi="Arial"/>
          <w:color w:val="000000" w:themeColor="text1"/>
          <w:sz w:val="23"/>
          <w:szCs w:val="23"/>
          <w:lang w:val="ca-ES"/>
        </w:rPr>
        <w:t>•</w:t>
      </w:r>
      <w:r>
        <w:rPr>
          <w:rFonts w:ascii="Arial" w:hAnsi="Arial"/>
          <w:color w:val="000000" w:themeColor="text1"/>
          <w:sz w:val="23"/>
          <w:szCs w:val="23"/>
          <w:lang w:val="ca-ES"/>
        </w:rPr>
        <w:t xml:space="preserve"> </w:t>
      </w:r>
      <w:r w:rsidR="0041231E" w:rsidRPr="0034509E">
        <w:rPr>
          <w:rFonts w:ascii="Arial" w:hAnsi="Arial"/>
          <w:sz w:val="23"/>
          <w:szCs w:val="23"/>
          <w:lang w:val="ca-ES"/>
        </w:rPr>
        <w:t>Conèixer les característiques més rellevants de la pintura impressionista i diferenciar-la de la d’altres moviments pictòrics.</w:t>
      </w:r>
    </w:p>
    <w:p w14:paraId="32908514" w14:textId="77777777" w:rsidR="007C7FA1" w:rsidRPr="0034509E" w:rsidRDefault="007C7FA1" w:rsidP="00A37951">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CRITERIS D’AVALUACIÓ</w:t>
      </w:r>
    </w:p>
    <w:p w14:paraId="62F85AC2" w14:textId="77777777" w:rsidR="0041231E" w:rsidRPr="0034509E" w:rsidRDefault="0041231E" w:rsidP="00A3795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Analitzar i aplicar els paràmetres del color (to, saturació i lluminositat), tenint en compte les relacions d’harmonia i contrast entre ells.</w:t>
      </w:r>
    </w:p>
    <w:p w14:paraId="6CBEBE88" w14:textId="6851A723" w:rsidR="0041231E" w:rsidRPr="0034509E" w:rsidRDefault="00A37951" w:rsidP="00A3795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Diferenciar les característiques del color en la naturalesa i en l’art, essent capaç de reproduir-los mitjançant l’ús de mescles amb una finalitat expressiva.</w:t>
      </w:r>
    </w:p>
    <w:p w14:paraId="60158474" w14:textId="2359D8AA" w:rsidR="0041231E" w:rsidRPr="0034509E" w:rsidRDefault="0041231E" w:rsidP="000E410E">
      <w:pPr>
        <w:tabs>
          <w:tab w:val="left" w:pos="142"/>
        </w:tabs>
        <w:suppressAutoHyphens/>
        <w:spacing w:after="400"/>
        <w:ind w:left="142" w:hanging="142"/>
        <w:jc w:val="both"/>
        <w:rPr>
          <w:rFonts w:ascii="Arial" w:hAnsi="Arial"/>
          <w:sz w:val="23"/>
          <w:szCs w:val="23"/>
          <w:lang w:val="ca-ES"/>
        </w:rPr>
      </w:pPr>
      <w:r w:rsidRPr="0034509E">
        <w:rPr>
          <w:rFonts w:ascii="Arial" w:hAnsi="Arial"/>
          <w:sz w:val="23"/>
          <w:szCs w:val="23"/>
          <w:lang w:val="ca-ES"/>
        </w:rPr>
        <w:t>• Identificar algunes de les obres més importants de l’impressionisme considerant les seves qualitats plàstiques, com també els artistes més rellevants d’aquest moviment.</w:t>
      </w:r>
    </w:p>
    <w:p w14:paraId="2A08816C" w14:textId="4EBE3DFA" w:rsidR="00F22EEE" w:rsidRPr="0034509E" w:rsidRDefault="00F22EEE" w:rsidP="00A37951">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 xml:space="preserve">ESTÀNDARDS D’APRENENTATGE </w:t>
      </w:r>
    </w:p>
    <w:p w14:paraId="4672C65E" w14:textId="77777777" w:rsidR="0041231E" w:rsidRPr="0034509E" w:rsidRDefault="0041231E" w:rsidP="000B1453">
      <w:pPr>
        <w:suppressAutoHyphens/>
        <w:spacing w:after="80"/>
        <w:ind w:left="142" w:hanging="142"/>
        <w:jc w:val="both"/>
        <w:rPr>
          <w:rFonts w:ascii="Arial" w:hAnsi="Arial"/>
          <w:sz w:val="23"/>
          <w:szCs w:val="23"/>
          <w:lang w:val="ca-ES"/>
        </w:rPr>
      </w:pPr>
      <w:r w:rsidRPr="0034509E">
        <w:rPr>
          <w:rFonts w:ascii="Arial" w:hAnsi="Arial"/>
          <w:sz w:val="23"/>
          <w:szCs w:val="23"/>
          <w:lang w:val="ca-ES"/>
        </w:rPr>
        <w:t>• Diferencia el color llum del color pigment i les seves aplicacions.</w:t>
      </w:r>
    </w:p>
    <w:p w14:paraId="3C30CDA7" w14:textId="10AF720E" w:rsidR="0041231E" w:rsidRPr="0034509E" w:rsidRDefault="00A37951" w:rsidP="000B1453">
      <w:pPr>
        <w:suppressAutoHyphens/>
        <w:spacing w:after="8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Experimenta amb els colors primaris i secundaris estudiant la mescla additiva i la subtractiva i els colors complementaris.</w:t>
      </w:r>
    </w:p>
    <w:p w14:paraId="374E60C7" w14:textId="506A4759" w:rsidR="0041231E" w:rsidRPr="0034509E" w:rsidRDefault="00A37951" w:rsidP="000B1453">
      <w:pPr>
        <w:suppressAutoHyphens/>
        <w:spacing w:after="8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Realitza composicions amb diferents tècniques gràfiques per expressar sensacions per mitjà de l’ús del color, amb tons freds i càlids.</w:t>
      </w:r>
    </w:p>
    <w:p w14:paraId="3A5E31D2" w14:textId="77777777" w:rsidR="000E410E" w:rsidRPr="0034509E" w:rsidRDefault="0041231E" w:rsidP="000B1453">
      <w:pPr>
        <w:suppressAutoHyphens/>
        <w:spacing w:after="80"/>
        <w:ind w:left="142" w:hanging="142"/>
        <w:jc w:val="both"/>
        <w:rPr>
          <w:rFonts w:ascii="Arial" w:hAnsi="Arial"/>
          <w:sz w:val="23"/>
          <w:szCs w:val="23"/>
          <w:lang w:val="ca-ES"/>
        </w:rPr>
      </w:pPr>
      <w:r w:rsidRPr="0034509E">
        <w:rPr>
          <w:rFonts w:ascii="Arial" w:hAnsi="Arial"/>
          <w:sz w:val="23"/>
          <w:szCs w:val="23"/>
          <w:lang w:val="ca-ES"/>
        </w:rPr>
        <w:t>• Interpreta obres pictòriques reconegudes mitjançant una harmonia cromàtica fent ús d’una sèrie de colors anàlegs.</w:t>
      </w:r>
    </w:p>
    <w:p w14:paraId="06C1404E" w14:textId="77777777" w:rsidR="000B1453" w:rsidRPr="0034509E" w:rsidRDefault="0041231E" w:rsidP="000B1453">
      <w:pPr>
        <w:suppressAutoHyphens/>
        <w:spacing w:after="80"/>
        <w:ind w:left="142" w:hanging="142"/>
        <w:jc w:val="both"/>
        <w:rPr>
          <w:color w:val="C0504D"/>
          <w:sz w:val="23"/>
          <w:szCs w:val="23"/>
          <w:lang w:val="ca-ES"/>
        </w:rPr>
      </w:pPr>
      <w:r w:rsidRPr="0034509E">
        <w:rPr>
          <w:rFonts w:ascii="Arial" w:hAnsi="Arial"/>
          <w:sz w:val="23"/>
          <w:szCs w:val="23"/>
          <w:lang w:val="ca-ES"/>
        </w:rPr>
        <w:t xml:space="preserve">• </w:t>
      </w:r>
      <w:r w:rsidRPr="0034509E">
        <w:rPr>
          <w:rFonts w:ascii="Arial" w:hAnsi="Arial"/>
          <w:spacing w:val="-4"/>
          <w:sz w:val="23"/>
          <w:szCs w:val="23"/>
          <w:lang w:val="ca-ES"/>
        </w:rPr>
        <w:t>Fa modificacions del color i les seves propietats emprant tècniques pròpies del color pigment i del color llum, aplicant-hi les TIC, per expressar sensacions en composicions senzilles.</w:t>
      </w:r>
    </w:p>
    <w:p w14:paraId="3EB2EECF" w14:textId="3ECC9EA4" w:rsidR="0041231E" w:rsidRPr="0034509E" w:rsidRDefault="0041231E" w:rsidP="000B1453">
      <w:pPr>
        <w:suppressAutoHyphens/>
        <w:spacing w:after="480"/>
        <w:ind w:left="142" w:hanging="142"/>
        <w:jc w:val="both"/>
        <w:rPr>
          <w:rFonts w:ascii="Arial" w:hAnsi="Arial"/>
          <w:sz w:val="23"/>
          <w:szCs w:val="23"/>
          <w:lang w:val="ca-ES"/>
        </w:rPr>
      </w:pPr>
      <w:r w:rsidRPr="0034509E">
        <w:rPr>
          <w:rFonts w:ascii="Arial" w:hAnsi="Arial"/>
          <w:b/>
          <w:i/>
          <w:sz w:val="28"/>
          <w:szCs w:val="28"/>
          <w:lang w:val="ca-ES"/>
        </w:rPr>
        <w:lastRenderedPageBreak/>
        <w:t>U.D. 3. Llum i ombres</w:t>
      </w:r>
    </w:p>
    <w:p w14:paraId="59F284B4" w14:textId="77777777" w:rsidR="00507E9F" w:rsidRPr="00507E9F" w:rsidRDefault="00507E9F" w:rsidP="00507E9F">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CONTINGUTS O SABERS BÀSICS</w:t>
      </w:r>
    </w:p>
    <w:p w14:paraId="61BBA447" w14:textId="77777777" w:rsidR="0041231E" w:rsidRPr="0034509E" w:rsidRDefault="0041231E" w:rsidP="000E3131">
      <w:pPr>
        <w:tabs>
          <w:tab w:val="left" w:pos="142"/>
        </w:tabs>
        <w:suppressAutoHyphens/>
        <w:spacing w:after="1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Naturalesa de la llum. El fenomen de la llum. Contrast de llums i ombres: el volum.</w:t>
      </w:r>
    </w:p>
    <w:p w14:paraId="769A34FF" w14:textId="77777777" w:rsidR="0041231E" w:rsidRPr="0034509E" w:rsidRDefault="0041231E" w:rsidP="000E3131">
      <w:pPr>
        <w:tabs>
          <w:tab w:val="left" w:pos="142"/>
        </w:tabs>
        <w:suppressAutoHyphens/>
        <w:spacing w:after="1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Influència de la llum en la percepció dels objectes: llum frontal, llum zenital, contrallum, llum lateral i llum inferior.</w:t>
      </w:r>
    </w:p>
    <w:p w14:paraId="14F0087C" w14:textId="77777777" w:rsidR="0041231E" w:rsidRPr="0034509E" w:rsidRDefault="0041231E" w:rsidP="000E3131">
      <w:pPr>
        <w:tabs>
          <w:tab w:val="left" w:pos="142"/>
        </w:tabs>
        <w:suppressAutoHyphens/>
        <w:spacing w:after="1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Comportament de la llum. Gamma de lluminositat i valor tonal.</w:t>
      </w:r>
    </w:p>
    <w:p w14:paraId="57823B9C" w14:textId="77777777" w:rsidR="0041231E" w:rsidRPr="0034509E" w:rsidRDefault="0041231E" w:rsidP="000E3131">
      <w:pPr>
        <w:tabs>
          <w:tab w:val="left" w:pos="142"/>
        </w:tabs>
        <w:suppressAutoHyphens/>
        <w:spacing w:after="1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Captura de la llum: el clarobscur. Tres passos clau.</w:t>
      </w:r>
    </w:p>
    <w:p w14:paraId="3A35C336" w14:textId="77777777" w:rsidR="0041231E" w:rsidRPr="0034509E" w:rsidRDefault="0041231E" w:rsidP="000E3131">
      <w:pPr>
        <w:tabs>
          <w:tab w:val="left" w:pos="142"/>
        </w:tabs>
        <w:suppressAutoHyphens/>
        <w:spacing w:after="6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La llum en l’art de la pintura i la fotografia.</w:t>
      </w:r>
    </w:p>
    <w:p w14:paraId="6DA9D778" w14:textId="77777777" w:rsidR="00DB6C1C" w:rsidRPr="00507E9F" w:rsidRDefault="00DB6C1C" w:rsidP="00DB6C1C">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COMPETÈNCIES DESGLOSSADES</w:t>
      </w:r>
    </w:p>
    <w:p w14:paraId="2BE058B6" w14:textId="06DB4D86" w:rsidR="0041231E" w:rsidRPr="0034509E" w:rsidRDefault="001A65DD" w:rsidP="001A65DD">
      <w:pPr>
        <w:tabs>
          <w:tab w:val="left" w:pos="142"/>
        </w:tabs>
        <w:suppressAutoHyphens/>
        <w:spacing w:after="120"/>
        <w:ind w:left="142" w:hanging="142"/>
        <w:jc w:val="both"/>
        <w:rPr>
          <w:rFonts w:ascii="Arial" w:hAnsi="Arial"/>
          <w:sz w:val="23"/>
          <w:szCs w:val="23"/>
          <w:lang w:val="ca-ES"/>
        </w:rPr>
      </w:pPr>
      <w:r w:rsidRPr="00507E9F">
        <w:rPr>
          <w:rFonts w:ascii="Arial" w:hAnsi="Arial"/>
          <w:color w:val="000000" w:themeColor="text1"/>
          <w:sz w:val="23"/>
          <w:szCs w:val="23"/>
          <w:lang w:val="ca-ES"/>
        </w:rPr>
        <w:t>•</w:t>
      </w:r>
      <w:r>
        <w:rPr>
          <w:rFonts w:ascii="Arial" w:hAnsi="Arial"/>
          <w:color w:val="000000" w:themeColor="text1"/>
          <w:sz w:val="23"/>
          <w:szCs w:val="23"/>
          <w:lang w:val="ca-ES"/>
        </w:rPr>
        <w:t xml:space="preserve"> </w:t>
      </w:r>
      <w:r w:rsidR="0041231E" w:rsidRPr="0034509E">
        <w:rPr>
          <w:rFonts w:ascii="Arial" w:hAnsi="Arial"/>
          <w:sz w:val="23"/>
          <w:szCs w:val="23"/>
          <w:lang w:val="ca-ES"/>
        </w:rPr>
        <w:t>Saber observar i analitzar el comportament de la llum sobre les formes corpòries, diferenciant les qualitats de la llum artificial i de la llum natural.</w:t>
      </w:r>
    </w:p>
    <w:p w14:paraId="58B7F749" w14:textId="0F581CDB" w:rsidR="0041231E" w:rsidRPr="0034509E" w:rsidRDefault="001A65DD" w:rsidP="001A65DD">
      <w:pPr>
        <w:tabs>
          <w:tab w:val="left" w:pos="142"/>
        </w:tabs>
        <w:suppressAutoHyphens/>
        <w:spacing w:after="120"/>
        <w:ind w:left="142" w:hanging="142"/>
        <w:jc w:val="both"/>
        <w:rPr>
          <w:rFonts w:ascii="Arial" w:hAnsi="Arial"/>
          <w:sz w:val="23"/>
          <w:szCs w:val="23"/>
          <w:lang w:val="ca-ES"/>
        </w:rPr>
      </w:pPr>
      <w:r w:rsidRPr="00507E9F">
        <w:rPr>
          <w:rFonts w:ascii="Arial" w:hAnsi="Arial"/>
          <w:color w:val="000000" w:themeColor="text1"/>
          <w:sz w:val="23"/>
          <w:szCs w:val="23"/>
          <w:lang w:val="ca-ES"/>
        </w:rPr>
        <w:t>•</w:t>
      </w:r>
      <w:r>
        <w:rPr>
          <w:rFonts w:ascii="Arial" w:hAnsi="Arial"/>
          <w:color w:val="000000" w:themeColor="text1"/>
          <w:sz w:val="23"/>
          <w:szCs w:val="23"/>
          <w:lang w:val="ca-ES"/>
        </w:rPr>
        <w:t xml:space="preserve"> </w:t>
      </w:r>
      <w:r w:rsidR="0041231E" w:rsidRPr="0034509E">
        <w:rPr>
          <w:rFonts w:ascii="Arial" w:hAnsi="Arial"/>
          <w:sz w:val="23"/>
          <w:szCs w:val="23"/>
          <w:lang w:val="ca-ES"/>
        </w:rPr>
        <w:t>Saber descriure la llum i les ombres com a elements que suggereixen l’efecte de volum.</w:t>
      </w:r>
    </w:p>
    <w:p w14:paraId="24969C10" w14:textId="391B58D9" w:rsidR="0041231E" w:rsidRPr="0034509E" w:rsidRDefault="001A65DD" w:rsidP="001A65DD">
      <w:pPr>
        <w:tabs>
          <w:tab w:val="left" w:pos="142"/>
        </w:tabs>
        <w:suppressAutoHyphens/>
        <w:spacing w:after="120"/>
        <w:ind w:left="142" w:hanging="142"/>
        <w:jc w:val="both"/>
        <w:rPr>
          <w:rFonts w:ascii="Arial" w:hAnsi="Arial"/>
          <w:sz w:val="23"/>
          <w:szCs w:val="23"/>
          <w:lang w:val="ca-ES"/>
        </w:rPr>
      </w:pPr>
      <w:r w:rsidRPr="00507E9F">
        <w:rPr>
          <w:rFonts w:ascii="Arial" w:hAnsi="Arial"/>
          <w:color w:val="000000" w:themeColor="text1"/>
          <w:sz w:val="23"/>
          <w:szCs w:val="23"/>
          <w:lang w:val="ca-ES"/>
        </w:rPr>
        <w:t>•</w:t>
      </w:r>
      <w:r>
        <w:rPr>
          <w:rFonts w:ascii="Arial" w:hAnsi="Arial"/>
          <w:color w:val="000000" w:themeColor="text1"/>
          <w:sz w:val="23"/>
          <w:szCs w:val="23"/>
          <w:lang w:val="ca-ES"/>
        </w:rPr>
        <w:t xml:space="preserve"> </w:t>
      </w:r>
      <w:r w:rsidR="0041231E" w:rsidRPr="0034509E">
        <w:rPr>
          <w:rFonts w:ascii="Arial" w:hAnsi="Arial"/>
          <w:sz w:val="23"/>
          <w:szCs w:val="23"/>
          <w:lang w:val="ca-ES"/>
        </w:rPr>
        <w:t>Reconèixer els diferents tipus d’il·luminació sobre diferents models, tot apreciant les seves qualitats expressives.</w:t>
      </w:r>
    </w:p>
    <w:p w14:paraId="40EDE4E9" w14:textId="7F929D96" w:rsidR="0041231E" w:rsidRPr="0034509E" w:rsidRDefault="001A65DD" w:rsidP="001A65DD">
      <w:pPr>
        <w:tabs>
          <w:tab w:val="left" w:pos="142"/>
        </w:tabs>
        <w:suppressAutoHyphens/>
        <w:spacing w:after="600"/>
        <w:ind w:left="142" w:hanging="142"/>
        <w:jc w:val="both"/>
        <w:rPr>
          <w:rFonts w:ascii="Arial" w:hAnsi="Arial"/>
          <w:sz w:val="23"/>
          <w:szCs w:val="23"/>
          <w:lang w:val="ca-ES"/>
        </w:rPr>
      </w:pPr>
      <w:r w:rsidRPr="00507E9F">
        <w:rPr>
          <w:rFonts w:ascii="Arial" w:hAnsi="Arial"/>
          <w:color w:val="000000" w:themeColor="text1"/>
          <w:sz w:val="23"/>
          <w:szCs w:val="23"/>
          <w:lang w:val="ca-ES"/>
        </w:rPr>
        <w:t>•</w:t>
      </w:r>
      <w:r>
        <w:rPr>
          <w:rFonts w:ascii="Arial" w:hAnsi="Arial"/>
          <w:color w:val="000000" w:themeColor="text1"/>
          <w:sz w:val="23"/>
          <w:szCs w:val="23"/>
          <w:lang w:val="ca-ES"/>
        </w:rPr>
        <w:t xml:space="preserve"> </w:t>
      </w:r>
      <w:r w:rsidR="0041231E" w:rsidRPr="0034509E">
        <w:rPr>
          <w:rFonts w:ascii="Arial" w:hAnsi="Arial"/>
          <w:sz w:val="23"/>
          <w:szCs w:val="23"/>
          <w:lang w:val="ca-ES"/>
        </w:rPr>
        <w:t>Desenvolupar destreses en l’elaboració de propostes amb colors acromàtics o colors neutres (blanc, negre i gamma de grisos).</w:t>
      </w:r>
    </w:p>
    <w:p w14:paraId="7A247A5C" w14:textId="77777777" w:rsidR="004D6710" w:rsidRPr="0034509E" w:rsidRDefault="004D6710" w:rsidP="000E3131">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CRITERIS D’AVALUACIÓ</w:t>
      </w:r>
    </w:p>
    <w:p w14:paraId="60BE1B9D" w14:textId="77777777" w:rsidR="0041231E" w:rsidRPr="0034509E" w:rsidRDefault="0041231E" w:rsidP="000E313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Valorar la comprensió de la influència que té l’estudi de la llum en les obres artístiques.</w:t>
      </w:r>
    </w:p>
    <w:p w14:paraId="7836374A" w14:textId="77777777" w:rsidR="0041231E" w:rsidRPr="0034509E" w:rsidRDefault="0041231E" w:rsidP="000E313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Investigar i practicar amb les tècniques del clarobscur, emprant suports de diferents tons i dimensions.</w:t>
      </w:r>
    </w:p>
    <w:p w14:paraId="771376FF" w14:textId="7D8D46F2" w:rsidR="0041231E" w:rsidRPr="0034509E" w:rsidRDefault="00AF61BF" w:rsidP="000E3131">
      <w:pPr>
        <w:tabs>
          <w:tab w:val="left" w:pos="142"/>
        </w:tabs>
        <w:suppressAutoHyphens/>
        <w:spacing w:after="6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pacing w:val="-4"/>
          <w:sz w:val="23"/>
          <w:szCs w:val="23"/>
          <w:lang w:val="ca-ES"/>
        </w:rPr>
        <w:t>Valorar el pas més brusc i sense transició d’un to a un altre en la representació de cossos amb cares planes, i el pas gradual (difuminat) a les superfícies corbes o arrodonides</w:t>
      </w:r>
      <w:r w:rsidR="0041231E" w:rsidRPr="0034509E">
        <w:rPr>
          <w:rFonts w:ascii="Arial" w:hAnsi="Arial"/>
          <w:sz w:val="23"/>
          <w:szCs w:val="23"/>
          <w:lang w:val="ca-ES"/>
        </w:rPr>
        <w:t>.</w:t>
      </w:r>
    </w:p>
    <w:p w14:paraId="48D9AFB9" w14:textId="068F0BEC" w:rsidR="00F22EEE" w:rsidRPr="0034509E" w:rsidRDefault="00F22EEE" w:rsidP="000E3131">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 xml:space="preserve">ESTÀNDARDS D’APRENENTATGE </w:t>
      </w:r>
    </w:p>
    <w:p w14:paraId="7C4E37FE" w14:textId="77777777" w:rsidR="0041231E" w:rsidRPr="0034509E" w:rsidRDefault="0041231E" w:rsidP="000E313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Experimenta l’obtenció de volums per mitjà del contrast de llums i ombres, tant en formes naturals com en figures geomètriques.</w:t>
      </w:r>
    </w:p>
    <w:p w14:paraId="5FC6F752" w14:textId="77777777" w:rsidR="0041231E" w:rsidRPr="0034509E" w:rsidRDefault="0041231E" w:rsidP="000E313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Fa servir el clarobscur per percebre la sensació volumètrica en el pla, en formes i figures senzilles.</w:t>
      </w:r>
    </w:p>
    <w:p w14:paraId="6F0ADBEE" w14:textId="77777777" w:rsidR="0041231E" w:rsidRPr="0034509E" w:rsidRDefault="0041231E" w:rsidP="000E313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Elabora composicions emprant diferents recursos gràfics en cada cas (clarobscur, línies, punts, textures, colors...).</w:t>
      </w:r>
    </w:p>
    <w:p w14:paraId="0EA41CD2" w14:textId="77777777" w:rsidR="0041231E" w:rsidRPr="0034509E" w:rsidRDefault="0041231E" w:rsidP="000E313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Valora la comprensió de la influència que té l’estudi de la llum en les obres artístiques.</w:t>
      </w:r>
    </w:p>
    <w:p w14:paraId="48F2525F" w14:textId="77777777" w:rsidR="0041231E" w:rsidRPr="0034509E" w:rsidRDefault="0041231E" w:rsidP="006C6FD1">
      <w:pPr>
        <w:tabs>
          <w:tab w:val="left" w:pos="142"/>
        </w:tabs>
        <w:suppressAutoHyphens/>
        <w:spacing w:after="120"/>
        <w:rPr>
          <w:rFonts w:ascii="Arial" w:hAnsi="Arial"/>
          <w:color w:val="FF0000"/>
          <w:sz w:val="23"/>
          <w:szCs w:val="23"/>
          <w:lang w:val="ca-ES"/>
        </w:rPr>
      </w:pPr>
    </w:p>
    <w:p w14:paraId="75EAA03A" w14:textId="64FFB46F" w:rsidR="004F3C7C" w:rsidRPr="0034509E" w:rsidRDefault="0041231E" w:rsidP="000B1453">
      <w:pPr>
        <w:tabs>
          <w:tab w:val="left" w:pos="142"/>
        </w:tabs>
        <w:suppressAutoHyphens/>
        <w:spacing w:after="240"/>
        <w:rPr>
          <w:rFonts w:ascii="Arial" w:hAnsi="Arial"/>
          <w:b/>
          <w:i/>
          <w:color w:val="C0504D"/>
          <w:sz w:val="23"/>
          <w:szCs w:val="23"/>
          <w:lang w:val="ca-ES"/>
        </w:rPr>
      </w:pPr>
      <w:r w:rsidRPr="0034509E">
        <w:rPr>
          <w:rFonts w:ascii="Arial" w:hAnsi="Arial"/>
          <w:b/>
          <w:i/>
          <w:color w:val="C0504D"/>
          <w:sz w:val="23"/>
          <w:szCs w:val="23"/>
          <w:lang w:val="ca-ES"/>
        </w:rPr>
        <w:br w:type="page"/>
      </w:r>
      <w:r w:rsidRPr="0034509E">
        <w:rPr>
          <w:rFonts w:ascii="Arial" w:hAnsi="Arial"/>
          <w:b/>
          <w:i/>
          <w:sz w:val="28"/>
          <w:szCs w:val="28"/>
          <w:lang w:val="ca-ES"/>
        </w:rPr>
        <w:lastRenderedPageBreak/>
        <w:t>U.D. 4. La composició</w:t>
      </w:r>
    </w:p>
    <w:p w14:paraId="47D9D1F2" w14:textId="77777777" w:rsidR="00507E9F" w:rsidRPr="00507E9F" w:rsidRDefault="00507E9F" w:rsidP="00507E9F">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CONTINGUTS O SABERS BÀSICS</w:t>
      </w:r>
    </w:p>
    <w:p w14:paraId="308F83D5" w14:textId="77777777" w:rsidR="0041231E" w:rsidRPr="0034509E" w:rsidRDefault="0041231E" w:rsidP="000E3131">
      <w:pPr>
        <w:tabs>
          <w:tab w:val="left" w:pos="142"/>
        </w:tabs>
        <w:suppressAutoHyphens/>
        <w:spacing w:after="100"/>
        <w:ind w:left="142" w:right="-284"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Compondre.</w:t>
      </w:r>
    </w:p>
    <w:p w14:paraId="0CC13F26" w14:textId="77777777" w:rsidR="0041231E" w:rsidRPr="0034509E" w:rsidRDefault="0041231E" w:rsidP="000E3131">
      <w:pPr>
        <w:tabs>
          <w:tab w:val="left" w:pos="142"/>
        </w:tabs>
        <w:suppressAutoHyphens/>
        <w:spacing w:after="100"/>
        <w:ind w:left="142" w:right="-284"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Elements de la composició en el llenguatge visual. Les masses i les seves relacions. Relació figura-fons. Les línies mestres. Composicions estàtiques i dinàmiques.</w:t>
      </w:r>
    </w:p>
    <w:p w14:paraId="6CA05431" w14:textId="77777777" w:rsidR="0041231E" w:rsidRPr="0034509E" w:rsidRDefault="0041231E" w:rsidP="000E3131">
      <w:pPr>
        <w:tabs>
          <w:tab w:val="left" w:pos="142"/>
        </w:tabs>
        <w:suppressAutoHyphens/>
        <w:spacing w:after="100"/>
        <w:ind w:left="142" w:right="-284"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Format i encaix.</w:t>
      </w:r>
    </w:p>
    <w:p w14:paraId="5DCACF44" w14:textId="77777777" w:rsidR="0041231E" w:rsidRPr="0034509E" w:rsidRDefault="0041231E" w:rsidP="000E3131">
      <w:pPr>
        <w:tabs>
          <w:tab w:val="left" w:pos="142"/>
        </w:tabs>
        <w:suppressAutoHyphens/>
        <w:spacing w:after="100"/>
        <w:ind w:left="142" w:right="-284"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El ritme visual en la composició. Ritme uniforme. Ritme altern o binari. Ritme creixent o decreixent, i ritme convergent o divergent.</w:t>
      </w:r>
    </w:p>
    <w:p w14:paraId="487E3A18" w14:textId="77777777" w:rsidR="0041231E" w:rsidRPr="0034509E" w:rsidRDefault="0041231E" w:rsidP="000E3131">
      <w:pPr>
        <w:tabs>
          <w:tab w:val="left" w:pos="142"/>
        </w:tabs>
        <w:suppressAutoHyphens/>
        <w:spacing w:after="540"/>
        <w:ind w:left="142" w:right="-284"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La composició modular.</w:t>
      </w:r>
    </w:p>
    <w:p w14:paraId="27BC06FD" w14:textId="77777777" w:rsidR="00DB6C1C" w:rsidRPr="00507E9F" w:rsidRDefault="00DB6C1C" w:rsidP="00DB6C1C">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COMPETÈNCIES DESGLOSSADES</w:t>
      </w:r>
    </w:p>
    <w:p w14:paraId="06939DFE" w14:textId="3373E99C" w:rsidR="0041231E" w:rsidRPr="0034509E" w:rsidRDefault="005642D5" w:rsidP="005642D5">
      <w:pPr>
        <w:tabs>
          <w:tab w:val="left" w:pos="142"/>
        </w:tabs>
        <w:suppressAutoHyphens/>
        <w:spacing w:after="120"/>
        <w:ind w:left="142" w:hanging="142"/>
        <w:jc w:val="both"/>
        <w:rPr>
          <w:rFonts w:ascii="Arial" w:hAnsi="Arial"/>
          <w:spacing w:val="-6"/>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pacing w:val="-6"/>
          <w:sz w:val="23"/>
          <w:szCs w:val="23"/>
          <w:lang w:val="ca-ES"/>
        </w:rPr>
        <w:t>Saber definir en què consisteix «compondre» i conèixer els elements que configuren la composició.</w:t>
      </w:r>
    </w:p>
    <w:p w14:paraId="6820C734" w14:textId="06B69840" w:rsidR="0041231E" w:rsidRPr="0034509E" w:rsidRDefault="005642D5" w:rsidP="005642D5">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z w:val="23"/>
          <w:szCs w:val="23"/>
          <w:lang w:val="ca-ES"/>
        </w:rPr>
        <w:t>Saber analitzar la relació entre «masses» i la seva correspondència o lligam amb les línies mestres de la composició.</w:t>
      </w:r>
    </w:p>
    <w:p w14:paraId="4C86FCFE" w14:textId="3AA5D3AE" w:rsidR="0041231E" w:rsidRPr="0034509E" w:rsidRDefault="005642D5" w:rsidP="005642D5">
      <w:pPr>
        <w:tabs>
          <w:tab w:val="left" w:pos="142"/>
        </w:tabs>
        <w:suppressAutoHyphens/>
        <w:spacing w:after="120"/>
        <w:ind w:left="142" w:hanging="142"/>
        <w:jc w:val="both"/>
        <w:rPr>
          <w:rFonts w:ascii="Arial" w:hAnsi="Arial"/>
          <w:spacing w:val="-4"/>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pacing w:val="-4"/>
          <w:sz w:val="23"/>
          <w:szCs w:val="23"/>
          <w:lang w:val="ca-ES"/>
        </w:rPr>
        <w:t>Distingir els diferents tipus de formats presents en les obres artístiques, com també saber valorar la importància d’encaixar correctament les figures representades en el format escollit.</w:t>
      </w:r>
    </w:p>
    <w:p w14:paraId="71A473B6" w14:textId="7BC11DEC" w:rsidR="0041231E" w:rsidRPr="0034509E" w:rsidRDefault="005642D5" w:rsidP="005642D5">
      <w:pPr>
        <w:tabs>
          <w:tab w:val="left" w:pos="142"/>
        </w:tabs>
        <w:suppressAutoHyphens/>
        <w:spacing w:after="100"/>
        <w:ind w:right="-284"/>
        <w:jc w:val="both"/>
        <w:rPr>
          <w:rFonts w:ascii="Arial" w:hAnsi="Arial"/>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z w:val="23"/>
          <w:szCs w:val="23"/>
          <w:lang w:val="ca-ES"/>
        </w:rPr>
        <w:t>Saber descriure i construir diversos ritmes dins d’una mateixa composició de masses.</w:t>
      </w:r>
    </w:p>
    <w:p w14:paraId="4CF80C58" w14:textId="5062DCE5" w:rsidR="0041231E" w:rsidRPr="0034509E" w:rsidRDefault="005642D5" w:rsidP="005642D5">
      <w:pPr>
        <w:tabs>
          <w:tab w:val="left" w:pos="142"/>
        </w:tabs>
        <w:suppressAutoHyphens/>
        <w:spacing w:after="540"/>
        <w:ind w:right="-284"/>
        <w:jc w:val="both"/>
        <w:rPr>
          <w:rFonts w:ascii="Arial" w:hAnsi="Arial"/>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z w:val="23"/>
          <w:szCs w:val="23"/>
          <w:lang w:val="ca-ES"/>
        </w:rPr>
        <w:t>Saber explicar què és el «mòdul» i com s’ha de fer una composició modular.</w:t>
      </w:r>
    </w:p>
    <w:p w14:paraId="7B80467B" w14:textId="77777777" w:rsidR="004D6710" w:rsidRPr="0034509E" w:rsidRDefault="004D6710" w:rsidP="000E3131">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CRITERIS D’AVALUACIÓ</w:t>
      </w:r>
    </w:p>
    <w:p w14:paraId="25B04F59" w14:textId="51FAA520" w:rsidR="0041231E" w:rsidRPr="0034509E" w:rsidRDefault="005642D5" w:rsidP="005642D5">
      <w:pPr>
        <w:tabs>
          <w:tab w:val="left" w:pos="142"/>
        </w:tabs>
        <w:suppressAutoHyphens/>
        <w:spacing w:after="120"/>
        <w:ind w:left="142" w:hanging="142"/>
        <w:jc w:val="both"/>
        <w:rPr>
          <w:rFonts w:ascii="Arial" w:hAnsi="Arial"/>
          <w:spacing w:val="-4"/>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pacing w:val="-4"/>
          <w:sz w:val="23"/>
          <w:szCs w:val="23"/>
          <w:lang w:val="ca-ES"/>
        </w:rPr>
        <w:t>Fer composicions amb diferents recursos a fi de transmetre missatges amb diferents significats.</w:t>
      </w:r>
    </w:p>
    <w:p w14:paraId="77E0DD40" w14:textId="127C9F5E" w:rsidR="0041231E" w:rsidRPr="0034509E" w:rsidRDefault="005642D5" w:rsidP="005642D5">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z w:val="23"/>
          <w:szCs w:val="23"/>
          <w:lang w:val="ca-ES"/>
        </w:rPr>
        <w:t>Conèixer i identificar en diverses composicions alternatives l’organització de les formes mitjançant l’aplicació dels criteris compositius fonamentals.</w:t>
      </w:r>
    </w:p>
    <w:p w14:paraId="0894CAE0" w14:textId="3BB10E41" w:rsidR="0041231E" w:rsidRPr="0034509E" w:rsidRDefault="005642D5" w:rsidP="005642D5">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z w:val="23"/>
          <w:szCs w:val="23"/>
          <w:lang w:val="ca-ES"/>
        </w:rPr>
        <w:t>Diferenciar els ritmes visuals i practicar-ne l’ús en composicions abstractes o figuratives.</w:t>
      </w:r>
    </w:p>
    <w:p w14:paraId="4F37B922" w14:textId="707460C3" w:rsidR="0041231E" w:rsidRPr="0034509E" w:rsidRDefault="005642D5" w:rsidP="005642D5">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z w:val="23"/>
          <w:szCs w:val="23"/>
          <w:lang w:val="ca-ES"/>
        </w:rPr>
        <w:t>Identificar en diverses obres d’art l’estructura compositiva emprada per l’autor.</w:t>
      </w:r>
    </w:p>
    <w:p w14:paraId="78786D5B" w14:textId="674F837E" w:rsidR="0041231E" w:rsidRPr="0034509E" w:rsidRDefault="005642D5" w:rsidP="005642D5">
      <w:pPr>
        <w:tabs>
          <w:tab w:val="left" w:pos="142"/>
        </w:tabs>
        <w:suppressAutoHyphens/>
        <w:spacing w:after="540"/>
        <w:ind w:left="142" w:hanging="142"/>
        <w:jc w:val="both"/>
        <w:rPr>
          <w:rFonts w:ascii="Arial" w:hAnsi="Arial"/>
          <w:spacing w:val="4"/>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pacing w:val="4"/>
          <w:sz w:val="23"/>
          <w:szCs w:val="23"/>
          <w:lang w:val="ca-ES"/>
        </w:rPr>
        <w:t>Crear estructures modulars amb formes geomètriques simples –bàsicament sobre xarxes poligonals–, treballant amb transformacions bàsiques com la translació, el gir, la simetria i la semblança.</w:t>
      </w:r>
    </w:p>
    <w:p w14:paraId="79FA7DAC" w14:textId="497327E7" w:rsidR="00F22EEE" w:rsidRPr="0034509E" w:rsidRDefault="00F22EEE" w:rsidP="000E3131">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 xml:space="preserve">ESTÀNDARDS D’APRENENTATGE </w:t>
      </w:r>
    </w:p>
    <w:p w14:paraId="3A7282B6" w14:textId="04C7E47A" w:rsidR="0041231E" w:rsidRPr="0034509E" w:rsidRDefault="00AF61BF" w:rsidP="000E3131">
      <w:pPr>
        <w:suppressAutoHyphens/>
        <w:spacing w:after="120"/>
        <w:ind w:left="142" w:hanging="142"/>
        <w:jc w:val="both"/>
        <w:rPr>
          <w:rFonts w:ascii="Arial" w:hAnsi="Arial"/>
          <w:b/>
          <w:sz w:val="23"/>
          <w:szCs w:val="23"/>
          <w:lang w:val="ca-ES"/>
        </w:rPr>
      </w:pPr>
      <w:r w:rsidRPr="0034509E">
        <w:rPr>
          <w:rFonts w:ascii="Arial" w:hAnsi="Arial"/>
          <w:sz w:val="23"/>
          <w:szCs w:val="23"/>
          <w:lang w:val="ca-ES"/>
        </w:rPr>
        <w:t>•</w:t>
      </w:r>
      <w:r w:rsidR="0041231E" w:rsidRPr="0034509E">
        <w:rPr>
          <w:rFonts w:ascii="Arial" w:hAnsi="Arial"/>
          <w:b/>
          <w:sz w:val="23"/>
          <w:szCs w:val="23"/>
          <w:lang w:val="ca-ES"/>
        </w:rPr>
        <w:t xml:space="preserve"> </w:t>
      </w:r>
      <w:r w:rsidR="0041231E" w:rsidRPr="0034509E">
        <w:rPr>
          <w:rFonts w:ascii="Arial" w:hAnsi="Arial"/>
          <w:sz w:val="23"/>
          <w:szCs w:val="23"/>
          <w:lang w:val="ca-ES"/>
        </w:rPr>
        <w:t>Construeix composicions planes –amb peces de cartolina de color– que verifiquen criteris de simetria, asimetria, pes visual i direccionalitat.</w:t>
      </w:r>
    </w:p>
    <w:p w14:paraId="560D49FF" w14:textId="6F884E3F" w:rsidR="0041231E" w:rsidRPr="0034509E" w:rsidRDefault="000C0825" w:rsidP="000E313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pacing w:val="-8"/>
          <w:sz w:val="23"/>
          <w:szCs w:val="23"/>
          <w:lang w:val="ca-ES"/>
        </w:rPr>
        <w:t>Analitza equilibris i ritmes compositius simètrics en imatges gràfiques i artístiques: format i encaix.</w:t>
      </w:r>
    </w:p>
    <w:p w14:paraId="56DC9939" w14:textId="0ABF0754" w:rsidR="0041231E" w:rsidRPr="0034509E" w:rsidRDefault="000C0825" w:rsidP="000E313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Realitza composicions que transmeten emocions bàsiques (calma, violència, llibertat, alegria, tristesa, etc.) fent servir diferents recursos gràfics en cada cas (clarobscur, línies, punts, textures, colors...).</w:t>
      </w:r>
    </w:p>
    <w:p w14:paraId="67EEF486" w14:textId="77777777" w:rsidR="0041231E" w:rsidRPr="0034509E" w:rsidRDefault="0041231E" w:rsidP="000E3131">
      <w:pPr>
        <w:suppressAutoHyphens/>
        <w:spacing w:after="120"/>
        <w:ind w:left="142" w:hanging="142"/>
        <w:jc w:val="both"/>
        <w:rPr>
          <w:rFonts w:ascii="Arial" w:hAnsi="Arial"/>
          <w:sz w:val="23"/>
          <w:szCs w:val="23"/>
          <w:lang w:val="ca-ES"/>
        </w:rPr>
      </w:pPr>
      <w:r w:rsidRPr="0034509E">
        <w:rPr>
          <w:rFonts w:ascii="Arial" w:hAnsi="Arial"/>
          <w:sz w:val="23"/>
          <w:szCs w:val="23"/>
          <w:lang w:val="ca-ES"/>
        </w:rPr>
        <w:t>• Analitza i aplica l’esquema compositiu bàsic d’obra pròpia tenint en compte els conceptes d’equilibri, proporció i ritme.</w:t>
      </w:r>
    </w:p>
    <w:p w14:paraId="4B4328D4" w14:textId="77777777" w:rsidR="006267CE" w:rsidRPr="0034509E" w:rsidRDefault="006267CE" w:rsidP="006C6FD1">
      <w:pPr>
        <w:spacing w:after="120"/>
        <w:rPr>
          <w:sz w:val="23"/>
          <w:szCs w:val="23"/>
          <w:lang w:val="ca-ES"/>
        </w:rPr>
      </w:pPr>
    </w:p>
    <w:p w14:paraId="2BB5793F" w14:textId="368345DC" w:rsidR="000C0825" w:rsidRPr="0034509E" w:rsidRDefault="000C0825" w:rsidP="000C0825">
      <w:pPr>
        <w:pStyle w:val="Ttulo1"/>
        <w:spacing w:after="400"/>
        <w:ind w:left="-142" w:hanging="142"/>
        <w:jc w:val="right"/>
        <w:rPr>
          <w:i w:val="0"/>
          <w:color w:val="660066"/>
          <w:sz w:val="32"/>
          <w:szCs w:val="32"/>
          <w:lang w:val="ca-ES"/>
        </w:rPr>
      </w:pPr>
      <w:r w:rsidRPr="0034509E">
        <w:rPr>
          <w:i w:val="0"/>
          <w:color w:val="660066"/>
          <w:sz w:val="32"/>
          <w:szCs w:val="32"/>
          <w:lang w:val="ca-ES"/>
        </w:rPr>
        <w:t xml:space="preserve">Bloc II. Els </w:t>
      </w:r>
      <w:r w:rsidR="00C61C73" w:rsidRPr="0034509E">
        <w:rPr>
          <w:i w:val="0"/>
          <w:color w:val="660066"/>
          <w:sz w:val="32"/>
          <w:szCs w:val="32"/>
          <w:lang w:val="ca-ES"/>
        </w:rPr>
        <w:t>l</w:t>
      </w:r>
      <w:r w:rsidRPr="0034509E">
        <w:rPr>
          <w:i w:val="0"/>
          <w:color w:val="660066"/>
          <w:sz w:val="32"/>
          <w:szCs w:val="32"/>
          <w:lang w:val="ca-ES"/>
        </w:rPr>
        <w:t xml:space="preserve">lenguatges </w:t>
      </w:r>
      <w:r w:rsidR="00C61C73" w:rsidRPr="0034509E">
        <w:rPr>
          <w:i w:val="0"/>
          <w:color w:val="660066"/>
          <w:sz w:val="32"/>
          <w:szCs w:val="32"/>
          <w:lang w:val="ca-ES"/>
        </w:rPr>
        <w:t>a</w:t>
      </w:r>
      <w:r w:rsidRPr="0034509E">
        <w:rPr>
          <w:i w:val="0"/>
          <w:color w:val="660066"/>
          <w:sz w:val="32"/>
          <w:szCs w:val="32"/>
          <w:lang w:val="ca-ES"/>
        </w:rPr>
        <w:t>udiovisuals</w:t>
      </w:r>
    </w:p>
    <w:p w14:paraId="1B531848" w14:textId="77777777" w:rsidR="0041231E" w:rsidRPr="0034509E" w:rsidRDefault="0041231E" w:rsidP="000C0825">
      <w:pPr>
        <w:pStyle w:val="Ttulo1"/>
        <w:keepNext w:val="0"/>
        <w:suppressAutoHyphens/>
        <w:spacing w:after="400"/>
        <w:jc w:val="left"/>
        <w:rPr>
          <w:color w:val="C0504D"/>
          <w:sz w:val="23"/>
          <w:szCs w:val="23"/>
          <w:lang w:val="ca-ES"/>
        </w:rPr>
      </w:pPr>
      <w:r w:rsidRPr="0034509E">
        <w:rPr>
          <w:sz w:val="28"/>
          <w:szCs w:val="28"/>
          <w:lang w:val="ca-ES"/>
        </w:rPr>
        <w:t>U.D. 5. La percepció i el llenguatge visual</w:t>
      </w:r>
    </w:p>
    <w:p w14:paraId="61CEA959" w14:textId="77777777" w:rsidR="00421AB3" w:rsidRPr="00507E9F" w:rsidRDefault="00421AB3" w:rsidP="00421AB3">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CONTINGUTS O SABERS BÀSICS</w:t>
      </w:r>
    </w:p>
    <w:p w14:paraId="236542B5" w14:textId="77777777" w:rsidR="0041231E" w:rsidRPr="0034509E" w:rsidRDefault="0041231E" w:rsidP="000C0825">
      <w:pPr>
        <w:tabs>
          <w:tab w:val="left" w:pos="142"/>
        </w:tabs>
        <w:suppressAutoHyphens/>
        <w:spacing w:after="100"/>
        <w:ind w:left="142" w:hanging="142"/>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 xml:space="preserve">La percepció visual. Teoria de la </w:t>
      </w:r>
      <w:proofErr w:type="spellStart"/>
      <w:r w:rsidRPr="0034509E">
        <w:rPr>
          <w:rFonts w:ascii="Arial" w:hAnsi="Arial"/>
          <w:sz w:val="23"/>
          <w:szCs w:val="23"/>
          <w:lang w:val="ca-ES"/>
        </w:rPr>
        <w:t>Gestalt</w:t>
      </w:r>
      <w:proofErr w:type="spellEnd"/>
      <w:r w:rsidRPr="0034509E">
        <w:rPr>
          <w:rFonts w:ascii="Arial" w:hAnsi="Arial"/>
          <w:sz w:val="23"/>
          <w:szCs w:val="23"/>
          <w:lang w:val="ca-ES"/>
        </w:rPr>
        <w:t>.</w:t>
      </w:r>
    </w:p>
    <w:p w14:paraId="7EBCE4D4" w14:textId="77777777" w:rsidR="0041231E" w:rsidRPr="0034509E" w:rsidRDefault="0041231E" w:rsidP="000C0825">
      <w:pPr>
        <w:tabs>
          <w:tab w:val="left" w:pos="142"/>
        </w:tabs>
        <w:suppressAutoHyphens/>
        <w:spacing w:after="100"/>
        <w:ind w:left="142" w:hanging="142"/>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Il·lusions òptiques. Il·lusions perceptives. Figures o objectes impossibles. Figures dobles. Il·lusions de moviment (art òptic).</w:t>
      </w:r>
    </w:p>
    <w:p w14:paraId="2FA3995E" w14:textId="77777777" w:rsidR="0041231E" w:rsidRPr="0034509E" w:rsidRDefault="0041231E" w:rsidP="000C0825">
      <w:pPr>
        <w:tabs>
          <w:tab w:val="left" w:pos="142"/>
        </w:tabs>
        <w:suppressAutoHyphens/>
        <w:spacing w:after="1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La força del llenguatge visual. Aplicacions. Elements i tipus del llenguatge visual: llenguatge gràfic, pictòric, escultòric i arquitectònic.</w:t>
      </w:r>
    </w:p>
    <w:p w14:paraId="323F8AD5" w14:textId="77777777" w:rsidR="0041231E" w:rsidRPr="0034509E" w:rsidRDefault="0041231E" w:rsidP="000C0825">
      <w:pPr>
        <w:tabs>
          <w:tab w:val="left" w:pos="142"/>
        </w:tabs>
        <w:suppressAutoHyphens/>
        <w:spacing w:after="1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Icones, símbols i logotips.</w:t>
      </w:r>
    </w:p>
    <w:p w14:paraId="4ABDE57F" w14:textId="77777777" w:rsidR="0041231E" w:rsidRPr="0034509E" w:rsidRDefault="0041231E" w:rsidP="000C0825">
      <w:pPr>
        <w:tabs>
          <w:tab w:val="left" w:pos="142"/>
        </w:tabs>
        <w:suppressAutoHyphens/>
        <w:spacing w:after="6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Lectura de la imatge. Esquema general de lectura. Lectura d’una fotografia. Lectura d’una imatge publicitària.</w:t>
      </w:r>
    </w:p>
    <w:p w14:paraId="7364DD11" w14:textId="77777777" w:rsidR="00DB6C1C" w:rsidRPr="00507E9F" w:rsidRDefault="00DB6C1C" w:rsidP="00DB6C1C">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COMPETÈNCIES DESGLOSSADES</w:t>
      </w:r>
    </w:p>
    <w:p w14:paraId="0FD34B2F" w14:textId="58A32A66" w:rsidR="0041231E" w:rsidRPr="0034509E" w:rsidRDefault="00A43006" w:rsidP="00A43006">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z w:val="23"/>
          <w:szCs w:val="23"/>
          <w:lang w:val="ca-ES"/>
        </w:rPr>
        <w:t>Comprendre el fenomen de la percepció visual i diferenciar amb claredat entre el fet físic de veure-hi i el procés intel·lectual d’interpretar.</w:t>
      </w:r>
    </w:p>
    <w:p w14:paraId="37F801BF" w14:textId="079A21E2" w:rsidR="0041231E" w:rsidRPr="0034509E" w:rsidRDefault="00A43006" w:rsidP="00A43006">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Pr>
          <w:rFonts w:ascii="Arial" w:hAnsi="Arial"/>
          <w:sz w:val="23"/>
          <w:szCs w:val="23"/>
          <w:lang w:val="ca-ES"/>
        </w:rPr>
        <w:t xml:space="preserve"> </w:t>
      </w:r>
      <w:r>
        <w:rPr>
          <w:rFonts w:ascii="Arial" w:hAnsi="Arial"/>
          <w:sz w:val="23"/>
          <w:szCs w:val="23"/>
          <w:lang w:val="ca-ES"/>
        </w:rPr>
        <w:t>Analitzar</w:t>
      </w:r>
      <w:r w:rsidRPr="0034509E">
        <w:rPr>
          <w:rFonts w:ascii="Arial" w:hAnsi="Arial"/>
          <w:sz w:val="23"/>
          <w:szCs w:val="23"/>
          <w:lang w:val="ca-ES"/>
        </w:rPr>
        <w:t xml:space="preserve"> </w:t>
      </w:r>
      <w:r w:rsidR="0041231E" w:rsidRPr="0034509E">
        <w:rPr>
          <w:rFonts w:ascii="Arial" w:hAnsi="Arial"/>
          <w:sz w:val="23"/>
          <w:szCs w:val="23"/>
          <w:lang w:val="ca-ES"/>
        </w:rPr>
        <w:t>les capacitats comunicatives del llenguatge visual: informació, narració, persuasió i gaudi estètic.</w:t>
      </w:r>
    </w:p>
    <w:p w14:paraId="4067D4A7" w14:textId="3BA8A65E" w:rsidR="0041231E" w:rsidRPr="0034509E" w:rsidRDefault="00A43006" w:rsidP="00A43006">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z w:val="23"/>
          <w:szCs w:val="23"/>
          <w:lang w:val="ca-ES"/>
        </w:rPr>
        <w:t>Diferenciar les aplicacions del llenguatge visual, especialment en els arts clàssiques: dibuix, pintura, escultura i arquitectura.</w:t>
      </w:r>
    </w:p>
    <w:p w14:paraId="6A55E375" w14:textId="415B1E19" w:rsidR="0041231E" w:rsidRPr="0034509E" w:rsidRDefault="00A43006" w:rsidP="00A43006">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z w:val="23"/>
          <w:szCs w:val="23"/>
          <w:lang w:val="ca-ES"/>
        </w:rPr>
        <w:t>Entendre la importància dels signes visuals, distingint clarament les icones, els símbols i els logotips.</w:t>
      </w:r>
    </w:p>
    <w:p w14:paraId="7C03E2B5" w14:textId="500341CF" w:rsidR="0041231E" w:rsidRPr="0034509E" w:rsidRDefault="00A43006" w:rsidP="00A43006">
      <w:pPr>
        <w:tabs>
          <w:tab w:val="left" w:pos="142"/>
        </w:tabs>
        <w:suppressAutoHyphens/>
        <w:spacing w:after="600"/>
        <w:ind w:left="142" w:hanging="142"/>
        <w:jc w:val="both"/>
        <w:rPr>
          <w:rFonts w:ascii="Arial" w:hAnsi="Arial"/>
          <w:sz w:val="23"/>
          <w:szCs w:val="23"/>
          <w:lang w:val="ca-ES"/>
        </w:rPr>
      </w:pPr>
      <w:r w:rsidRPr="0034509E">
        <w:rPr>
          <w:rFonts w:ascii="Arial" w:hAnsi="Arial"/>
          <w:sz w:val="23"/>
          <w:szCs w:val="23"/>
          <w:lang w:val="ca-ES"/>
        </w:rPr>
        <w:t>•</w:t>
      </w:r>
      <w:r>
        <w:rPr>
          <w:rFonts w:ascii="Arial" w:hAnsi="Arial"/>
          <w:sz w:val="23"/>
          <w:szCs w:val="23"/>
          <w:lang w:val="ca-ES"/>
        </w:rPr>
        <w:t xml:space="preserve"> </w:t>
      </w:r>
      <w:r w:rsidR="0041231E" w:rsidRPr="0034509E">
        <w:rPr>
          <w:rFonts w:ascii="Arial" w:hAnsi="Arial"/>
          <w:sz w:val="23"/>
          <w:szCs w:val="23"/>
          <w:lang w:val="ca-ES"/>
        </w:rPr>
        <w:t>Saber llegir imatges fotogràfiques i publicitàries, diferenciant-ne tant els aspectes formals com la intenció de l’autor.</w:t>
      </w:r>
    </w:p>
    <w:p w14:paraId="051A8FC1" w14:textId="77777777" w:rsidR="004D6710" w:rsidRPr="0034509E" w:rsidRDefault="004D6710" w:rsidP="000C0825">
      <w:pPr>
        <w:tabs>
          <w:tab w:val="left" w:pos="142"/>
        </w:tabs>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CRITERIS D’AVALUACIÓ</w:t>
      </w:r>
    </w:p>
    <w:p w14:paraId="23DB438A" w14:textId="77777777" w:rsidR="0041231E" w:rsidRPr="005642D5" w:rsidRDefault="0041231E" w:rsidP="000C0825">
      <w:pPr>
        <w:tabs>
          <w:tab w:val="left" w:pos="142"/>
        </w:tabs>
        <w:suppressAutoHyphens/>
        <w:spacing w:after="120"/>
        <w:ind w:left="142" w:hanging="142"/>
        <w:jc w:val="both"/>
        <w:rPr>
          <w:rFonts w:ascii="Arial" w:hAnsi="Arial"/>
          <w:b/>
          <w:sz w:val="23"/>
          <w:szCs w:val="23"/>
          <w:lang w:val="ca-ES"/>
        </w:rPr>
      </w:pPr>
      <w:r w:rsidRPr="005642D5">
        <w:rPr>
          <w:rFonts w:ascii="Arial" w:hAnsi="Arial"/>
          <w:sz w:val="23"/>
          <w:szCs w:val="23"/>
          <w:lang w:val="ca-ES"/>
        </w:rPr>
        <w:t>• Distingir els diferents tipus d’il·lusions òptiques i comprendre el fenomen pel qual enganyen la nostra percepció.</w:t>
      </w:r>
    </w:p>
    <w:p w14:paraId="2DBABA8F" w14:textId="15405E45" w:rsidR="0041231E" w:rsidRPr="005642D5" w:rsidRDefault="00A43006" w:rsidP="000C0825">
      <w:pPr>
        <w:tabs>
          <w:tab w:val="left" w:pos="142"/>
        </w:tabs>
        <w:suppressAutoHyphens/>
        <w:spacing w:after="120"/>
        <w:ind w:left="142" w:hanging="142"/>
        <w:jc w:val="both"/>
        <w:rPr>
          <w:rFonts w:ascii="Arial" w:hAnsi="Arial"/>
          <w:b/>
          <w:sz w:val="23"/>
          <w:szCs w:val="23"/>
          <w:lang w:val="ca-ES"/>
        </w:rPr>
      </w:pPr>
      <w:r w:rsidRPr="0034509E">
        <w:rPr>
          <w:rFonts w:ascii="Arial" w:hAnsi="Arial"/>
          <w:sz w:val="23"/>
          <w:szCs w:val="23"/>
          <w:lang w:val="ca-ES"/>
        </w:rPr>
        <w:t>•</w:t>
      </w:r>
      <w:r w:rsidR="000C0825" w:rsidRPr="005642D5">
        <w:rPr>
          <w:rFonts w:ascii="Arial" w:hAnsi="Arial"/>
          <w:b/>
          <w:sz w:val="23"/>
          <w:szCs w:val="23"/>
          <w:lang w:val="ca-ES"/>
        </w:rPr>
        <w:tab/>
      </w:r>
      <w:r w:rsidR="0041231E" w:rsidRPr="005642D5">
        <w:rPr>
          <w:rFonts w:ascii="Arial" w:hAnsi="Arial"/>
          <w:sz w:val="23"/>
          <w:szCs w:val="23"/>
          <w:lang w:val="ca-ES"/>
        </w:rPr>
        <w:t>Conèixer les diferents qualitats expressives dels mitjans gràfics, pictòrics, escultòrics i arquitectònics, i aplicar-les en les nostres composicions.</w:t>
      </w:r>
    </w:p>
    <w:p w14:paraId="6F93C6FB" w14:textId="45AF988B" w:rsidR="0041231E" w:rsidRPr="005642D5" w:rsidRDefault="0041231E" w:rsidP="000C0825">
      <w:pPr>
        <w:tabs>
          <w:tab w:val="left" w:pos="142"/>
        </w:tabs>
        <w:suppressAutoHyphens/>
        <w:spacing w:after="120"/>
        <w:ind w:left="142" w:hanging="142"/>
        <w:jc w:val="both"/>
        <w:rPr>
          <w:rFonts w:ascii="Arial" w:hAnsi="Arial"/>
          <w:sz w:val="23"/>
          <w:szCs w:val="23"/>
          <w:lang w:val="ca-ES"/>
        </w:rPr>
      </w:pPr>
      <w:r w:rsidRPr="005642D5">
        <w:rPr>
          <w:rFonts w:ascii="Arial" w:hAnsi="Arial"/>
          <w:sz w:val="23"/>
          <w:szCs w:val="23"/>
          <w:lang w:val="ca-ES"/>
        </w:rPr>
        <w:t>•</w:t>
      </w:r>
      <w:r w:rsidR="00A43006">
        <w:rPr>
          <w:rFonts w:ascii="Arial" w:hAnsi="Arial"/>
          <w:sz w:val="23"/>
          <w:szCs w:val="23"/>
          <w:lang w:val="ca-ES"/>
        </w:rPr>
        <w:t xml:space="preserve"> </w:t>
      </w:r>
      <w:r w:rsidRPr="005642D5">
        <w:rPr>
          <w:rFonts w:ascii="Arial" w:hAnsi="Arial"/>
          <w:sz w:val="23"/>
          <w:szCs w:val="23"/>
          <w:lang w:val="ca-ES"/>
        </w:rPr>
        <w:t>Crear signes visuals que puguin transmetre informacions de manera senzilla i inequívoca.</w:t>
      </w:r>
    </w:p>
    <w:p w14:paraId="3B673970" w14:textId="43ECE487" w:rsidR="009D254D" w:rsidRPr="005642D5" w:rsidRDefault="000C0825" w:rsidP="000C0825">
      <w:pPr>
        <w:tabs>
          <w:tab w:val="left" w:pos="142"/>
        </w:tabs>
        <w:suppressAutoHyphens/>
        <w:spacing w:after="600"/>
        <w:ind w:left="142" w:hanging="142"/>
        <w:jc w:val="both"/>
        <w:rPr>
          <w:rFonts w:ascii="Arial" w:hAnsi="Arial"/>
          <w:sz w:val="23"/>
          <w:szCs w:val="23"/>
          <w:lang w:val="ca-ES"/>
        </w:rPr>
      </w:pPr>
      <w:r w:rsidRPr="005642D5">
        <w:rPr>
          <w:rFonts w:ascii="Arial" w:hAnsi="Arial"/>
          <w:sz w:val="23"/>
          <w:szCs w:val="23"/>
          <w:lang w:val="ca-ES"/>
        </w:rPr>
        <w:t>•</w:t>
      </w:r>
      <w:r w:rsidRPr="005642D5">
        <w:rPr>
          <w:rFonts w:ascii="Arial" w:hAnsi="Arial"/>
          <w:sz w:val="23"/>
          <w:szCs w:val="23"/>
          <w:lang w:val="ca-ES"/>
        </w:rPr>
        <w:tab/>
      </w:r>
      <w:r w:rsidR="0041231E" w:rsidRPr="005642D5">
        <w:rPr>
          <w:rFonts w:ascii="Arial" w:hAnsi="Arial"/>
          <w:sz w:val="23"/>
          <w:szCs w:val="23"/>
          <w:lang w:val="ca-ES"/>
        </w:rPr>
        <w:t>Analitzar correctament imatges fotogràfiques i publicitàries distingint clarament els seus diversos elements formals i expressius.</w:t>
      </w:r>
    </w:p>
    <w:p w14:paraId="79477587" w14:textId="38C921AB" w:rsidR="00F22EEE" w:rsidRPr="0034509E" w:rsidRDefault="00F22EEE" w:rsidP="000C0825">
      <w:pPr>
        <w:tabs>
          <w:tab w:val="left" w:pos="142"/>
        </w:tabs>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 xml:space="preserve">ESTÀNDARDS D’APRENENTATGE </w:t>
      </w:r>
    </w:p>
    <w:p w14:paraId="317CA2E3" w14:textId="3613458A" w:rsidR="0041231E" w:rsidRPr="0034509E" w:rsidRDefault="000C0825" w:rsidP="000C0825">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Analitza les causes per les quals es produeix una il·lusió òptica aplicant-hi coneixements dels processos perceptius.</w:t>
      </w:r>
    </w:p>
    <w:p w14:paraId="1581A3B4" w14:textId="77777777" w:rsidR="0041231E" w:rsidRPr="0034509E" w:rsidRDefault="0041231E" w:rsidP="000C0825">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lastRenderedPageBreak/>
        <w:t xml:space="preserve">• Identifica i classifica diferents il·lusions òptiques segons les diferents lleis de la </w:t>
      </w:r>
      <w:proofErr w:type="spellStart"/>
      <w:r w:rsidRPr="0034509E">
        <w:rPr>
          <w:rFonts w:ascii="Arial" w:hAnsi="Arial"/>
          <w:sz w:val="23"/>
          <w:szCs w:val="23"/>
          <w:lang w:val="ca-ES"/>
        </w:rPr>
        <w:t>Gestalt</w:t>
      </w:r>
      <w:proofErr w:type="spellEnd"/>
      <w:r w:rsidRPr="0034509E">
        <w:rPr>
          <w:rFonts w:ascii="Arial" w:hAnsi="Arial"/>
          <w:sz w:val="23"/>
          <w:szCs w:val="23"/>
          <w:lang w:val="ca-ES"/>
        </w:rPr>
        <w:t>.</w:t>
      </w:r>
    </w:p>
    <w:p w14:paraId="2971DD93" w14:textId="77777777" w:rsidR="0041231E" w:rsidRPr="0034509E" w:rsidRDefault="0041231E" w:rsidP="000C0825">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xml:space="preserve">• Dissenya il·lusions òptiques prenent com a base les lleis de la </w:t>
      </w:r>
      <w:proofErr w:type="spellStart"/>
      <w:r w:rsidRPr="0034509E">
        <w:rPr>
          <w:rFonts w:ascii="Arial" w:hAnsi="Arial"/>
          <w:sz w:val="23"/>
          <w:szCs w:val="23"/>
          <w:lang w:val="ca-ES"/>
        </w:rPr>
        <w:t>Gestalt</w:t>
      </w:r>
      <w:proofErr w:type="spellEnd"/>
      <w:r w:rsidRPr="0034509E">
        <w:rPr>
          <w:rFonts w:ascii="Arial" w:hAnsi="Arial"/>
          <w:sz w:val="23"/>
          <w:szCs w:val="23"/>
          <w:lang w:val="ca-ES"/>
        </w:rPr>
        <w:t>.</w:t>
      </w:r>
    </w:p>
    <w:p w14:paraId="104E1830" w14:textId="77777777" w:rsidR="0041231E" w:rsidRPr="0034509E" w:rsidRDefault="0041231E" w:rsidP="000C0825">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Distingeix significant i significat en un signe visual.</w:t>
      </w:r>
    </w:p>
    <w:p w14:paraId="1F029D5D" w14:textId="77777777" w:rsidR="0041231E" w:rsidRPr="0034509E" w:rsidRDefault="0041231E" w:rsidP="006C6FD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Fa la lectura objectiva d’una imatge tot identificant, classificant i descrivint els elements d’aquesta imatge. Analitza una imatge, mitjançant una lectura subjectiva, identificant els elements de significació, els elements narratius i les eines visuals emprades, i en treu conclusions i n’interpreta el significat.</w:t>
      </w:r>
    </w:p>
    <w:p w14:paraId="167ACEA9" w14:textId="77777777" w:rsidR="002A05D6" w:rsidRPr="0034509E" w:rsidRDefault="002A05D6" w:rsidP="006C6FD1">
      <w:pPr>
        <w:tabs>
          <w:tab w:val="left" w:pos="142"/>
        </w:tabs>
        <w:suppressAutoHyphens/>
        <w:spacing w:after="120"/>
        <w:ind w:left="142" w:hanging="142"/>
        <w:jc w:val="both"/>
        <w:rPr>
          <w:rFonts w:ascii="Arial" w:hAnsi="Arial"/>
          <w:sz w:val="23"/>
          <w:szCs w:val="23"/>
          <w:lang w:val="ca-ES"/>
        </w:rPr>
      </w:pPr>
    </w:p>
    <w:p w14:paraId="7239B53F" w14:textId="77777777" w:rsidR="000C0825" w:rsidRPr="0034509E" w:rsidRDefault="000C0825">
      <w:pPr>
        <w:rPr>
          <w:rFonts w:ascii="Arial" w:hAnsi="Arial"/>
          <w:b/>
          <w:i/>
          <w:sz w:val="28"/>
          <w:szCs w:val="28"/>
          <w:lang w:val="ca-ES"/>
        </w:rPr>
      </w:pPr>
      <w:r w:rsidRPr="0034509E">
        <w:rPr>
          <w:rFonts w:ascii="Arial" w:hAnsi="Arial"/>
          <w:b/>
          <w:i/>
          <w:sz w:val="28"/>
          <w:szCs w:val="28"/>
          <w:lang w:val="ca-ES"/>
        </w:rPr>
        <w:br w:type="page"/>
      </w:r>
    </w:p>
    <w:p w14:paraId="56F6FDF1" w14:textId="7F3E21DD" w:rsidR="0041231E" w:rsidRPr="0034509E" w:rsidRDefault="0041231E" w:rsidP="00FC752F">
      <w:pPr>
        <w:tabs>
          <w:tab w:val="left" w:pos="142"/>
        </w:tabs>
        <w:suppressAutoHyphens/>
        <w:spacing w:after="400"/>
        <w:rPr>
          <w:rFonts w:ascii="Arial" w:hAnsi="Arial"/>
          <w:b/>
          <w:i/>
          <w:sz w:val="28"/>
          <w:szCs w:val="28"/>
          <w:lang w:val="ca-ES"/>
        </w:rPr>
      </w:pPr>
      <w:r w:rsidRPr="0034509E">
        <w:rPr>
          <w:rFonts w:ascii="Arial" w:hAnsi="Arial"/>
          <w:b/>
          <w:i/>
          <w:sz w:val="28"/>
          <w:szCs w:val="28"/>
          <w:lang w:val="ca-ES"/>
        </w:rPr>
        <w:lastRenderedPageBreak/>
        <w:t>U.D. 6. La comunicació audiovisual</w:t>
      </w:r>
    </w:p>
    <w:p w14:paraId="5043B2C4" w14:textId="77777777" w:rsidR="00421AB3" w:rsidRPr="00507E9F" w:rsidRDefault="00421AB3" w:rsidP="00421AB3">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CONTINGUTS O SABERS BÀSICS</w:t>
      </w:r>
    </w:p>
    <w:p w14:paraId="289D9BF4" w14:textId="77777777" w:rsidR="0041231E" w:rsidRPr="0034509E" w:rsidRDefault="0041231E" w:rsidP="00FC752F">
      <w:pPr>
        <w:tabs>
          <w:tab w:val="left" w:pos="142"/>
        </w:tabs>
        <w:suppressAutoHyphens/>
        <w:spacing w:after="120"/>
        <w:ind w:left="142" w:hanging="142"/>
        <w:jc w:val="both"/>
        <w:rPr>
          <w:rFonts w:ascii="Arial" w:hAnsi="Arial"/>
          <w:spacing w:val="4"/>
          <w:sz w:val="23"/>
          <w:szCs w:val="23"/>
          <w:lang w:val="ca-ES"/>
        </w:rPr>
      </w:pPr>
      <w:r w:rsidRPr="0034509E">
        <w:rPr>
          <w:rFonts w:ascii="Arial" w:hAnsi="Arial"/>
          <w:sz w:val="23"/>
          <w:szCs w:val="23"/>
          <w:lang w:val="ca-ES"/>
        </w:rPr>
        <w:t>•</w:t>
      </w:r>
      <w:r w:rsidRPr="0034509E">
        <w:rPr>
          <w:rFonts w:ascii="Arial" w:hAnsi="Arial"/>
          <w:spacing w:val="4"/>
          <w:sz w:val="23"/>
          <w:szCs w:val="23"/>
          <w:lang w:val="ca-ES"/>
        </w:rPr>
        <w:tab/>
        <w:t>La imatge fixa. La fotografia: claus formals. Els ajustos de la càmera fotogràfica. La fotografia: claus conceptuals. El còmic i les tires còmiques. El llenguatge del còmic.</w:t>
      </w:r>
    </w:p>
    <w:p w14:paraId="4174A314" w14:textId="73A2035D" w:rsidR="0041231E" w:rsidRPr="0034509E" w:rsidRDefault="0041231E" w:rsidP="00FC752F">
      <w:pPr>
        <w:tabs>
          <w:tab w:val="left" w:pos="142"/>
        </w:tabs>
        <w:suppressAutoHyphens/>
        <w:spacing w:after="120"/>
        <w:ind w:left="142" w:right="-143" w:hanging="142"/>
        <w:jc w:val="both"/>
        <w:rPr>
          <w:rFonts w:ascii="Arial" w:hAnsi="Arial"/>
          <w:spacing w:val="4"/>
          <w:sz w:val="23"/>
          <w:szCs w:val="23"/>
          <w:lang w:val="ca-ES"/>
        </w:rPr>
      </w:pPr>
      <w:r w:rsidRPr="0034509E">
        <w:rPr>
          <w:rFonts w:ascii="Arial" w:hAnsi="Arial"/>
          <w:spacing w:val="4"/>
          <w:sz w:val="23"/>
          <w:szCs w:val="23"/>
          <w:lang w:val="ca-ES"/>
        </w:rPr>
        <w:t>•</w:t>
      </w:r>
      <w:r w:rsidRPr="0034509E">
        <w:rPr>
          <w:rFonts w:ascii="Arial" w:hAnsi="Arial"/>
          <w:spacing w:val="4"/>
          <w:sz w:val="23"/>
          <w:szCs w:val="23"/>
          <w:lang w:val="ca-ES"/>
        </w:rPr>
        <w:tab/>
        <w:t xml:space="preserve">La </w:t>
      </w:r>
      <w:r w:rsidRPr="0034509E">
        <w:rPr>
          <w:rFonts w:ascii="Arial" w:hAnsi="Arial"/>
          <w:spacing w:val="-2"/>
          <w:sz w:val="23"/>
          <w:szCs w:val="23"/>
          <w:lang w:val="ca-ES"/>
        </w:rPr>
        <w:t>imatge en moviment. El llenguatge d’animació.</w:t>
      </w:r>
      <w:r w:rsidR="00FC752F" w:rsidRPr="0034509E">
        <w:rPr>
          <w:rFonts w:ascii="Arial" w:hAnsi="Arial"/>
          <w:spacing w:val="-2"/>
          <w:sz w:val="23"/>
          <w:szCs w:val="23"/>
          <w:lang w:val="ca-ES"/>
        </w:rPr>
        <w:t xml:space="preserve"> El llenguatge cinematogràfic. </w:t>
      </w:r>
      <w:r w:rsidRPr="0034509E">
        <w:rPr>
          <w:rFonts w:ascii="Arial" w:hAnsi="Arial"/>
          <w:spacing w:val="-2"/>
          <w:sz w:val="23"/>
          <w:szCs w:val="23"/>
          <w:lang w:val="ca-ES"/>
        </w:rPr>
        <w:t>El llenguatge televisiu.</w:t>
      </w:r>
    </w:p>
    <w:p w14:paraId="32A0FC06" w14:textId="77777777" w:rsidR="0041231E" w:rsidRPr="0034509E" w:rsidRDefault="0041231E" w:rsidP="00FC752F">
      <w:pPr>
        <w:tabs>
          <w:tab w:val="left" w:pos="142"/>
        </w:tabs>
        <w:suppressAutoHyphens/>
        <w:spacing w:after="120"/>
        <w:ind w:left="142" w:right="-143" w:hanging="142"/>
        <w:jc w:val="both"/>
        <w:rPr>
          <w:rFonts w:ascii="Arial" w:hAnsi="Arial"/>
          <w:spacing w:val="4"/>
          <w:sz w:val="23"/>
          <w:szCs w:val="23"/>
          <w:lang w:val="ca-ES"/>
        </w:rPr>
      </w:pPr>
      <w:r w:rsidRPr="0034509E">
        <w:rPr>
          <w:rFonts w:ascii="Arial" w:hAnsi="Arial"/>
          <w:spacing w:val="4"/>
          <w:sz w:val="23"/>
          <w:szCs w:val="23"/>
          <w:lang w:val="ca-ES"/>
        </w:rPr>
        <w:t>• El llenguatge multimèdia.</w:t>
      </w:r>
    </w:p>
    <w:p w14:paraId="64F15023" w14:textId="77777777" w:rsidR="0041231E" w:rsidRPr="0034509E" w:rsidRDefault="0041231E" w:rsidP="00FC752F">
      <w:pPr>
        <w:tabs>
          <w:tab w:val="left" w:pos="142"/>
        </w:tabs>
        <w:suppressAutoHyphens/>
        <w:spacing w:after="600"/>
        <w:ind w:left="142" w:hanging="142"/>
        <w:jc w:val="both"/>
        <w:rPr>
          <w:rFonts w:ascii="Arial" w:hAnsi="Arial"/>
          <w:spacing w:val="4"/>
          <w:sz w:val="23"/>
          <w:szCs w:val="23"/>
          <w:lang w:val="ca-ES"/>
        </w:rPr>
      </w:pPr>
      <w:r w:rsidRPr="0034509E">
        <w:rPr>
          <w:rFonts w:ascii="Arial" w:hAnsi="Arial"/>
          <w:spacing w:val="4"/>
          <w:sz w:val="23"/>
          <w:szCs w:val="23"/>
          <w:lang w:val="ca-ES"/>
        </w:rPr>
        <w:t>•</w:t>
      </w:r>
      <w:r w:rsidRPr="0034509E">
        <w:rPr>
          <w:rFonts w:ascii="Arial" w:hAnsi="Arial"/>
          <w:spacing w:val="4"/>
          <w:sz w:val="23"/>
          <w:szCs w:val="23"/>
          <w:lang w:val="ca-ES"/>
        </w:rPr>
        <w:tab/>
        <w:t>Presentacions multimèdia.</w:t>
      </w:r>
    </w:p>
    <w:p w14:paraId="7F81C81D" w14:textId="77777777" w:rsidR="00DB6C1C" w:rsidRPr="00507E9F" w:rsidRDefault="00DB6C1C" w:rsidP="00DB6C1C">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COMPETÈNCIES DESGLOSSADES</w:t>
      </w:r>
    </w:p>
    <w:p w14:paraId="6BCBDAD9" w14:textId="58BEED45" w:rsidR="0041231E" w:rsidRPr="0034509E" w:rsidRDefault="00E74BC3" w:rsidP="00E74BC3">
      <w:pPr>
        <w:tabs>
          <w:tab w:val="left" w:pos="142"/>
        </w:tabs>
        <w:suppressAutoHyphens/>
        <w:spacing w:after="120"/>
        <w:ind w:left="142" w:hanging="142"/>
        <w:jc w:val="both"/>
        <w:rPr>
          <w:rFonts w:ascii="Arial" w:hAnsi="Arial"/>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sz w:val="23"/>
          <w:szCs w:val="23"/>
          <w:lang w:val="ca-ES"/>
        </w:rPr>
        <w:t>Entendre el procés fotogràfic i les variables que s’interrelacionen per aconseguir una determinada imatge per part de l’autor, com també valorar-ne les claus formals i conceptuals.</w:t>
      </w:r>
    </w:p>
    <w:p w14:paraId="0697A714" w14:textId="0A0E4E90" w:rsidR="0041231E" w:rsidRPr="0034509E" w:rsidRDefault="00E74BC3" w:rsidP="00E74BC3">
      <w:pPr>
        <w:tabs>
          <w:tab w:val="left" w:pos="142"/>
        </w:tabs>
        <w:suppressAutoHyphens/>
        <w:spacing w:after="120"/>
        <w:ind w:left="142" w:hanging="142"/>
        <w:jc w:val="both"/>
        <w:rPr>
          <w:rFonts w:ascii="Arial" w:hAnsi="Arial"/>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sz w:val="23"/>
          <w:szCs w:val="23"/>
          <w:lang w:val="ca-ES"/>
        </w:rPr>
        <w:t>Saber llegir de forma adequada tots els elements fonamentals del llenguatge gràfic del còmic seguint de manera correcta la narració gràfica estàtica amb l’ajuda dels seus recursos visuals essencials.</w:t>
      </w:r>
    </w:p>
    <w:p w14:paraId="02F161A4" w14:textId="3222B544" w:rsidR="0041231E" w:rsidRPr="0034509E" w:rsidRDefault="00E74BC3" w:rsidP="00E74BC3">
      <w:pPr>
        <w:tabs>
          <w:tab w:val="left" w:pos="142"/>
        </w:tabs>
        <w:suppressAutoHyphens/>
        <w:spacing w:after="120"/>
        <w:ind w:left="142" w:hanging="142"/>
        <w:jc w:val="both"/>
        <w:rPr>
          <w:rFonts w:ascii="Arial" w:hAnsi="Arial"/>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sz w:val="23"/>
          <w:szCs w:val="23"/>
          <w:lang w:val="ca-ES"/>
        </w:rPr>
        <w:t>Analitzar correctament els diferents processos audiovisuals i la importància del pla per transmetre una sensació o idea concreta.</w:t>
      </w:r>
    </w:p>
    <w:p w14:paraId="013B8CF9" w14:textId="6398BF4A" w:rsidR="0041231E" w:rsidRPr="0034509E" w:rsidRDefault="00E74BC3" w:rsidP="00E74BC3">
      <w:pPr>
        <w:tabs>
          <w:tab w:val="left" w:pos="142"/>
        </w:tabs>
        <w:suppressAutoHyphens/>
        <w:spacing w:after="600"/>
        <w:ind w:left="142" w:hanging="142"/>
        <w:jc w:val="both"/>
        <w:rPr>
          <w:rFonts w:ascii="Arial" w:hAnsi="Arial"/>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sz w:val="23"/>
          <w:szCs w:val="23"/>
          <w:lang w:val="ca-ES"/>
        </w:rPr>
        <w:t>Comprendre el llenguatge multimèdia i la seva capacitat expressiva inherent, aplicant els passos necessaris en la resolució reeixida d’una presentació interactiva per al públic.</w:t>
      </w:r>
    </w:p>
    <w:p w14:paraId="66F317C9" w14:textId="77777777" w:rsidR="004D6710" w:rsidRPr="0034509E" w:rsidRDefault="004D6710" w:rsidP="004D6710">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CRITERIS D’AVALUACIÓ</w:t>
      </w:r>
    </w:p>
    <w:p w14:paraId="66F746D4" w14:textId="43A76A9E" w:rsidR="0041231E" w:rsidRPr="0034509E" w:rsidRDefault="00FC752F" w:rsidP="006C6FD1">
      <w:pPr>
        <w:tabs>
          <w:tab w:val="left" w:pos="142"/>
        </w:tabs>
        <w:suppressAutoHyphens/>
        <w:spacing w:after="120"/>
        <w:ind w:left="142" w:hanging="142"/>
        <w:jc w:val="both"/>
        <w:rPr>
          <w:rFonts w:ascii="Arial" w:hAnsi="Arial"/>
          <w:sz w:val="23"/>
          <w:szCs w:val="23"/>
          <w:lang w:val="ca-ES"/>
        </w:rPr>
      </w:pPr>
      <w:r w:rsidRPr="0034509E">
        <w:rPr>
          <w:rFonts w:ascii="Arial" w:hAnsi="Arial"/>
          <w:w w:val="95"/>
          <w:sz w:val="23"/>
          <w:szCs w:val="23"/>
          <w:lang w:val="ca-ES"/>
        </w:rPr>
        <w:t>•</w:t>
      </w:r>
      <w:r w:rsidRPr="0034509E">
        <w:rPr>
          <w:rFonts w:ascii="Arial" w:hAnsi="Arial"/>
          <w:w w:val="95"/>
          <w:sz w:val="23"/>
          <w:szCs w:val="23"/>
          <w:lang w:val="ca-ES"/>
        </w:rPr>
        <w:tab/>
      </w:r>
      <w:r w:rsidR="0041231E" w:rsidRPr="0034509E">
        <w:rPr>
          <w:rFonts w:ascii="Arial" w:hAnsi="Arial"/>
          <w:sz w:val="23"/>
          <w:szCs w:val="23"/>
          <w:lang w:val="ca-ES"/>
        </w:rPr>
        <w:t>Analitzar diverses imatges fotogràfiques distingint-ne amb claredat els aspectes formals i els valors expressius.</w:t>
      </w:r>
    </w:p>
    <w:p w14:paraId="37651CAA" w14:textId="157F597E" w:rsidR="0041231E" w:rsidRPr="0034509E" w:rsidRDefault="00FC752F" w:rsidP="006C6FD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pacing w:val="-4"/>
          <w:sz w:val="23"/>
          <w:szCs w:val="23"/>
          <w:lang w:val="ca-ES"/>
        </w:rPr>
        <w:t>Aplicar amb intenció narrativa els recursos visuals del còmic, de forma ordenada i coherent, per crear una historieta visualment atractiva i que, gràficament, sigui fàcil de llegir.</w:t>
      </w:r>
    </w:p>
    <w:p w14:paraId="3D0983F1" w14:textId="77777777" w:rsidR="0041231E" w:rsidRPr="0034509E" w:rsidRDefault="0041231E" w:rsidP="006C6FD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Distingir clarament els plans cinematogràfics, analitzant les diferències que presenten pel que fa a la capacitat expressiva i comunicativa.</w:t>
      </w:r>
    </w:p>
    <w:p w14:paraId="7198AEA9" w14:textId="31023BDE" w:rsidR="0041231E" w:rsidRPr="0034509E" w:rsidRDefault="00FC752F" w:rsidP="00FC752F">
      <w:pPr>
        <w:tabs>
          <w:tab w:val="left" w:pos="142"/>
        </w:tabs>
        <w:suppressAutoHyphens/>
        <w:spacing w:after="6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Construir una presentació multimèdia fent servir eficaçment els seus recursos interactius, i també fer-ne una correcta transmissió a l’aula.</w:t>
      </w:r>
    </w:p>
    <w:p w14:paraId="28C8A142" w14:textId="7EF23E78" w:rsidR="00F22EEE" w:rsidRPr="0034509E" w:rsidRDefault="00F22EEE" w:rsidP="00F22EEE">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 xml:space="preserve">ESTÀNDARDS D’APRENENTATGE </w:t>
      </w:r>
    </w:p>
    <w:p w14:paraId="5F7CD528" w14:textId="77777777" w:rsidR="0041231E" w:rsidRPr="0034509E" w:rsidRDefault="0041231E" w:rsidP="006C6FD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Identifica diferents enquadraments i punts de vista en una fotografia.</w:t>
      </w:r>
    </w:p>
    <w:p w14:paraId="530A59F7" w14:textId="77C3902B" w:rsidR="0041231E" w:rsidRPr="0034509E" w:rsidRDefault="00FC752F" w:rsidP="006C6FD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Fa fotografies amb diferents enquadraments i punts de vista aplicant-hi diferents lleis compositives.</w:t>
      </w:r>
    </w:p>
    <w:p w14:paraId="4F2A2AED" w14:textId="77777777" w:rsidR="0041231E" w:rsidRPr="0034509E" w:rsidRDefault="0041231E" w:rsidP="006C6FD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Dissenya un còmic emprant d’una manera adequada vinyetes i finestres, bafarades, línies cinètiques i onomatopeies.</w:t>
      </w:r>
    </w:p>
    <w:p w14:paraId="1FBDA9E8" w14:textId="77777777" w:rsidR="0041231E" w:rsidRPr="0034509E" w:rsidRDefault="0041231E" w:rsidP="006C6FD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 Elabora documents multimèdia per presentar un tema o projecte, emprant els recursos digitals d’una manera adequada.</w:t>
      </w:r>
    </w:p>
    <w:p w14:paraId="4C98BD9E" w14:textId="206220D7" w:rsidR="00E94B9F" w:rsidRPr="0034509E" w:rsidRDefault="00E94B9F" w:rsidP="00E94B9F">
      <w:pPr>
        <w:spacing w:after="600"/>
        <w:ind w:left="-142" w:hanging="142"/>
        <w:jc w:val="right"/>
        <w:rPr>
          <w:rFonts w:ascii="Arial" w:hAnsi="Arial"/>
          <w:b/>
          <w:color w:val="800000"/>
          <w:sz w:val="32"/>
          <w:szCs w:val="32"/>
          <w:lang w:val="ca-ES"/>
        </w:rPr>
      </w:pPr>
      <w:r w:rsidRPr="0034509E">
        <w:rPr>
          <w:sz w:val="23"/>
          <w:szCs w:val="23"/>
          <w:lang w:val="ca-ES"/>
        </w:rPr>
        <w:br w:type="page"/>
      </w:r>
      <w:r w:rsidRPr="0034509E">
        <w:rPr>
          <w:rFonts w:ascii="Arial" w:hAnsi="Arial"/>
          <w:b/>
          <w:color w:val="800000"/>
          <w:sz w:val="32"/>
          <w:szCs w:val="32"/>
          <w:lang w:val="ca-ES"/>
        </w:rPr>
        <w:lastRenderedPageBreak/>
        <w:t xml:space="preserve">Bloc III. La </w:t>
      </w:r>
      <w:r w:rsidR="00C61C73" w:rsidRPr="0034509E">
        <w:rPr>
          <w:rFonts w:ascii="Arial" w:hAnsi="Arial"/>
          <w:b/>
          <w:color w:val="800000"/>
          <w:sz w:val="32"/>
          <w:szCs w:val="32"/>
          <w:lang w:val="ca-ES"/>
        </w:rPr>
        <w:t>g</w:t>
      </w:r>
      <w:r w:rsidRPr="0034509E">
        <w:rPr>
          <w:rFonts w:ascii="Arial" w:hAnsi="Arial"/>
          <w:b/>
          <w:color w:val="800000"/>
          <w:sz w:val="32"/>
          <w:szCs w:val="32"/>
          <w:lang w:val="ca-ES"/>
        </w:rPr>
        <w:t xml:space="preserve">eometria </w:t>
      </w:r>
      <w:r w:rsidR="00C61C73" w:rsidRPr="0034509E">
        <w:rPr>
          <w:rFonts w:ascii="Arial" w:hAnsi="Arial"/>
          <w:b/>
          <w:color w:val="800000"/>
          <w:sz w:val="32"/>
          <w:szCs w:val="32"/>
          <w:lang w:val="ca-ES"/>
        </w:rPr>
        <w:t>c</w:t>
      </w:r>
      <w:r w:rsidRPr="0034509E">
        <w:rPr>
          <w:rFonts w:ascii="Arial" w:hAnsi="Arial"/>
          <w:b/>
          <w:color w:val="800000"/>
          <w:sz w:val="32"/>
          <w:szCs w:val="32"/>
          <w:lang w:val="ca-ES"/>
        </w:rPr>
        <w:t xml:space="preserve">om </w:t>
      </w:r>
      <w:r w:rsidR="00C61C73" w:rsidRPr="0034509E">
        <w:rPr>
          <w:rFonts w:ascii="Arial" w:hAnsi="Arial"/>
          <w:b/>
          <w:color w:val="800000"/>
          <w:sz w:val="32"/>
          <w:szCs w:val="32"/>
          <w:lang w:val="ca-ES"/>
        </w:rPr>
        <w:t>a</w:t>
      </w:r>
      <w:r w:rsidRPr="0034509E">
        <w:rPr>
          <w:rFonts w:ascii="Arial" w:hAnsi="Arial"/>
          <w:b/>
          <w:color w:val="800000"/>
          <w:sz w:val="32"/>
          <w:szCs w:val="32"/>
          <w:lang w:val="ca-ES"/>
        </w:rPr>
        <w:t xml:space="preserve"> </w:t>
      </w:r>
      <w:r w:rsidR="00C61C73" w:rsidRPr="0034509E">
        <w:rPr>
          <w:rFonts w:ascii="Arial" w:hAnsi="Arial"/>
          <w:b/>
          <w:color w:val="800000"/>
          <w:sz w:val="32"/>
          <w:szCs w:val="32"/>
          <w:lang w:val="ca-ES"/>
        </w:rPr>
        <w:t>s</w:t>
      </w:r>
      <w:r w:rsidRPr="0034509E">
        <w:rPr>
          <w:rFonts w:ascii="Arial" w:hAnsi="Arial"/>
          <w:b/>
          <w:color w:val="800000"/>
          <w:sz w:val="32"/>
          <w:szCs w:val="32"/>
          <w:lang w:val="ca-ES"/>
        </w:rPr>
        <w:t xml:space="preserve">uport </w:t>
      </w:r>
      <w:r w:rsidR="00C61C73" w:rsidRPr="0034509E">
        <w:rPr>
          <w:rFonts w:ascii="Arial" w:hAnsi="Arial"/>
          <w:b/>
          <w:color w:val="800000"/>
          <w:sz w:val="32"/>
          <w:szCs w:val="32"/>
          <w:lang w:val="ca-ES"/>
        </w:rPr>
        <w:t>d</w:t>
      </w:r>
      <w:r w:rsidRPr="0034509E">
        <w:rPr>
          <w:rFonts w:ascii="Arial" w:hAnsi="Arial"/>
          <w:b/>
          <w:color w:val="800000"/>
          <w:sz w:val="32"/>
          <w:szCs w:val="32"/>
          <w:lang w:val="ca-ES"/>
        </w:rPr>
        <w:t xml:space="preserve">el </w:t>
      </w:r>
      <w:r w:rsidR="00C61C73" w:rsidRPr="0034509E">
        <w:rPr>
          <w:rFonts w:ascii="Arial" w:hAnsi="Arial"/>
          <w:b/>
          <w:color w:val="800000"/>
          <w:sz w:val="32"/>
          <w:szCs w:val="32"/>
          <w:lang w:val="ca-ES"/>
        </w:rPr>
        <w:t>p</w:t>
      </w:r>
      <w:r w:rsidRPr="0034509E">
        <w:rPr>
          <w:rFonts w:ascii="Arial" w:hAnsi="Arial"/>
          <w:b/>
          <w:color w:val="800000"/>
          <w:sz w:val="32"/>
          <w:szCs w:val="32"/>
          <w:lang w:val="ca-ES"/>
        </w:rPr>
        <w:t xml:space="preserve">rocés </w:t>
      </w:r>
      <w:r w:rsidR="00C61C73" w:rsidRPr="0034509E">
        <w:rPr>
          <w:rFonts w:ascii="Arial" w:hAnsi="Arial"/>
          <w:b/>
          <w:color w:val="800000"/>
          <w:sz w:val="32"/>
          <w:szCs w:val="32"/>
          <w:lang w:val="ca-ES"/>
        </w:rPr>
        <w:t>c</w:t>
      </w:r>
      <w:r w:rsidRPr="0034509E">
        <w:rPr>
          <w:rFonts w:ascii="Arial" w:hAnsi="Arial"/>
          <w:b/>
          <w:color w:val="800000"/>
          <w:sz w:val="32"/>
          <w:szCs w:val="32"/>
          <w:lang w:val="ca-ES"/>
        </w:rPr>
        <w:t>reatiu</w:t>
      </w:r>
    </w:p>
    <w:p w14:paraId="3D0D55B6" w14:textId="77777777" w:rsidR="0041231E" w:rsidRPr="0034509E" w:rsidRDefault="0041231E" w:rsidP="00E94B9F">
      <w:pPr>
        <w:tabs>
          <w:tab w:val="left" w:pos="142"/>
        </w:tabs>
        <w:suppressAutoHyphens/>
        <w:spacing w:after="400"/>
        <w:rPr>
          <w:rFonts w:ascii="Arial" w:hAnsi="Arial"/>
          <w:b/>
          <w:i/>
          <w:sz w:val="28"/>
          <w:szCs w:val="28"/>
          <w:lang w:val="ca-ES"/>
        </w:rPr>
      </w:pPr>
      <w:r w:rsidRPr="0034509E">
        <w:rPr>
          <w:rFonts w:ascii="Arial" w:hAnsi="Arial"/>
          <w:b/>
          <w:i/>
          <w:sz w:val="28"/>
          <w:szCs w:val="28"/>
          <w:lang w:val="ca-ES"/>
        </w:rPr>
        <w:t>U.D. 7. Traçats geomètrics bàsics en el disseny</w:t>
      </w:r>
    </w:p>
    <w:p w14:paraId="502DF792" w14:textId="77777777" w:rsidR="00421AB3" w:rsidRPr="00507E9F" w:rsidRDefault="00421AB3" w:rsidP="00421AB3">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CONTINGUTS O SABERS BÀSICS</w:t>
      </w:r>
    </w:p>
    <w:p w14:paraId="20C27B3A" w14:textId="47496ECB" w:rsidR="0041231E" w:rsidRPr="0034509E" w:rsidRDefault="00A01261" w:rsidP="00A01261">
      <w:pPr>
        <w:tabs>
          <w:tab w:val="left" w:pos="142"/>
        </w:tabs>
        <w:suppressAutoHyphens/>
        <w:spacing w:after="120"/>
        <w:ind w:left="142" w:hanging="142"/>
        <w:jc w:val="both"/>
        <w:rPr>
          <w:rFonts w:ascii="Arial" w:hAnsi="Arial"/>
          <w:kern w:val="20"/>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kern w:val="20"/>
          <w:sz w:val="23"/>
          <w:szCs w:val="23"/>
          <w:lang w:val="ca-ES"/>
        </w:rPr>
        <w:t>Gènesi de les formes bàsiques.</w:t>
      </w:r>
    </w:p>
    <w:p w14:paraId="5FFE32DD" w14:textId="23970C6A" w:rsidR="0041231E" w:rsidRPr="0034509E" w:rsidRDefault="00A01261" w:rsidP="00A01261">
      <w:pPr>
        <w:tabs>
          <w:tab w:val="left" w:pos="142"/>
        </w:tabs>
        <w:suppressAutoHyphens/>
        <w:spacing w:after="120"/>
        <w:ind w:left="142" w:hanging="142"/>
        <w:jc w:val="both"/>
        <w:rPr>
          <w:rFonts w:ascii="Arial" w:hAnsi="Arial"/>
          <w:kern w:val="20"/>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kern w:val="20"/>
          <w:sz w:val="23"/>
          <w:szCs w:val="23"/>
          <w:lang w:val="ca-ES"/>
        </w:rPr>
        <w:t>Elements geomètrics fonamentals. Punt. Línies. Situació i posicions relatives entre rectes.</w:t>
      </w:r>
    </w:p>
    <w:p w14:paraId="35F23D79" w14:textId="36D9385A" w:rsidR="0041231E" w:rsidRPr="0034509E" w:rsidRDefault="00A01261" w:rsidP="00A01261">
      <w:pPr>
        <w:tabs>
          <w:tab w:val="left" w:pos="142"/>
        </w:tabs>
        <w:suppressAutoHyphens/>
        <w:spacing w:after="120"/>
        <w:ind w:left="142" w:hanging="142"/>
        <w:jc w:val="both"/>
        <w:rPr>
          <w:rFonts w:ascii="Arial" w:hAnsi="Arial"/>
          <w:kern w:val="20"/>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kern w:val="20"/>
          <w:sz w:val="23"/>
          <w:szCs w:val="23"/>
          <w:lang w:val="ca-ES"/>
        </w:rPr>
        <w:t>Distàncies.</w:t>
      </w:r>
    </w:p>
    <w:p w14:paraId="292D2818" w14:textId="110E49F5" w:rsidR="0041231E" w:rsidRPr="0034509E" w:rsidRDefault="00A01261" w:rsidP="00A01261">
      <w:pPr>
        <w:tabs>
          <w:tab w:val="left" w:pos="142"/>
        </w:tabs>
        <w:suppressAutoHyphens/>
        <w:spacing w:after="120"/>
        <w:ind w:left="142" w:hanging="142"/>
        <w:jc w:val="both"/>
        <w:rPr>
          <w:rFonts w:ascii="Arial" w:hAnsi="Arial"/>
          <w:kern w:val="20"/>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kern w:val="20"/>
          <w:sz w:val="23"/>
          <w:szCs w:val="23"/>
          <w:lang w:val="ca-ES"/>
        </w:rPr>
        <w:t>Angles: tipus, posicions relatives i suma i diferència d’angles.</w:t>
      </w:r>
    </w:p>
    <w:p w14:paraId="4467F217" w14:textId="38F972B6" w:rsidR="0041231E" w:rsidRPr="0034509E" w:rsidRDefault="00A01261" w:rsidP="00A01261">
      <w:pPr>
        <w:tabs>
          <w:tab w:val="left" w:pos="142"/>
        </w:tabs>
        <w:suppressAutoHyphens/>
        <w:spacing w:after="120"/>
        <w:ind w:left="142" w:hanging="142"/>
        <w:jc w:val="both"/>
        <w:rPr>
          <w:rFonts w:ascii="Arial" w:hAnsi="Arial"/>
          <w:kern w:val="20"/>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kern w:val="20"/>
          <w:sz w:val="23"/>
          <w:szCs w:val="23"/>
          <w:lang w:val="ca-ES"/>
        </w:rPr>
        <w:t>Llocs geomètrics bàsics en el pla.</w:t>
      </w:r>
    </w:p>
    <w:p w14:paraId="62BF403C" w14:textId="5D3E71E3" w:rsidR="0041231E" w:rsidRPr="0034509E" w:rsidRDefault="00A01261" w:rsidP="00A01261">
      <w:pPr>
        <w:tabs>
          <w:tab w:val="left" w:pos="142"/>
        </w:tabs>
        <w:suppressAutoHyphens/>
        <w:spacing w:after="120"/>
        <w:ind w:left="142" w:hanging="142"/>
        <w:jc w:val="both"/>
        <w:rPr>
          <w:rFonts w:ascii="Arial" w:hAnsi="Arial"/>
          <w:kern w:val="20"/>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kern w:val="20"/>
          <w:sz w:val="23"/>
          <w:szCs w:val="23"/>
          <w:lang w:val="ca-ES"/>
        </w:rPr>
        <w:t>Operativitat amb angles: trisecció d’un angle recte i pla. Bisectriu d’un angle de vèrtex inaccessible.</w:t>
      </w:r>
    </w:p>
    <w:p w14:paraId="5E101C81" w14:textId="0382F70A" w:rsidR="0041231E" w:rsidRPr="0034509E" w:rsidRDefault="00A01261" w:rsidP="00A01261">
      <w:pPr>
        <w:tabs>
          <w:tab w:val="left" w:pos="142"/>
        </w:tabs>
        <w:suppressAutoHyphens/>
        <w:spacing w:after="120"/>
        <w:ind w:left="142" w:hanging="142"/>
        <w:jc w:val="both"/>
        <w:rPr>
          <w:rFonts w:ascii="Arial" w:hAnsi="Arial"/>
          <w:kern w:val="20"/>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kern w:val="20"/>
          <w:sz w:val="23"/>
          <w:szCs w:val="23"/>
          <w:lang w:val="ca-ES"/>
        </w:rPr>
        <w:t>Triangles. Definició i designació. Propietats fonamentals. Classificació.</w:t>
      </w:r>
    </w:p>
    <w:p w14:paraId="2B22717B" w14:textId="4AF065EC" w:rsidR="0041231E" w:rsidRPr="0034509E" w:rsidRDefault="00A01261" w:rsidP="00A01261">
      <w:pPr>
        <w:tabs>
          <w:tab w:val="left" w:pos="142"/>
        </w:tabs>
        <w:suppressAutoHyphens/>
        <w:spacing w:after="120"/>
        <w:ind w:left="142" w:hanging="142"/>
        <w:jc w:val="both"/>
        <w:rPr>
          <w:rFonts w:ascii="Arial" w:hAnsi="Arial"/>
          <w:kern w:val="20"/>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kern w:val="20"/>
          <w:sz w:val="23"/>
          <w:szCs w:val="23"/>
          <w:lang w:val="ca-ES"/>
        </w:rPr>
        <w:t>Quadrilàters. Definició i designació. Propietat fonamental. Classificació.</w:t>
      </w:r>
    </w:p>
    <w:p w14:paraId="636855BF" w14:textId="2DA26B05" w:rsidR="0041231E" w:rsidRPr="0034509E" w:rsidRDefault="00A01261" w:rsidP="00A01261">
      <w:pPr>
        <w:tabs>
          <w:tab w:val="left" w:pos="142"/>
        </w:tabs>
        <w:suppressAutoHyphens/>
        <w:spacing w:after="600"/>
        <w:ind w:left="142" w:hanging="142"/>
        <w:jc w:val="both"/>
        <w:rPr>
          <w:rFonts w:ascii="Arial" w:hAnsi="Arial"/>
          <w:kern w:val="20"/>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kern w:val="20"/>
          <w:sz w:val="23"/>
          <w:szCs w:val="23"/>
          <w:lang w:val="ca-ES"/>
        </w:rPr>
        <w:t>La circumferència i el cercle.</w:t>
      </w:r>
    </w:p>
    <w:p w14:paraId="30E6F2F4" w14:textId="77777777" w:rsidR="00DB6C1C" w:rsidRPr="00507E9F" w:rsidRDefault="00DB6C1C" w:rsidP="00DB6C1C">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COMPETÈNCIES DESGLOSSADES</w:t>
      </w:r>
    </w:p>
    <w:p w14:paraId="5A8D9134" w14:textId="7A792803" w:rsidR="0041231E" w:rsidRPr="0034509E" w:rsidRDefault="00A01261" w:rsidP="00A01261">
      <w:pPr>
        <w:suppressAutoHyphens/>
        <w:autoSpaceDE w:val="0"/>
        <w:autoSpaceDN w:val="0"/>
        <w:adjustRightInd w:val="0"/>
        <w:spacing w:after="120"/>
        <w:ind w:left="142" w:hanging="142"/>
        <w:jc w:val="both"/>
        <w:rPr>
          <w:rFonts w:ascii="Arial" w:hAnsi="Arial"/>
          <w:spacing w:val="2"/>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spacing w:val="2"/>
          <w:sz w:val="23"/>
          <w:szCs w:val="23"/>
          <w:lang w:val="ca-ES"/>
        </w:rPr>
        <w:t>Entendre el lèxic i les característiques dels diferents elements que constitueixen les formes geomètriques: tipus de línies, concepte de paral·lelisme i perpendicularitat, distàncies, angles, etc.</w:t>
      </w:r>
    </w:p>
    <w:p w14:paraId="040852C8" w14:textId="5E623331" w:rsidR="0041231E" w:rsidRPr="0034509E" w:rsidRDefault="00A01261" w:rsidP="00A01261">
      <w:pPr>
        <w:suppressAutoHyphens/>
        <w:autoSpaceDE w:val="0"/>
        <w:autoSpaceDN w:val="0"/>
        <w:adjustRightInd w:val="0"/>
        <w:spacing w:after="120"/>
        <w:ind w:left="142" w:hanging="142"/>
        <w:jc w:val="both"/>
        <w:rPr>
          <w:rFonts w:ascii="Arial" w:hAnsi="Arial"/>
          <w:spacing w:val="2"/>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spacing w:val="2"/>
          <w:sz w:val="23"/>
          <w:szCs w:val="23"/>
          <w:lang w:val="ca-ES"/>
        </w:rPr>
        <w:t>Raonar el concepte i l’existència de llocs geomètrics en els traçats bàsics: circumferència, mediatriu, bisectriu d’un angle, etc.</w:t>
      </w:r>
    </w:p>
    <w:p w14:paraId="4E5C82CB" w14:textId="4A165251" w:rsidR="0041231E" w:rsidRPr="0034509E" w:rsidRDefault="00A01261" w:rsidP="00A01261">
      <w:pPr>
        <w:suppressAutoHyphens/>
        <w:autoSpaceDE w:val="0"/>
        <w:autoSpaceDN w:val="0"/>
        <w:adjustRightInd w:val="0"/>
        <w:spacing w:after="600"/>
        <w:ind w:left="142" w:hanging="142"/>
        <w:jc w:val="both"/>
        <w:rPr>
          <w:rFonts w:ascii="Arial" w:hAnsi="Arial"/>
          <w:spacing w:val="2"/>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spacing w:val="2"/>
          <w:sz w:val="23"/>
          <w:szCs w:val="23"/>
          <w:lang w:val="ca-ES"/>
        </w:rPr>
        <w:t>Saber aplicar els traçats bàsics que generen les construccions i figures geomètriques bàsiques –triangles, quadrilàters i circumferència–, com també determinar les característiques dels punts i rectes notables en aquestes figures.</w:t>
      </w:r>
    </w:p>
    <w:p w14:paraId="19F951D8" w14:textId="77777777" w:rsidR="004D6710" w:rsidRPr="0034509E" w:rsidRDefault="004D6710" w:rsidP="00E94B9F">
      <w:pPr>
        <w:suppressAutoHyphens/>
        <w:spacing w:after="120"/>
        <w:ind w:left="142" w:hanging="142"/>
        <w:jc w:val="both"/>
        <w:rPr>
          <w:rFonts w:ascii="Arial" w:hAnsi="Arial"/>
          <w:i/>
          <w:iCs/>
          <w:spacing w:val="26"/>
          <w:sz w:val="25"/>
          <w:szCs w:val="25"/>
          <w:lang w:val="ca-ES"/>
        </w:rPr>
      </w:pPr>
      <w:r w:rsidRPr="0034509E">
        <w:rPr>
          <w:rFonts w:ascii="Arial" w:hAnsi="Arial"/>
          <w:i/>
          <w:iCs/>
          <w:spacing w:val="26"/>
          <w:sz w:val="25"/>
          <w:szCs w:val="25"/>
          <w:lang w:val="ca-ES"/>
        </w:rPr>
        <w:t>CRITERIS D’AVALUACIÓ</w:t>
      </w:r>
    </w:p>
    <w:p w14:paraId="3DAD0C88" w14:textId="1AAD7525" w:rsidR="0041231E" w:rsidRPr="00A01261" w:rsidRDefault="00A01261" w:rsidP="00A01261">
      <w:pPr>
        <w:suppressAutoHyphens/>
        <w:autoSpaceDE w:val="0"/>
        <w:autoSpaceDN w:val="0"/>
        <w:adjustRightInd w:val="0"/>
        <w:spacing w:after="120"/>
        <w:ind w:left="142" w:hanging="142"/>
        <w:jc w:val="both"/>
        <w:rPr>
          <w:rFonts w:ascii="Arial" w:hAnsi="Arial" w:cs="Arial"/>
          <w:spacing w:val="2"/>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A01261">
        <w:rPr>
          <w:rFonts w:ascii="Arial" w:hAnsi="Arial" w:cs="Arial"/>
          <w:spacing w:val="2"/>
          <w:sz w:val="23"/>
          <w:szCs w:val="23"/>
          <w:lang w:val="ca-ES" w:eastAsia="es-ES"/>
        </w:rPr>
        <w:t>Verificar la realització de formes i composicions mitjançant el mesurament de rectes i angles amb precisió i l’ús correcte dels instruments de dibuix tècnic: l’escaire, el cartabó i el compàs.</w:t>
      </w:r>
    </w:p>
    <w:p w14:paraId="32C69BD1" w14:textId="5411F60A" w:rsidR="0041231E" w:rsidRPr="00A01261" w:rsidRDefault="00A01261" w:rsidP="00A01261">
      <w:pPr>
        <w:suppressAutoHyphens/>
        <w:autoSpaceDE w:val="0"/>
        <w:autoSpaceDN w:val="0"/>
        <w:adjustRightInd w:val="0"/>
        <w:spacing w:after="120"/>
        <w:ind w:left="142" w:hanging="142"/>
        <w:jc w:val="both"/>
        <w:rPr>
          <w:rFonts w:ascii="Arial" w:hAnsi="Arial" w:cs="Arial"/>
          <w:spacing w:val="2"/>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A01261">
        <w:rPr>
          <w:rFonts w:ascii="Arial" w:hAnsi="Arial" w:cs="Arial"/>
          <w:spacing w:val="2"/>
          <w:sz w:val="23"/>
          <w:szCs w:val="23"/>
          <w:lang w:val="ca-ES" w:eastAsia="es-ES"/>
        </w:rPr>
        <w:t>Diferenciar, clarament, les característiques bàsiques de la mediatriu i la bisectriu en el raonament dels traçats i dissenys geomètrics.</w:t>
      </w:r>
    </w:p>
    <w:p w14:paraId="085475AC" w14:textId="7A077A0C" w:rsidR="0041231E" w:rsidRPr="00A01261" w:rsidRDefault="00A01261" w:rsidP="00A01261">
      <w:pPr>
        <w:suppressAutoHyphens/>
        <w:autoSpaceDE w:val="0"/>
        <w:autoSpaceDN w:val="0"/>
        <w:adjustRightInd w:val="0"/>
        <w:spacing w:after="120"/>
        <w:ind w:left="142" w:hanging="142"/>
        <w:jc w:val="both"/>
        <w:rPr>
          <w:rFonts w:ascii="Arial" w:hAnsi="Arial" w:cs="Arial"/>
          <w:spacing w:val="2"/>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A01261">
        <w:rPr>
          <w:rFonts w:ascii="Arial" w:hAnsi="Arial" w:cs="Arial"/>
          <w:spacing w:val="2"/>
          <w:sz w:val="23"/>
          <w:szCs w:val="23"/>
          <w:lang w:val="ca-ES" w:eastAsia="es-ES"/>
        </w:rPr>
        <w:t>Valorar la importància que tenen les formes bàsiques, com a figures geomètriques, en l’àmbit científic, tecnològic, artístic i decoratiu.</w:t>
      </w:r>
    </w:p>
    <w:p w14:paraId="60538433" w14:textId="7DDB3A3C" w:rsidR="0041231E" w:rsidRPr="00A01261" w:rsidRDefault="00A01261" w:rsidP="00A01261">
      <w:pPr>
        <w:suppressAutoHyphens/>
        <w:autoSpaceDE w:val="0"/>
        <w:autoSpaceDN w:val="0"/>
        <w:adjustRightInd w:val="0"/>
        <w:spacing w:after="120"/>
        <w:ind w:left="142" w:hanging="142"/>
        <w:jc w:val="both"/>
        <w:rPr>
          <w:rFonts w:ascii="Arial" w:hAnsi="Arial" w:cs="Arial"/>
          <w:spacing w:val="2"/>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A01261">
        <w:rPr>
          <w:rFonts w:ascii="Arial" w:hAnsi="Arial" w:cs="Arial"/>
          <w:spacing w:val="2"/>
          <w:sz w:val="23"/>
          <w:szCs w:val="23"/>
          <w:lang w:val="ca-ES" w:eastAsia="es-ES"/>
        </w:rPr>
        <w:t>Valorar la realització de les propostes operatives amb pulcritud i claredat.</w:t>
      </w:r>
    </w:p>
    <w:p w14:paraId="6C89DF5D" w14:textId="67A25325" w:rsidR="00E94B9F" w:rsidRDefault="00E94B9F" w:rsidP="00E94B9F">
      <w:pPr>
        <w:suppressAutoHyphens/>
        <w:spacing w:after="120"/>
        <w:jc w:val="both"/>
        <w:rPr>
          <w:rFonts w:ascii="Arial" w:hAnsi="Arial"/>
          <w:i/>
          <w:iCs/>
          <w:spacing w:val="26"/>
          <w:sz w:val="25"/>
          <w:szCs w:val="25"/>
          <w:lang w:val="ca-ES"/>
        </w:rPr>
      </w:pPr>
    </w:p>
    <w:p w14:paraId="595CA4C8" w14:textId="77777777" w:rsidR="007C1FC1" w:rsidRPr="0034509E" w:rsidRDefault="007C1FC1" w:rsidP="00E94B9F">
      <w:pPr>
        <w:suppressAutoHyphens/>
        <w:spacing w:after="120"/>
        <w:jc w:val="both"/>
        <w:rPr>
          <w:rFonts w:ascii="Arial" w:hAnsi="Arial"/>
          <w:i/>
          <w:iCs/>
          <w:spacing w:val="26"/>
          <w:sz w:val="25"/>
          <w:szCs w:val="25"/>
          <w:lang w:val="ca-ES"/>
        </w:rPr>
      </w:pPr>
    </w:p>
    <w:p w14:paraId="289B7FE9" w14:textId="77777777" w:rsidR="00E94B9F" w:rsidRPr="0034509E" w:rsidRDefault="00E94B9F" w:rsidP="00E94B9F">
      <w:pPr>
        <w:suppressAutoHyphens/>
        <w:spacing w:after="120"/>
        <w:jc w:val="both"/>
        <w:rPr>
          <w:rFonts w:ascii="Arial" w:hAnsi="Arial"/>
          <w:i/>
          <w:iCs/>
          <w:spacing w:val="26"/>
          <w:sz w:val="25"/>
          <w:szCs w:val="25"/>
          <w:lang w:val="ca-ES"/>
        </w:rPr>
      </w:pPr>
    </w:p>
    <w:p w14:paraId="13CC6D87" w14:textId="2E5388C4" w:rsidR="00F22EEE" w:rsidRPr="0034509E" w:rsidRDefault="00F22EEE" w:rsidP="00E94B9F">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lastRenderedPageBreak/>
        <w:t xml:space="preserve">ESTÀNDARDS D’APRENENTATGE </w:t>
      </w:r>
    </w:p>
    <w:p w14:paraId="42782F9F" w14:textId="7E1B8360" w:rsidR="0041231E" w:rsidRPr="0034509E" w:rsidRDefault="00E94B9F" w:rsidP="00E94B9F">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pacing w:val="-4"/>
          <w:sz w:val="23"/>
          <w:szCs w:val="23"/>
          <w:lang w:val="ca-ES"/>
        </w:rPr>
        <w:t>Fa servir les plantilles (escaire i cartabó) per traçar paral·leles, perpendiculars i rectes a 45º.</w:t>
      </w:r>
    </w:p>
    <w:p w14:paraId="17C7C6E6" w14:textId="77777777" w:rsidR="0041231E" w:rsidRPr="0034509E" w:rsidRDefault="0041231E" w:rsidP="00E94B9F">
      <w:pPr>
        <w:tabs>
          <w:tab w:val="left" w:pos="142"/>
        </w:tabs>
        <w:suppressAutoHyphens/>
        <w:spacing w:after="120"/>
        <w:ind w:left="142" w:right="-207" w:hanging="142"/>
        <w:jc w:val="both"/>
        <w:rPr>
          <w:rFonts w:ascii="Arial" w:hAnsi="Arial"/>
          <w:sz w:val="23"/>
          <w:szCs w:val="23"/>
          <w:lang w:val="ca-ES"/>
        </w:rPr>
      </w:pPr>
      <w:r w:rsidRPr="0034509E">
        <w:rPr>
          <w:rFonts w:ascii="Arial" w:hAnsi="Arial"/>
          <w:sz w:val="23"/>
          <w:szCs w:val="23"/>
          <w:lang w:val="ca-ES"/>
        </w:rPr>
        <w:t>• Crea dissenys lineals amb l’ús adequat de l’escaire i el cartabó.</w:t>
      </w:r>
    </w:p>
    <w:p w14:paraId="2D4D8F5B" w14:textId="77777777" w:rsidR="00E94B9F" w:rsidRPr="0034509E" w:rsidRDefault="00E94B9F" w:rsidP="00E94B9F">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Assaja l’ús precís del compàs per realitzar construccions geomètriques i per transportar magnituds i arcs de circumferència.</w:t>
      </w:r>
    </w:p>
    <w:p w14:paraId="5EDD369A" w14:textId="4CC20CA3" w:rsidR="0041231E" w:rsidRPr="0034509E" w:rsidRDefault="00E94B9F" w:rsidP="00E94B9F">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Divideix la circumferència en sis parts iguals, fent servir el compàs, i dibuixa amb el regle l’hexàgon regular i el triangle equilàter que es possibilita.</w:t>
      </w:r>
    </w:p>
    <w:p w14:paraId="67849FA3" w14:textId="7B5E01A0" w:rsidR="0041231E" w:rsidRPr="0034509E" w:rsidRDefault="00E94B9F" w:rsidP="00E94B9F">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Identifica els angles de 30º, 45º, 60º i 90º en el cartabó i l’escaire.</w:t>
      </w:r>
    </w:p>
    <w:p w14:paraId="6D855573" w14:textId="77777777" w:rsidR="00E94B9F" w:rsidRPr="0034509E" w:rsidRDefault="00E94B9F" w:rsidP="00E94B9F">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Classifica qualsevol triangle, a partir dels seus costats i també dels angles.</w:t>
      </w:r>
    </w:p>
    <w:p w14:paraId="56F44FB7" w14:textId="4AC25688" w:rsidR="0041231E" w:rsidRPr="0034509E" w:rsidRDefault="00E94B9F" w:rsidP="00E94B9F">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Construeix un triangle sabent-ne dos costats i un angle, o dos angles i un costat, o els seus tres costats, fent servir correctament les eines.</w:t>
      </w:r>
    </w:p>
    <w:p w14:paraId="75A30442" w14:textId="77777777" w:rsidR="0041231E" w:rsidRPr="0034509E" w:rsidRDefault="0041231E" w:rsidP="00E94B9F">
      <w:pPr>
        <w:tabs>
          <w:tab w:val="left" w:pos="142"/>
        </w:tabs>
        <w:suppressAutoHyphens/>
        <w:spacing w:after="120"/>
        <w:ind w:left="142" w:right="-207" w:hanging="142"/>
        <w:rPr>
          <w:rFonts w:ascii="Arial" w:hAnsi="Arial"/>
          <w:sz w:val="23"/>
          <w:szCs w:val="23"/>
          <w:lang w:val="ca-ES"/>
        </w:rPr>
      </w:pPr>
      <w:r w:rsidRPr="0034509E">
        <w:rPr>
          <w:rFonts w:ascii="Arial" w:hAnsi="Arial"/>
          <w:sz w:val="23"/>
          <w:szCs w:val="23"/>
          <w:lang w:val="ca-ES"/>
        </w:rPr>
        <w:t>• Dibuixa un triangle rectangle sabent-ne la hipotenusa i un catet.</w:t>
      </w:r>
    </w:p>
    <w:p w14:paraId="09E73D95" w14:textId="77777777" w:rsidR="0041231E" w:rsidRPr="0034509E" w:rsidRDefault="0041231E" w:rsidP="00E94B9F">
      <w:pPr>
        <w:tabs>
          <w:tab w:val="left" w:pos="142"/>
        </w:tabs>
        <w:suppressAutoHyphens/>
        <w:spacing w:after="120"/>
        <w:ind w:left="142" w:right="-207" w:hanging="142"/>
        <w:rPr>
          <w:rFonts w:ascii="Arial" w:hAnsi="Arial"/>
          <w:sz w:val="23"/>
          <w:szCs w:val="23"/>
          <w:lang w:val="ca-ES"/>
        </w:rPr>
      </w:pPr>
      <w:r w:rsidRPr="0034509E">
        <w:rPr>
          <w:rFonts w:ascii="Arial" w:hAnsi="Arial"/>
          <w:sz w:val="23"/>
          <w:szCs w:val="23"/>
          <w:lang w:val="ca-ES"/>
        </w:rPr>
        <w:t>• Classifica correctament qualsevol quadrilàter.</w:t>
      </w:r>
    </w:p>
    <w:p w14:paraId="07323C4C" w14:textId="77777777" w:rsidR="0041231E" w:rsidRPr="0034509E" w:rsidRDefault="0041231E" w:rsidP="00E94B9F">
      <w:pPr>
        <w:tabs>
          <w:tab w:val="left" w:pos="142"/>
        </w:tabs>
        <w:suppressAutoHyphens/>
        <w:spacing w:after="120"/>
        <w:ind w:left="142" w:right="-207" w:hanging="142"/>
        <w:rPr>
          <w:rFonts w:ascii="Arial" w:hAnsi="Arial"/>
          <w:sz w:val="23"/>
          <w:szCs w:val="23"/>
          <w:lang w:val="ca-ES"/>
        </w:rPr>
      </w:pPr>
      <w:r w:rsidRPr="0034509E">
        <w:rPr>
          <w:rFonts w:ascii="Arial" w:hAnsi="Arial"/>
          <w:sz w:val="23"/>
          <w:szCs w:val="23"/>
          <w:lang w:val="ca-ES"/>
        </w:rPr>
        <w:t>• Construeix qualsevol paral·lelogram sabent-ne dos costats consecutius i una diagonal.</w:t>
      </w:r>
    </w:p>
    <w:p w14:paraId="2D3FE7CF" w14:textId="77777777" w:rsidR="0041231E" w:rsidRPr="0034509E" w:rsidRDefault="0041231E" w:rsidP="006C6FD1">
      <w:pPr>
        <w:suppressAutoHyphens/>
        <w:spacing w:after="120"/>
        <w:rPr>
          <w:rFonts w:ascii="Arial" w:hAnsi="Arial"/>
          <w:color w:val="FF0000"/>
          <w:sz w:val="23"/>
          <w:szCs w:val="23"/>
          <w:lang w:val="ca-ES"/>
        </w:rPr>
      </w:pPr>
    </w:p>
    <w:p w14:paraId="07ACAC85" w14:textId="77777777" w:rsidR="0041231E" w:rsidRPr="0034509E" w:rsidRDefault="0041231E" w:rsidP="006C6FD1">
      <w:pPr>
        <w:suppressAutoHyphens/>
        <w:spacing w:after="120"/>
        <w:rPr>
          <w:rFonts w:ascii="Arial" w:hAnsi="Arial"/>
          <w:color w:val="FF0000"/>
          <w:sz w:val="23"/>
          <w:szCs w:val="23"/>
          <w:lang w:val="ca-ES"/>
        </w:rPr>
      </w:pPr>
    </w:p>
    <w:p w14:paraId="06632643" w14:textId="77777777" w:rsidR="0041231E" w:rsidRPr="0034509E" w:rsidRDefault="0041231E" w:rsidP="006C6FD1">
      <w:pPr>
        <w:suppressAutoHyphens/>
        <w:spacing w:after="120"/>
        <w:rPr>
          <w:rFonts w:ascii="Arial" w:hAnsi="Arial"/>
          <w:color w:val="FF0000"/>
          <w:sz w:val="23"/>
          <w:szCs w:val="23"/>
          <w:lang w:val="ca-ES"/>
        </w:rPr>
      </w:pPr>
    </w:p>
    <w:p w14:paraId="60358594" w14:textId="77777777" w:rsidR="00692DE8" w:rsidRPr="0034509E" w:rsidRDefault="0041231E" w:rsidP="006C6FD1">
      <w:pPr>
        <w:suppressAutoHyphens/>
        <w:spacing w:after="120"/>
        <w:rPr>
          <w:rFonts w:ascii="Arial" w:hAnsi="Arial" w:cs="Arial"/>
          <w:b/>
          <w:i/>
          <w:color w:val="C0504D"/>
          <w:sz w:val="23"/>
          <w:szCs w:val="23"/>
          <w:lang w:val="ca-ES"/>
        </w:rPr>
      </w:pPr>
      <w:r w:rsidRPr="0034509E">
        <w:rPr>
          <w:rFonts w:ascii="Arial" w:hAnsi="Arial" w:cs="Arial"/>
          <w:b/>
          <w:i/>
          <w:color w:val="C0504D"/>
          <w:sz w:val="23"/>
          <w:szCs w:val="23"/>
          <w:lang w:val="ca-ES"/>
        </w:rPr>
        <w:br w:type="page"/>
      </w:r>
    </w:p>
    <w:p w14:paraId="24BF97CE" w14:textId="03F8200C" w:rsidR="0041231E" w:rsidRPr="0034509E" w:rsidRDefault="002A05D6" w:rsidP="00A66F96">
      <w:pPr>
        <w:tabs>
          <w:tab w:val="left" w:pos="142"/>
        </w:tabs>
        <w:suppressAutoHyphens/>
        <w:spacing w:after="400"/>
        <w:rPr>
          <w:rFonts w:ascii="Arial" w:hAnsi="Arial"/>
          <w:b/>
          <w:i/>
          <w:sz w:val="28"/>
          <w:szCs w:val="28"/>
          <w:lang w:val="ca-ES"/>
        </w:rPr>
      </w:pPr>
      <w:r w:rsidRPr="0034509E">
        <w:rPr>
          <w:rFonts w:ascii="Arial" w:hAnsi="Arial"/>
          <w:b/>
          <w:i/>
          <w:sz w:val="28"/>
          <w:szCs w:val="28"/>
          <w:lang w:val="ca-ES"/>
        </w:rPr>
        <w:lastRenderedPageBreak/>
        <w:t xml:space="preserve"> </w:t>
      </w:r>
      <w:r w:rsidR="0041231E" w:rsidRPr="0034509E">
        <w:rPr>
          <w:rFonts w:ascii="Arial" w:hAnsi="Arial"/>
          <w:b/>
          <w:i/>
          <w:sz w:val="28"/>
          <w:szCs w:val="28"/>
          <w:lang w:val="ca-ES"/>
        </w:rPr>
        <w:t>U.D. 8. Formes i estructures poligonals. Xarxes modulars</w:t>
      </w:r>
    </w:p>
    <w:p w14:paraId="0E7F8B3C" w14:textId="77777777" w:rsidR="00421AB3" w:rsidRPr="00507E9F" w:rsidRDefault="00421AB3" w:rsidP="00421AB3">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CONTINGUTS O SABERS BÀSICS</w:t>
      </w:r>
    </w:p>
    <w:p w14:paraId="511D265E" w14:textId="77777777" w:rsidR="0041231E" w:rsidRPr="0034509E" w:rsidRDefault="0041231E" w:rsidP="006C6FD1">
      <w:pPr>
        <w:tabs>
          <w:tab w:val="left" w:pos="142"/>
        </w:tabs>
        <w:suppressAutoHyphens/>
        <w:spacing w:after="120"/>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Formes poligonals. Elements i denominació. Propietats.</w:t>
      </w:r>
    </w:p>
    <w:p w14:paraId="6655B285" w14:textId="77777777" w:rsidR="0041231E" w:rsidRPr="0034509E" w:rsidRDefault="0041231E" w:rsidP="006C6FD1">
      <w:pPr>
        <w:tabs>
          <w:tab w:val="left" w:pos="142"/>
        </w:tabs>
        <w:suppressAutoHyphens/>
        <w:spacing w:after="120"/>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Polígons regulars inscrits en una circumferència.</w:t>
      </w:r>
    </w:p>
    <w:p w14:paraId="00AE985F" w14:textId="77777777" w:rsidR="0041231E" w:rsidRPr="0034509E" w:rsidRDefault="0041231E" w:rsidP="006C6FD1">
      <w:pPr>
        <w:tabs>
          <w:tab w:val="left" w:pos="142"/>
        </w:tabs>
        <w:suppressAutoHyphens/>
        <w:spacing w:after="120"/>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Traçat de polígons regulars sabent-ne el costat.</w:t>
      </w:r>
    </w:p>
    <w:p w14:paraId="4518383F" w14:textId="77777777" w:rsidR="0041231E" w:rsidRPr="0034509E" w:rsidRDefault="0041231E" w:rsidP="006C6FD1">
      <w:pPr>
        <w:tabs>
          <w:tab w:val="left" w:pos="142"/>
        </w:tabs>
        <w:suppressAutoHyphens/>
        <w:spacing w:after="120"/>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Polígons regulars estrellats. Dissenys decoratius.</w:t>
      </w:r>
    </w:p>
    <w:p w14:paraId="4D32AA85" w14:textId="77777777" w:rsidR="0041231E" w:rsidRPr="0034509E" w:rsidRDefault="0041231E" w:rsidP="00A66F96">
      <w:pPr>
        <w:suppressAutoHyphens/>
        <w:spacing w:after="600"/>
        <w:rPr>
          <w:rFonts w:ascii="Arial" w:hAnsi="Arial"/>
          <w:sz w:val="23"/>
          <w:szCs w:val="23"/>
          <w:lang w:val="ca-ES"/>
        </w:rPr>
      </w:pPr>
      <w:r w:rsidRPr="0034509E">
        <w:rPr>
          <w:rFonts w:ascii="Arial" w:hAnsi="Arial"/>
          <w:sz w:val="23"/>
          <w:szCs w:val="23"/>
          <w:lang w:val="ca-ES"/>
        </w:rPr>
        <w:t>•</w:t>
      </w:r>
      <w:r w:rsidR="006267CE" w:rsidRPr="0034509E">
        <w:rPr>
          <w:rFonts w:ascii="Arial" w:hAnsi="Arial"/>
          <w:sz w:val="23"/>
          <w:szCs w:val="23"/>
          <w:lang w:val="ca-ES"/>
        </w:rPr>
        <w:t xml:space="preserve"> </w:t>
      </w:r>
      <w:r w:rsidRPr="0034509E">
        <w:rPr>
          <w:rFonts w:ascii="Arial" w:hAnsi="Arial"/>
          <w:sz w:val="23"/>
          <w:szCs w:val="23"/>
          <w:lang w:val="ca-ES"/>
        </w:rPr>
        <w:t>Xarxes modulars bàsiques.</w:t>
      </w:r>
    </w:p>
    <w:p w14:paraId="27033C34" w14:textId="77777777" w:rsidR="00DB6C1C" w:rsidRPr="00507E9F" w:rsidRDefault="00DB6C1C" w:rsidP="00DB6C1C">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COMPETÈNCIES DESGLOSSADES</w:t>
      </w:r>
    </w:p>
    <w:p w14:paraId="7DAF9797" w14:textId="06B7DD5D" w:rsidR="0041231E" w:rsidRPr="0034509E" w:rsidRDefault="004C283A" w:rsidP="004C283A">
      <w:pPr>
        <w:suppressAutoHyphens/>
        <w:spacing w:after="120"/>
        <w:ind w:left="142" w:hanging="142"/>
        <w:jc w:val="both"/>
        <w:rPr>
          <w:rFonts w:ascii="Arial" w:hAnsi="Arial" w:cs="Arial"/>
          <w:spacing w:val="4"/>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4"/>
          <w:sz w:val="23"/>
          <w:szCs w:val="23"/>
          <w:lang w:val="ca-ES" w:eastAsia="es-ES"/>
        </w:rPr>
        <w:t>Apreciar la importància que té la geometria de les formes poligonals per a l’estudi de l’estructura interna dels objectes.</w:t>
      </w:r>
    </w:p>
    <w:p w14:paraId="54576BF3" w14:textId="4E258767" w:rsidR="0041231E" w:rsidRPr="0034509E" w:rsidRDefault="004C283A" w:rsidP="004C283A">
      <w:pPr>
        <w:suppressAutoHyphens/>
        <w:spacing w:after="120"/>
        <w:ind w:left="142" w:hanging="142"/>
        <w:jc w:val="both"/>
        <w:rPr>
          <w:rFonts w:ascii="Arial" w:hAnsi="Arial" w:cs="Arial"/>
          <w:spacing w:val="4"/>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4"/>
          <w:sz w:val="23"/>
          <w:szCs w:val="23"/>
          <w:lang w:val="ca-ES" w:eastAsia="es-ES"/>
        </w:rPr>
        <w:t>Conèixer i aplicar els diversos traçats que divideixen la circumferència en parts iguals i, en conseqüència, el fet d’inscriure-hi polígons regulars.</w:t>
      </w:r>
    </w:p>
    <w:p w14:paraId="38D518ED" w14:textId="6F04E8C7" w:rsidR="0041231E" w:rsidRPr="0034509E" w:rsidRDefault="004C283A" w:rsidP="004C283A">
      <w:pPr>
        <w:suppressAutoHyphens/>
        <w:spacing w:after="120"/>
        <w:ind w:left="142" w:hanging="142"/>
        <w:jc w:val="both"/>
        <w:rPr>
          <w:rFonts w:ascii="Arial" w:hAnsi="Arial" w:cs="Arial"/>
          <w:spacing w:val="4"/>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4"/>
          <w:sz w:val="23"/>
          <w:szCs w:val="23"/>
          <w:lang w:val="ca-ES" w:eastAsia="es-ES"/>
        </w:rPr>
        <w:t>Saber construir polígons convexos i còncaus o estrellats de costat conegut, per a la seva aplicació en el disseny ornamental.</w:t>
      </w:r>
    </w:p>
    <w:p w14:paraId="622A1928" w14:textId="346FC92B" w:rsidR="0041231E" w:rsidRPr="0034509E" w:rsidRDefault="004C283A" w:rsidP="004C283A">
      <w:pPr>
        <w:suppressAutoHyphens/>
        <w:spacing w:after="600"/>
        <w:ind w:left="142" w:hanging="142"/>
        <w:jc w:val="both"/>
        <w:rPr>
          <w:rFonts w:ascii="Arial" w:hAnsi="Arial" w:cs="Arial"/>
          <w:spacing w:val="4"/>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4"/>
          <w:sz w:val="23"/>
          <w:szCs w:val="23"/>
          <w:lang w:val="ca-ES" w:eastAsia="es-ES"/>
        </w:rPr>
        <w:t>Conèixer i valorar les possibilitats que ofereix el fabulós món de les xarxes elementals, els seus dissenys i les varietats decoratives.</w:t>
      </w:r>
    </w:p>
    <w:p w14:paraId="341971C3" w14:textId="77777777" w:rsidR="004D6710" w:rsidRPr="0034509E" w:rsidRDefault="004D6710" w:rsidP="004D6710">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CRITERIS D’AVALUACIÓ</w:t>
      </w:r>
    </w:p>
    <w:p w14:paraId="04C4A203" w14:textId="0C3D41D9" w:rsidR="0041231E" w:rsidRPr="0034509E" w:rsidRDefault="00A66F96" w:rsidP="006C6FD1">
      <w:pPr>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Comprovar si s’ha après a representar correctament les formes i estructures geomètriques d’una manera objectiva, mitjançant el raonament lògic i l’ús de la geometria plana.</w:t>
      </w:r>
    </w:p>
    <w:p w14:paraId="0687F482" w14:textId="0352DBBD" w:rsidR="0041231E" w:rsidRPr="0034509E" w:rsidRDefault="00A66F96" w:rsidP="006C6FD1">
      <w:pPr>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Reconèixer estructures poligonals en l’art, el disseny i l’arquitectura, com per exemple en les rosasses romàniques i gòtiques.</w:t>
      </w:r>
    </w:p>
    <w:p w14:paraId="28BBC12C" w14:textId="3DFEA15A" w:rsidR="0041231E" w:rsidRPr="0034509E" w:rsidRDefault="00A66F96" w:rsidP="006C6FD1">
      <w:pPr>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Conèixer i representar els diferents polígons regulars sabent el radi de la circumferència que els circumscriu o el seu costat.</w:t>
      </w:r>
    </w:p>
    <w:p w14:paraId="67CB15C9" w14:textId="4FEE60C6" w:rsidR="0041231E" w:rsidRPr="0034509E" w:rsidRDefault="0041231E" w:rsidP="00A66F96">
      <w:pPr>
        <w:suppressAutoHyphens/>
        <w:spacing w:after="600"/>
        <w:ind w:left="142" w:hanging="142"/>
        <w:jc w:val="both"/>
        <w:rPr>
          <w:rFonts w:ascii="Arial" w:hAnsi="Arial"/>
          <w:sz w:val="23"/>
          <w:szCs w:val="23"/>
          <w:lang w:val="ca-ES"/>
        </w:rPr>
      </w:pPr>
      <w:r w:rsidRPr="0034509E">
        <w:rPr>
          <w:rFonts w:ascii="Arial" w:hAnsi="Arial"/>
          <w:sz w:val="23"/>
          <w:szCs w:val="23"/>
          <w:lang w:val="ca-ES"/>
        </w:rPr>
        <w:t>• Valorar l’exactitud i la pulcritud en la representació final dels treballs realitzats.</w:t>
      </w:r>
    </w:p>
    <w:p w14:paraId="0D960945" w14:textId="55B294C1" w:rsidR="00F22EEE" w:rsidRPr="0034509E" w:rsidRDefault="00F22EEE" w:rsidP="00F22EEE">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 xml:space="preserve">ESTÀNDARDS D’APRENENTATGE </w:t>
      </w:r>
    </w:p>
    <w:p w14:paraId="74ECE34E" w14:textId="26C9CEBA" w:rsidR="0041231E" w:rsidRPr="0034509E" w:rsidRDefault="0041231E" w:rsidP="006C6FD1">
      <w:pPr>
        <w:suppressAutoHyphens/>
        <w:spacing w:after="120"/>
        <w:ind w:left="142" w:hanging="142"/>
        <w:jc w:val="both"/>
        <w:rPr>
          <w:rFonts w:ascii="Arial" w:hAnsi="Arial"/>
          <w:b/>
          <w:sz w:val="23"/>
          <w:szCs w:val="23"/>
          <w:lang w:val="ca-ES"/>
        </w:rPr>
      </w:pPr>
      <w:r w:rsidRPr="0034509E">
        <w:rPr>
          <w:rFonts w:ascii="Arial" w:hAnsi="Arial"/>
          <w:b/>
          <w:sz w:val="23"/>
          <w:szCs w:val="23"/>
          <w:lang w:val="ca-ES"/>
        </w:rPr>
        <w:t>•</w:t>
      </w:r>
      <w:r w:rsidR="00A66F96" w:rsidRPr="0034509E">
        <w:rPr>
          <w:rFonts w:ascii="Arial" w:hAnsi="Arial"/>
          <w:b/>
          <w:sz w:val="23"/>
          <w:szCs w:val="23"/>
          <w:lang w:val="ca-ES"/>
        </w:rPr>
        <w:tab/>
      </w:r>
      <w:r w:rsidRPr="0034509E">
        <w:rPr>
          <w:rFonts w:ascii="Arial" w:hAnsi="Arial"/>
          <w:sz w:val="23"/>
          <w:szCs w:val="23"/>
          <w:lang w:val="ca-ES"/>
        </w:rPr>
        <w:t>Classifica correctament qualsevol polígon de 3 a 5 costats, tot distingint clarament si és regular o irregular.</w:t>
      </w:r>
    </w:p>
    <w:p w14:paraId="3ED90D9D" w14:textId="23B930ED" w:rsidR="0041231E" w:rsidRPr="0034509E" w:rsidRDefault="0041231E" w:rsidP="006C6FD1">
      <w:pPr>
        <w:suppressAutoHyphens/>
        <w:spacing w:after="120"/>
        <w:ind w:left="142" w:hanging="142"/>
        <w:jc w:val="both"/>
        <w:rPr>
          <w:rFonts w:ascii="Arial" w:hAnsi="Arial"/>
          <w:b/>
          <w:sz w:val="23"/>
          <w:szCs w:val="23"/>
          <w:lang w:val="ca-ES"/>
        </w:rPr>
      </w:pPr>
      <w:r w:rsidRPr="0034509E">
        <w:rPr>
          <w:rFonts w:ascii="Arial" w:hAnsi="Arial"/>
          <w:b/>
          <w:sz w:val="23"/>
          <w:szCs w:val="23"/>
          <w:lang w:val="ca-ES"/>
        </w:rPr>
        <w:t>•</w:t>
      </w:r>
      <w:r w:rsidR="00A66F96" w:rsidRPr="0034509E">
        <w:rPr>
          <w:rFonts w:ascii="Arial" w:hAnsi="Arial"/>
          <w:b/>
          <w:sz w:val="23"/>
          <w:szCs w:val="23"/>
          <w:lang w:val="ca-ES"/>
        </w:rPr>
        <w:tab/>
      </w:r>
      <w:r w:rsidRPr="0034509E">
        <w:rPr>
          <w:rFonts w:ascii="Arial" w:hAnsi="Arial"/>
          <w:sz w:val="23"/>
          <w:szCs w:val="23"/>
          <w:lang w:val="ca-ES"/>
        </w:rPr>
        <w:t>Construeix correctament polígons regulars de fins a 5 costats inscrits en una circumferència.</w:t>
      </w:r>
    </w:p>
    <w:p w14:paraId="27EC17A1" w14:textId="3ECECBBC" w:rsidR="0041231E" w:rsidRPr="0034509E" w:rsidRDefault="00AF61BF" w:rsidP="006C6FD1">
      <w:pPr>
        <w:tabs>
          <w:tab w:val="left" w:pos="142"/>
        </w:tabs>
        <w:suppressAutoHyphens/>
        <w:spacing w:after="120"/>
        <w:ind w:left="142" w:hanging="142"/>
        <w:jc w:val="both"/>
        <w:rPr>
          <w:rFonts w:ascii="Arial" w:hAnsi="Arial"/>
          <w:sz w:val="23"/>
          <w:szCs w:val="23"/>
          <w:lang w:val="ca-ES"/>
        </w:rPr>
      </w:pPr>
      <w:r w:rsidRPr="0034509E">
        <w:rPr>
          <w:rFonts w:ascii="Arial" w:hAnsi="Arial"/>
          <w:b/>
          <w:sz w:val="23"/>
          <w:szCs w:val="23"/>
          <w:lang w:val="ca-ES"/>
        </w:rPr>
        <w:t>•</w:t>
      </w:r>
      <w:r w:rsidR="0041231E" w:rsidRPr="0034509E">
        <w:rPr>
          <w:rFonts w:ascii="Arial" w:hAnsi="Arial"/>
          <w:sz w:val="23"/>
          <w:szCs w:val="23"/>
          <w:lang w:val="ca-ES"/>
        </w:rPr>
        <w:t xml:space="preserve"> Construeix correctament polígons regulars de fins a 5 costats, sabent-ne el costat.</w:t>
      </w:r>
    </w:p>
    <w:p w14:paraId="27533BEE" w14:textId="7FC390C6" w:rsidR="0041231E" w:rsidRPr="0034509E" w:rsidRDefault="00AF61BF" w:rsidP="006C6FD1">
      <w:pPr>
        <w:tabs>
          <w:tab w:val="left" w:pos="142"/>
        </w:tabs>
        <w:suppressAutoHyphens/>
        <w:spacing w:after="120"/>
        <w:ind w:left="142" w:hanging="142"/>
        <w:jc w:val="both"/>
        <w:rPr>
          <w:rFonts w:ascii="Arial" w:hAnsi="Arial"/>
          <w:sz w:val="23"/>
          <w:szCs w:val="23"/>
          <w:lang w:val="ca-ES"/>
        </w:rPr>
      </w:pPr>
      <w:r w:rsidRPr="0034509E">
        <w:rPr>
          <w:rFonts w:ascii="Arial" w:hAnsi="Arial"/>
          <w:b/>
          <w:sz w:val="23"/>
          <w:szCs w:val="23"/>
          <w:lang w:val="ca-ES"/>
        </w:rPr>
        <w:t>•</w:t>
      </w:r>
      <w:r w:rsidR="0041231E" w:rsidRPr="0034509E">
        <w:rPr>
          <w:rFonts w:ascii="Arial" w:hAnsi="Arial"/>
          <w:sz w:val="23"/>
          <w:szCs w:val="23"/>
          <w:lang w:val="ca-ES"/>
        </w:rPr>
        <w:t xml:space="preserve"> Executa dissenys aplicant-hi repeticions, girs i simetries de mòduls.</w:t>
      </w:r>
    </w:p>
    <w:p w14:paraId="3F2ED508" w14:textId="77777777" w:rsidR="0041231E" w:rsidRPr="0034509E" w:rsidRDefault="0041231E" w:rsidP="006C6FD1">
      <w:pPr>
        <w:tabs>
          <w:tab w:val="left" w:pos="142"/>
        </w:tabs>
        <w:suppressAutoHyphens/>
        <w:spacing w:after="120"/>
        <w:rPr>
          <w:rFonts w:ascii="Arial" w:hAnsi="Arial"/>
          <w:color w:val="FF0000"/>
          <w:sz w:val="23"/>
          <w:szCs w:val="23"/>
          <w:lang w:val="ca-ES"/>
        </w:rPr>
      </w:pPr>
    </w:p>
    <w:p w14:paraId="02AF56E5" w14:textId="1B92FDBD" w:rsidR="0041231E" w:rsidRPr="0034509E" w:rsidRDefault="0041231E" w:rsidP="00B70187">
      <w:pPr>
        <w:tabs>
          <w:tab w:val="left" w:pos="142"/>
        </w:tabs>
        <w:suppressAutoHyphens/>
        <w:spacing w:after="400"/>
        <w:rPr>
          <w:i/>
          <w:color w:val="C0504D"/>
          <w:sz w:val="23"/>
          <w:szCs w:val="23"/>
          <w:lang w:val="ca-ES"/>
        </w:rPr>
      </w:pPr>
      <w:r w:rsidRPr="0034509E">
        <w:rPr>
          <w:i/>
          <w:color w:val="C0504D"/>
          <w:sz w:val="23"/>
          <w:szCs w:val="23"/>
          <w:lang w:val="ca-ES"/>
        </w:rPr>
        <w:br w:type="page"/>
      </w:r>
      <w:r w:rsidRPr="0034509E">
        <w:rPr>
          <w:rFonts w:ascii="Arial" w:hAnsi="Arial"/>
          <w:b/>
          <w:i/>
          <w:sz w:val="28"/>
          <w:szCs w:val="28"/>
          <w:lang w:val="ca-ES"/>
        </w:rPr>
        <w:lastRenderedPageBreak/>
        <w:t xml:space="preserve">U.D. 9. </w:t>
      </w:r>
      <w:r w:rsidR="00DE2F05" w:rsidRPr="0034509E">
        <w:rPr>
          <w:rFonts w:ascii="Arial" w:hAnsi="Arial"/>
          <w:b/>
          <w:i/>
          <w:sz w:val="28"/>
          <w:szCs w:val="28"/>
          <w:lang w:val="ca-ES"/>
        </w:rPr>
        <w:t xml:space="preserve">Tangències </w:t>
      </w:r>
      <w:r w:rsidR="00334263" w:rsidRPr="0034509E">
        <w:rPr>
          <w:rFonts w:ascii="Arial" w:hAnsi="Arial"/>
          <w:b/>
          <w:i/>
          <w:sz w:val="28"/>
          <w:szCs w:val="28"/>
          <w:lang w:val="ca-ES"/>
        </w:rPr>
        <w:t>i e</w:t>
      </w:r>
      <w:r w:rsidR="00DE2F05" w:rsidRPr="0034509E">
        <w:rPr>
          <w:rFonts w:ascii="Arial" w:hAnsi="Arial"/>
          <w:b/>
          <w:i/>
          <w:sz w:val="28"/>
          <w:szCs w:val="28"/>
          <w:lang w:val="ca-ES"/>
        </w:rPr>
        <w:t>nllaços</w:t>
      </w:r>
    </w:p>
    <w:p w14:paraId="4E0D458D" w14:textId="77777777" w:rsidR="00421AB3" w:rsidRPr="00507E9F" w:rsidRDefault="00421AB3" w:rsidP="00421AB3">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CONTINGUTS O SABERS BÀSICS</w:t>
      </w:r>
    </w:p>
    <w:p w14:paraId="30349231" w14:textId="77777777" w:rsidR="0041231E" w:rsidRPr="0034509E" w:rsidRDefault="0041231E" w:rsidP="000E313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Tangències. Principis bàsics.</w:t>
      </w:r>
    </w:p>
    <w:p w14:paraId="6BD9217D" w14:textId="77777777" w:rsidR="0041231E" w:rsidRPr="0034509E" w:rsidRDefault="0041231E" w:rsidP="000E313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Rectes tangents a una circumferència.</w:t>
      </w:r>
    </w:p>
    <w:p w14:paraId="03E6A164" w14:textId="77777777" w:rsidR="0041231E" w:rsidRPr="0034509E" w:rsidRDefault="0041231E" w:rsidP="000E3131">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Rectes tangents a dues circumferències. Consideracions importants. Tangències i enllaços en el disseny.</w:t>
      </w:r>
    </w:p>
    <w:p w14:paraId="41CA18E0" w14:textId="77777777" w:rsidR="0041231E" w:rsidRPr="0034509E" w:rsidRDefault="0041231E" w:rsidP="00B70187">
      <w:pPr>
        <w:tabs>
          <w:tab w:val="left" w:pos="142"/>
        </w:tabs>
        <w:suppressAutoHyphens/>
        <w:spacing w:after="6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Enllaços en corbes tècniques.</w:t>
      </w:r>
    </w:p>
    <w:p w14:paraId="42296E42" w14:textId="77777777" w:rsidR="00DB6C1C" w:rsidRPr="00507E9F" w:rsidRDefault="00DB6C1C" w:rsidP="00DB6C1C">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COMPETÈNCIES DESGLOSSADES</w:t>
      </w:r>
    </w:p>
    <w:p w14:paraId="3A9FB5B1" w14:textId="70D8356D" w:rsidR="0041231E" w:rsidRPr="0034509E" w:rsidRDefault="004C283A" w:rsidP="004C283A">
      <w:pPr>
        <w:tabs>
          <w:tab w:val="left" w:pos="142"/>
        </w:tabs>
        <w:suppressAutoHyphens/>
        <w:spacing w:after="120"/>
        <w:ind w:left="142" w:hanging="142"/>
        <w:jc w:val="both"/>
        <w:rPr>
          <w:rFonts w:ascii="Arial" w:hAnsi="Arial"/>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sz w:val="23"/>
          <w:szCs w:val="23"/>
          <w:lang w:val="ca-ES"/>
        </w:rPr>
        <w:t>Entendre que l’enllaç de línies consisteix a saber aplicar les dues propietats fonamentals que regeixen les tangències.</w:t>
      </w:r>
    </w:p>
    <w:p w14:paraId="1C0A083B" w14:textId="129930B4" w:rsidR="0041231E" w:rsidRPr="0034509E" w:rsidRDefault="004C283A" w:rsidP="004C283A">
      <w:pPr>
        <w:tabs>
          <w:tab w:val="left" w:pos="142"/>
        </w:tabs>
        <w:suppressAutoHyphens/>
        <w:spacing w:after="120"/>
        <w:ind w:left="142" w:hanging="142"/>
        <w:jc w:val="both"/>
        <w:rPr>
          <w:rFonts w:ascii="Arial" w:hAnsi="Arial"/>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sz w:val="23"/>
          <w:szCs w:val="23"/>
          <w:lang w:val="ca-ES"/>
        </w:rPr>
        <w:t>Resoldre les construccions bàsiques de tangències entre rectes i circumferències i d’aquestes entre si, senyalant-ne amb absoluta precisió el punt o punts de contacte.</w:t>
      </w:r>
    </w:p>
    <w:p w14:paraId="47EA6ECA" w14:textId="60C1CC34" w:rsidR="0041231E" w:rsidRPr="0034509E" w:rsidRDefault="004C283A" w:rsidP="004C283A">
      <w:pPr>
        <w:tabs>
          <w:tab w:val="left" w:pos="142"/>
        </w:tabs>
        <w:suppressAutoHyphens/>
        <w:spacing w:after="120"/>
        <w:ind w:left="142" w:hanging="142"/>
        <w:jc w:val="both"/>
        <w:rPr>
          <w:rFonts w:ascii="Arial" w:hAnsi="Arial"/>
          <w:spacing w:val="4"/>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spacing w:val="4"/>
          <w:sz w:val="23"/>
          <w:szCs w:val="23"/>
          <w:lang w:val="ca-ES"/>
        </w:rPr>
        <w:t>Comprendre les possibilitats que ofereixen les tangències en diferents construccions i dissenys.</w:t>
      </w:r>
    </w:p>
    <w:p w14:paraId="07A90D6F" w14:textId="4554CE9C" w:rsidR="0041231E" w:rsidRPr="0034509E" w:rsidRDefault="004C283A" w:rsidP="004C283A">
      <w:pPr>
        <w:tabs>
          <w:tab w:val="left" w:pos="142"/>
        </w:tabs>
        <w:suppressAutoHyphens/>
        <w:spacing w:after="600"/>
        <w:ind w:left="142" w:hanging="142"/>
        <w:jc w:val="both"/>
        <w:rPr>
          <w:rFonts w:ascii="Arial" w:hAnsi="Arial"/>
          <w:sz w:val="23"/>
          <w:szCs w:val="23"/>
          <w:lang w:val="ca-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sz w:val="23"/>
          <w:szCs w:val="23"/>
          <w:lang w:val="ca-ES"/>
        </w:rPr>
        <w:t>Conèixer l’existència i les característiques dels ovals, ovoides i espirals de nucli poligonal com a aplicació directa i concreta al traçat d’enllaços.</w:t>
      </w:r>
    </w:p>
    <w:p w14:paraId="4FF5AFCD" w14:textId="77777777" w:rsidR="004D6710" w:rsidRPr="0034509E" w:rsidRDefault="004D6710" w:rsidP="000E3131">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CRITERIS D’AVALUACIÓ</w:t>
      </w:r>
    </w:p>
    <w:p w14:paraId="680998B3" w14:textId="6FF1B5D3" w:rsidR="0041231E" w:rsidRPr="0034509E" w:rsidRDefault="00B70187" w:rsidP="000E3131">
      <w:pPr>
        <w:tabs>
          <w:tab w:val="left" w:pos="142"/>
        </w:tabs>
        <w:suppressAutoHyphens/>
        <w:spacing w:after="120"/>
        <w:ind w:left="142" w:hanging="142"/>
        <w:jc w:val="both"/>
        <w:rPr>
          <w:rFonts w:ascii="Arial" w:hAnsi="Arial" w:cs="FranklinGothic-Book"/>
          <w:spacing w:val="4"/>
          <w:sz w:val="23"/>
          <w:szCs w:val="23"/>
          <w:lang w:val="ca-ES" w:eastAsia="es-ES"/>
        </w:rPr>
      </w:pPr>
      <w:r w:rsidRPr="0034509E">
        <w:rPr>
          <w:rFonts w:ascii="Arial" w:hAnsi="Arial" w:cs="FranklinGothic-Book"/>
          <w:spacing w:val="4"/>
          <w:sz w:val="23"/>
          <w:szCs w:val="23"/>
          <w:lang w:val="ca-ES" w:eastAsia="es-ES"/>
        </w:rPr>
        <w:t>•</w:t>
      </w:r>
      <w:r w:rsidRPr="0034509E">
        <w:rPr>
          <w:rFonts w:ascii="Arial" w:hAnsi="Arial" w:cs="FranklinGothic-Book"/>
          <w:spacing w:val="4"/>
          <w:sz w:val="23"/>
          <w:szCs w:val="23"/>
          <w:lang w:val="ca-ES" w:eastAsia="es-ES"/>
        </w:rPr>
        <w:tab/>
      </w:r>
      <w:r w:rsidR="0041231E" w:rsidRPr="0034509E">
        <w:rPr>
          <w:rFonts w:ascii="Arial" w:hAnsi="Arial" w:cs="FranklinGothic-Book"/>
          <w:spacing w:val="4"/>
          <w:sz w:val="23"/>
          <w:szCs w:val="23"/>
          <w:lang w:val="ca-ES" w:eastAsia="es-ES"/>
        </w:rPr>
        <w:t>Valorar la destresa en l’ús dels instruments de dibuix lineal i estimar la precisió de les representacions gràfiques.</w:t>
      </w:r>
    </w:p>
    <w:p w14:paraId="5333F2BA" w14:textId="126047A2" w:rsidR="0041231E" w:rsidRPr="0034509E" w:rsidRDefault="00B70187" w:rsidP="000E3131">
      <w:pPr>
        <w:tabs>
          <w:tab w:val="left" w:pos="142"/>
        </w:tabs>
        <w:suppressAutoHyphens/>
        <w:spacing w:after="120"/>
        <w:ind w:left="142" w:hanging="142"/>
        <w:jc w:val="both"/>
        <w:rPr>
          <w:rFonts w:ascii="Arial" w:hAnsi="Arial" w:cs="FranklinGothic-Book"/>
          <w:spacing w:val="4"/>
          <w:sz w:val="23"/>
          <w:szCs w:val="23"/>
          <w:lang w:val="ca-ES" w:eastAsia="es-ES"/>
        </w:rPr>
      </w:pPr>
      <w:r w:rsidRPr="0034509E">
        <w:rPr>
          <w:rFonts w:ascii="Arial" w:hAnsi="Arial" w:cs="FranklinGothic-Book"/>
          <w:spacing w:val="4"/>
          <w:sz w:val="23"/>
          <w:szCs w:val="23"/>
          <w:lang w:val="ca-ES" w:eastAsia="es-ES"/>
        </w:rPr>
        <w:t>•</w:t>
      </w:r>
      <w:r w:rsidRPr="0034509E">
        <w:rPr>
          <w:rFonts w:ascii="Arial" w:hAnsi="Arial" w:cs="FranklinGothic-Book"/>
          <w:spacing w:val="4"/>
          <w:sz w:val="23"/>
          <w:szCs w:val="23"/>
          <w:lang w:val="ca-ES" w:eastAsia="es-ES"/>
        </w:rPr>
        <w:tab/>
      </w:r>
      <w:r w:rsidR="0041231E" w:rsidRPr="0034509E">
        <w:rPr>
          <w:rFonts w:ascii="Arial" w:hAnsi="Arial" w:cs="FranklinGothic-Book"/>
          <w:spacing w:val="4"/>
          <w:sz w:val="23"/>
          <w:szCs w:val="23"/>
          <w:lang w:val="ca-ES" w:eastAsia="es-ES"/>
        </w:rPr>
        <w:t>Dibuixar i resoldre problemes geomètrics, tot valorant el mètode i el raonament de les construccions i traçats, com també l’acabat i la presentació.</w:t>
      </w:r>
    </w:p>
    <w:p w14:paraId="0AF3B266" w14:textId="2B3235D2" w:rsidR="0041231E" w:rsidRPr="0034509E" w:rsidRDefault="00B70187" w:rsidP="000E3131">
      <w:pPr>
        <w:tabs>
          <w:tab w:val="left" w:pos="142"/>
        </w:tabs>
        <w:suppressAutoHyphens/>
        <w:spacing w:after="120"/>
        <w:ind w:left="142" w:hanging="142"/>
        <w:jc w:val="both"/>
        <w:rPr>
          <w:rFonts w:ascii="Arial" w:hAnsi="Arial" w:cs="FranklinGothic-Book"/>
          <w:spacing w:val="4"/>
          <w:sz w:val="23"/>
          <w:szCs w:val="23"/>
          <w:lang w:val="ca-ES" w:eastAsia="es-ES"/>
        </w:rPr>
      </w:pPr>
      <w:r w:rsidRPr="0034509E">
        <w:rPr>
          <w:rFonts w:ascii="Arial" w:hAnsi="Arial" w:cs="FranklinGothic-Book"/>
          <w:spacing w:val="4"/>
          <w:sz w:val="23"/>
          <w:szCs w:val="23"/>
          <w:lang w:val="ca-ES" w:eastAsia="es-ES"/>
        </w:rPr>
        <w:t>•</w:t>
      </w:r>
      <w:r w:rsidRPr="0034509E">
        <w:rPr>
          <w:rFonts w:ascii="Arial" w:hAnsi="Arial" w:cs="FranklinGothic-Book"/>
          <w:spacing w:val="4"/>
          <w:sz w:val="23"/>
          <w:szCs w:val="23"/>
          <w:lang w:val="ca-ES" w:eastAsia="es-ES"/>
        </w:rPr>
        <w:tab/>
      </w:r>
      <w:r w:rsidR="0041231E" w:rsidRPr="0034509E">
        <w:rPr>
          <w:rFonts w:ascii="Arial" w:hAnsi="Arial" w:cs="FranklinGothic-Book"/>
          <w:spacing w:val="4"/>
          <w:sz w:val="23"/>
          <w:szCs w:val="23"/>
          <w:lang w:val="ca-ES" w:eastAsia="es-ES"/>
        </w:rPr>
        <w:t>Dissenyar objectes d’ús comú en què sigui necessari resoldre problemes bàsics de tangències, raonant-ne els traçats.</w:t>
      </w:r>
    </w:p>
    <w:p w14:paraId="6E1E1972" w14:textId="17728473" w:rsidR="0041231E" w:rsidRPr="0034509E" w:rsidRDefault="0041231E" w:rsidP="00B70187">
      <w:pPr>
        <w:tabs>
          <w:tab w:val="left" w:pos="142"/>
        </w:tabs>
        <w:suppressAutoHyphens/>
        <w:spacing w:after="600"/>
        <w:ind w:left="142" w:hanging="142"/>
        <w:jc w:val="both"/>
        <w:rPr>
          <w:rFonts w:ascii="Arial" w:hAnsi="Arial" w:cs="FranklinGothic-Book"/>
          <w:spacing w:val="4"/>
          <w:sz w:val="23"/>
          <w:szCs w:val="23"/>
          <w:lang w:val="ca-ES" w:eastAsia="es-ES"/>
        </w:rPr>
      </w:pPr>
      <w:r w:rsidRPr="0034509E">
        <w:rPr>
          <w:rFonts w:ascii="Arial" w:hAnsi="Arial" w:cs="FranklinGothic-Book"/>
          <w:spacing w:val="4"/>
          <w:sz w:val="23"/>
          <w:szCs w:val="23"/>
          <w:lang w:val="ca-ES" w:eastAsia="es-ES"/>
        </w:rPr>
        <w:t>•</w:t>
      </w:r>
      <w:r w:rsidR="005A5044" w:rsidRPr="0034509E">
        <w:rPr>
          <w:rFonts w:ascii="Arial" w:hAnsi="Arial" w:cs="FranklinGothic-Book"/>
          <w:spacing w:val="4"/>
          <w:sz w:val="23"/>
          <w:szCs w:val="23"/>
          <w:lang w:val="ca-ES" w:eastAsia="es-ES"/>
        </w:rPr>
        <w:tab/>
      </w:r>
      <w:r w:rsidRPr="0034509E">
        <w:rPr>
          <w:rFonts w:ascii="Arial" w:hAnsi="Arial" w:cs="FranklinGothic-Book"/>
          <w:sz w:val="23"/>
          <w:szCs w:val="23"/>
          <w:lang w:val="ca-ES" w:eastAsia="es-ES"/>
        </w:rPr>
        <w:t>Valorar el raonament, la creativitat i la claredat gràfica en el traçat i l’ornamentació dels dissenys.</w:t>
      </w:r>
    </w:p>
    <w:p w14:paraId="07037B6D" w14:textId="3F0189E1" w:rsidR="00F22EEE" w:rsidRPr="0034509E" w:rsidRDefault="00F22EEE" w:rsidP="000E3131">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 xml:space="preserve">ESTÀNDARDS D’APRENENTATGE </w:t>
      </w:r>
    </w:p>
    <w:p w14:paraId="3F443838" w14:textId="3D8B5040" w:rsidR="0041231E" w:rsidRPr="0034509E" w:rsidRDefault="00AF61BF" w:rsidP="00B70187">
      <w:pPr>
        <w:suppressAutoHyphens/>
        <w:spacing w:after="120"/>
        <w:ind w:left="142" w:hanging="142"/>
        <w:jc w:val="both"/>
        <w:rPr>
          <w:i/>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Resol correctament els casos de tangència entre circumferències, emprant adequadament les eines.</w:t>
      </w:r>
    </w:p>
    <w:p w14:paraId="372D9E80" w14:textId="64C2D183" w:rsidR="0041231E" w:rsidRPr="0034509E" w:rsidRDefault="00B70187" w:rsidP="00B70187">
      <w:pPr>
        <w:suppressAutoHyphens/>
        <w:spacing w:after="120"/>
        <w:ind w:left="142" w:hanging="142"/>
        <w:jc w:val="both"/>
        <w:rPr>
          <w:i/>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Resol correctament els diferents casos de tangència entre circumferències i rectes, utilitzant adequadament les eines.</w:t>
      </w:r>
    </w:p>
    <w:p w14:paraId="6C266C63" w14:textId="77777777" w:rsidR="0041231E" w:rsidRPr="0034509E" w:rsidRDefault="0041231E" w:rsidP="00B70187">
      <w:pPr>
        <w:suppressAutoHyphens/>
        <w:spacing w:after="120"/>
        <w:ind w:left="142" w:hanging="142"/>
        <w:jc w:val="both"/>
        <w:rPr>
          <w:rFonts w:ascii="Arial" w:hAnsi="Arial"/>
          <w:sz w:val="23"/>
          <w:szCs w:val="23"/>
          <w:lang w:val="ca-ES"/>
        </w:rPr>
      </w:pPr>
      <w:r w:rsidRPr="0034509E">
        <w:rPr>
          <w:rFonts w:ascii="Arial" w:hAnsi="Arial"/>
          <w:sz w:val="23"/>
          <w:szCs w:val="23"/>
          <w:lang w:val="ca-ES"/>
        </w:rPr>
        <w:t>• Construeix correctament un oval regular, sabent-ne el diàmetre més gran.</w:t>
      </w:r>
    </w:p>
    <w:p w14:paraId="191914A4" w14:textId="77777777" w:rsidR="0041231E" w:rsidRPr="0034509E" w:rsidRDefault="0041231E" w:rsidP="00B70187">
      <w:pPr>
        <w:suppressAutoHyphens/>
        <w:spacing w:after="120"/>
        <w:ind w:left="142" w:hanging="142"/>
        <w:jc w:val="both"/>
        <w:rPr>
          <w:rFonts w:ascii="Arial" w:hAnsi="Arial"/>
          <w:sz w:val="23"/>
          <w:szCs w:val="23"/>
          <w:lang w:val="ca-ES"/>
        </w:rPr>
      </w:pPr>
      <w:r w:rsidRPr="0034509E">
        <w:rPr>
          <w:rFonts w:ascii="Arial" w:hAnsi="Arial"/>
          <w:sz w:val="23"/>
          <w:szCs w:val="23"/>
          <w:lang w:val="ca-ES"/>
        </w:rPr>
        <w:t>• Construeix diversos tipus d’ovals i ovoides, segons els diàmetres coneguts.</w:t>
      </w:r>
    </w:p>
    <w:p w14:paraId="7239A906" w14:textId="77777777" w:rsidR="0041231E" w:rsidRPr="0034509E" w:rsidRDefault="0041231E" w:rsidP="00B70187">
      <w:pPr>
        <w:suppressAutoHyphens/>
        <w:spacing w:after="120"/>
        <w:ind w:left="142" w:hanging="142"/>
        <w:jc w:val="both"/>
        <w:rPr>
          <w:rFonts w:ascii="Arial" w:hAnsi="Arial"/>
          <w:sz w:val="23"/>
          <w:szCs w:val="23"/>
          <w:lang w:val="ca-ES"/>
        </w:rPr>
      </w:pPr>
      <w:r w:rsidRPr="0034509E">
        <w:rPr>
          <w:rFonts w:ascii="Arial" w:hAnsi="Arial"/>
          <w:sz w:val="23"/>
          <w:szCs w:val="23"/>
          <w:lang w:val="ca-ES"/>
        </w:rPr>
        <w:t>• Construeix correctament espirals de 2, 3 i 4 centres.</w:t>
      </w:r>
    </w:p>
    <w:p w14:paraId="29163607" w14:textId="77777777" w:rsidR="0041231E" w:rsidRPr="0034509E" w:rsidRDefault="0041231E" w:rsidP="006C6FD1">
      <w:pPr>
        <w:tabs>
          <w:tab w:val="left" w:pos="142"/>
        </w:tabs>
        <w:suppressAutoHyphens/>
        <w:spacing w:after="120"/>
        <w:rPr>
          <w:i/>
          <w:sz w:val="23"/>
          <w:szCs w:val="23"/>
          <w:lang w:val="ca-ES"/>
        </w:rPr>
      </w:pPr>
    </w:p>
    <w:p w14:paraId="71BCF3B8" w14:textId="5FD98559" w:rsidR="0041231E" w:rsidRPr="0034509E" w:rsidRDefault="0041231E" w:rsidP="006C6FD1">
      <w:pPr>
        <w:pStyle w:val="Ttulo5"/>
        <w:keepNext w:val="0"/>
        <w:suppressAutoHyphens/>
        <w:spacing w:after="120"/>
        <w:rPr>
          <w:color w:val="C0504D"/>
          <w:sz w:val="23"/>
          <w:szCs w:val="23"/>
          <w:lang w:val="ca-ES"/>
        </w:rPr>
      </w:pPr>
      <w:r w:rsidRPr="0034509E">
        <w:rPr>
          <w:color w:val="C0504D"/>
          <w:sz w:val="23"/>
          <w:szCs w:val="23"/>
          <w:lang w:val="ca-ES"/>
        </w:rPr>
        <w:br w:type="page"/>
      </w:r>
      <w:r w:rsidRPr="0034509E">
        <w:rPr>
          <w:color w:val="auto"/>
          <w:sz w:val="28"/>
          <w:szCs w:val="28"/>
          <w:lang w:val="ca-ES"/>
        </w:rPr>
        <w:lastRenderedPageBreak/>
        <w:t>U.D. 10.</w:t>
      </w:r>
      <w:r w:rsidR="00DE2F05" w:rsidRPr="0034509E">
        <w:rPr>
          <w:color w:val="auto"/>
          <w:sz w:val="28"/>
          <w:szCs w:val="28"/>
          <w:lang w:val="ca-ES"/>
        </w:rPr>
        <w:t xml:space="preserve"> Proporció, </w:t>
      </w:r>
      <w:r w:rsidR="002321B9" w:rsidRPr="0034509E">
        <w:rPr>
          <w:color w:val="auto"/>
          <w:sz w:val="28"/>
          <w:szCs w:val="28"/>
          <w:lang w:val="ca-ES"/>
        </w:rPr>
        <w:t>a</w:t>
      </w:r>
      <w:r w:rsidR="00DE2F05" w:rsidRPr="0034509E">
        <w:rPr>
          <w:color w:val="auto"/>
          <w:sz w:val="28"/>
          <w:szCs w:val="28"/>
          <w:lang w:val="ca-ES"/>
        </w:rPr>
        <w:t xml:space="preserve">ntropometria </w:t>
      </w:r>
      <w:r w:rsidR="002321B9" w:rsidRPr="0034509E">
        <w:rPr>
          <w:color w:val="auto"/>
          <w:sz w:val="28"/>
          <w:szCs w:val="28"/>
          <w:lang w:val="ca-ES"/>
        </w:rPr>
        <w:t>i e</w:t>
      </w:r>
      <w:r w:rsidR="00DE2F05" w:rsidRPr="0034509E">
        <w:rPr>
          <w:color w:val="auto"/>
          <w:sz w:val="28"/>
          <w:szCs w:val="28"/>
          <w:lang w:val="ca-ES"/>
        </w:rPr>
        <w:t>scales</w:t>
      </w:r>
    </w:p>
    <w:p w14:paraId="78DECE81" w14:textId="77777777" w:rsidR="0041231E" w:rsidRPr="0034509E" w:rsidRDefault="0041231E" w:rsidP="006C6FD1">
      <w:pPr>
        <w:suppressAutoHyphens/>
        <w:spacing w:after="120"/>
        <w:rPr>
          <w:sz w:val="23"/>
          <w:szCs w:val="23"/>
          <w:lang w:val="ca-ES"/>
        </w:rPr>
      </w:pPr>
    </w:p>
    <w:p w14:paraId="6E321A5F" w14:textId="77777777" w:rsidR="00421AB3" w:rsidRPr="00507E9F" w:rsidRDefault="00421AB3" w:rsidP="00421AB3">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CONTINGUTS O SABERS BÀSICS</w:t>
      </w:r>
    </w:p>
    <w:p w14:paraId="5863C914" w14:textId="77777777" w:rsidR="0041231E" w:rsidRPr="0034509E" w:rsidRDefault="0041231E" w:rsidP="002774A1">
      <w:pPr>
        <w:tabs>
          <w:tab w:val="left" w:pos="142"/>
        </w:tabs>
        <w:suppressAutoHyphens/>
        <w:spacing w:after="120"/>
        <w:jc w:val="both"/>
        <w:rPr>
          <w:rFonts w:ascii="Arial" w:hAnsi="Arial"/>
          <w:sz w:val="23"/>
          <w:szCs w:val="23"/>
          <w:lang w:val="ca-ES"/>
        </w:rPr>
      </w:pPr>
      <w:r w:rsidRPr="0034509E">
        <w:rPr>
          <w:rFonts w:ascii="Arial" w:hAnsi="Arial"/>
          <w:sz w:val="23"/>
          <w:szCs w:val="23"/>
          <w:lang w:val="ca-ES"/>
        </w:rPr>
        <w:t>• El llenguatge de la proporció. Concepte de proporció i semblança entre figures.</w:t>
      </w:r>
    </w:p>
    <w:p w14:paraId="0725E860" w14:textId="77777777" w:rsidR="0041231E" w:rsidRPr="0034509E" w:rsidRDefault="0041231E" w:rsidP="002774A1">
      <w:pPr>
        <w:tabs>
          <w:tab w:val="left" w:pos="142"/>
        </w:tabs>
        <w:suppressAutoHyphens/>
        <w:spacing w:after="120"/>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Escales. Tipus d’escales. Escales gràfiques.</w:t>
      </w:r>
    </w:p>
    <w:p w14:paraId="545051C3" w14:textId="77777777" w:rsidR="0041231E" w:rsidRPr="0034509E" w:rsidRDefault="0041231E" w:rsidP="002774A1">
      <w:pPr>
        <w:tabs>
          <w:tab w:val="left" w:pos="142"/>
        </w:tabs>
        <w:suppressAutoHyphens/>
        <w:spacing w:after="120"/>
        <w:jc w:val="both"/>
        <w:rPr>
          <w:rFonts w:ascii="Arial" w:hAnsi="Arial"/>
          <w:sz w:val="23"/>
          <w:szCs w:val="23"/>
          <w:lang w:val="ca-ES"/>
        </w:rPr>
      </w:pPr>
      <w:r w:rsidRPr="0034509E">
        <w:rPr>
          <w:rFonts w:ascii="Arial" w:hAnsi="Arial"/>
          <w:sz w:val="23"/>
          <w:szCs w:val="23"/>
          <w:lang w:val="ca-ES"/>
        </w:rPr>
        <w:t>• La proporció humana. El cànon humà. Les proporcions en la cara.</w:t>
      </w:r>
    </w:p>
    <w:p w14:paraId="285D8A18" w14:textId="77777777" w:rsidR="0041231E" w:rsidRPr="0034509E" w:rsidRDefault="0041231E" w:rsidP="002774A1">
      <w:pPr>
        <w:tabs>
          <w:tab w:val="left" w:pos="142"/>
        </w:tabs>
        <w:suppressAutoHyphens/>
        <w:spacing w:after="120"/>
        <w:jc w:val="both"/>
        <w:rPr>
          <w:rFonts w:ascii="Arial" w:hAnsi="Arial"/>
          <w:sz w:val="23"/>
          <w:szCs w:val="23"/>
          <w:lang w:val="ca-ES"/>
        </w:rPr>
      </w:pPr>
      <w:r w:rsidRPr="0034509E">
        <w:rPr>
          <w:rFonts w:ascii="Arial" w:hAnsi="Arial"/>
          <w:sz w:val="23"/>
          <w:szCs w:val="23"/>
          <w:lang w:val="ca-ES"/>
        </w:rPr>
        <w:t>• El cos humà i el seu entorn.</w:t>
      </w:r>
    </w:p>
    <w:p w14:paraId="60937BA6" w14:textId="77777777" w:rsidR="000C1106" w:rsidRPr="0034509E" w:rsidRDefault="0041231E" w:rsidP="002774A1">
      <w:pPr>
        <w:tabs>
          <w:tab w:val="left" w:pos="142"/>
        </w:tabs>
        <w:suppressAutoHyphens/>
        <w:spacing w:after="600"/>
        <w:jc w:val="both"/>
        <w:rPr>
          <w:rFonts w:ascii="Arial" w:hAnsi="Arial"/>
          <w:sz w:val="23"/>
          <w:szCs w:val="23"/>
          <w:lang w:val="ca-ES"/>
        </w:rPr>
      </w:pPr>
      <w:r w:rsidRPr="0034509E">
        <w:rPr>
          <w:rFonts w:ascii="Arial" w:hAnsi="Arial"/>
          <w:sz w:val="23"/>
          <w:szCs w:val="23"/>
          <w:lang w:val="ca-ES"/>
        </w:rPr>
        <w:t>• La desproporció. La reproducció mitjançant quadrícula.</w:t>
      </w:r>
    </w:p>
    <w:p w14:paraId="4A77ABDF" w14:textId="77777777" w:rsidR="00DB6C1C" w:rsidRPr="00507E9F" w:rsidRDefault="00DB6C1C" w:rsidP="00DB6C1C">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COMPETÈNCIES DESGLOSSADES</w:t>
      </w:r>
    </w:p>
    <w:p w14:paraId="5A1BA696" w14:textId="7E61D25E" w:rsidR="002774A1" w:rsidRPr="0034509E" w:rsidRDefault="004C283A" w:rsidP="004C283A">
      <w:pPr>
        <w:suppressAutoHyphens/>
        <w:spacing w:after="120"/>
        <w:ind w:left="142" w:hanging="142"/>
        <w:jc w:val="both"/>
        <w:rPr>
          <w:rFonts w:ascii="Arial" w:hAnsi="Arial" w:cs="Arial"/>
          <w:spacing w:val="4"/>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4"/>
          <w:sz w:val="23"/>
          <w:szCs w:val="23"/>
          <w:lang w:val="ca-ES" w:eastAsia="es-ES"/>
        </w:rPr>
        <w:t>Conèixer i valorar la importància de la proporció en els objectes de l’entorn.</w:t>
      </w:r>
    </w:p>
    <w:p w14:paraId="2B794516" w14:textId="1797AAB1" w:rsidR="0041231E" w:rsidRPr="0034509E" w:rsidRDefault="004C283A" w:rsidP="004C283A">
      <w:pPr>
        <w:suppressAutoHyphens/>
        <w:spacing w:after="120"/>
        <w:ind w:left="142" w:hanging="142"/>
        <w:jc w:val="both"/>
        <w:rPr>
          <w:rFonts w:ascii="Arial" w:hAnsi="Arial" w:cs="Arial"/>
          <w:spacing w:val="4"/>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4"/>
          <w:sz w:val="23"/>
          <w:szCs w:val="23"/>
          <w:lang w:val="ca-ES" w:eastAsia="es-ES"/>
        </w:rPr>
        <w:t>Desenvolupar la capacitat de comparar relacions de proporció entre les parts d’un mateix objecte.</w:t>
      </w:r>
    </w:p>
    <w:p w14:paraId="665C35B5" w14:textId="226AD0F4" w:rsidR="0041231E" w:rsidRPr="0034509E" w:rsidRDefault="004C283A" w:rsidP="004C283A">
      <w:pPr>
        <w:suppressAutoHyphens/>
        <w:spacing w:after="120"/>
        <w:ind w:left="142" w:hanging="142"/>
        <w:jc w:val="both"/>
        <w:rPr>
          <w:rFonts w:ascii="Arial" w:hAnsi="Arial" w:cs="Arial"/>
          <w:spacing w:val="4"/>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4"/>
          <w:sz w:val="23"/>
          <w:szCs w:val="23"/>
          <w:lang w:val="ca-ES" w:eastAsia="es-ES"/>
        </w:rPr>
        <w:t>Adquirir la capacitat de relacionar formes semblants expressant-ne el factor d’escala.</w:t>
      </w:r>
    </w:p>
    <w:p w14:paraId="7A853CFD" w14:textId="61B803D0" w:rsidR="0041231E" w:rsidRPr="0034509E" w:rsidRDefault="004C283A" w:rsidP="004C283A">
      <w:pPr>
        <w:suppressAutoHyphens/>
        <w:spacing w:after="120"/>
        <w:ind w:left="142" w:hanging="142"/>
        <w:jc w:val="both"/>
        <w:rPr>
          <w:rFonts w:ascii="Arial" w:hAnsi="Arial" w:cs="Arial"/>
          <w:spacing w:val="4"/>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4"/>
          <w:sz w:val="23"/>
          <w:szCs w:val="23"/>
          <w:lang w:val="ca-ES" w:eastAsia="es-ES"/>
        </w:rPr>
        <w:t>Comprendre el concepte d’escala i les seves aplicacions per mesurar magnituds.</w:t>
      </w:r>
    </w:p>
    <w:p w14:paraId="60AE6167" w14:textId="565DCC80" w:rsidR="004D6710" w:rsidRPr="0034509E" w:rsidRDefault="004C283A" w:rsidP="004C283A">
      <w:pPr>
        <w:suppressAutoHyphens/>
        <w:spacing w:after="600"/>
        <w:ind w:left="142" w:hanging="142"/>
        <w:jc w:val="both"/>
        <w:rPr>
          <w:rFonts w:ascii="Arial" w:hAnsi="Arial" w:cs="Arial"/>
          <w:spacing w:val="4"/>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4"/>
          <w:sz w:val="23"/>
          <w:szCs w:val="23"/>
          <w:lang w:val="ca-ES" w:eastAsia="es-ES"/>
        </w:rPr>
        <w:t>Utilitzar la proporció en representacions gràfiques i amb finalitats expressives.</w:t>
      </w:r>
    </w:p>
    <w:p w14:paraId="52F373CD" w14:textId="77777777" w:rsidR="004D6710" w:rsidRPr="0034509E" w:rsidRDefault="004D6710" w:rsidP="002774A1">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CRITERIS D’AVALUACIÓ</w:t>
      </w:r>
    </w:p>
    <w:p w14:paraId="51540C61" w14:textId="48F5AA35" w:rsidR="0041231E" w:rsidRPr="0034509E" w:rsidRDefault="002774A1" w:rsidP="000D26B4">
      <w:pPr>
        <w:tabs>
          <w:tab w:val="left" w:pos="142"/>
        </w:tabs>
        <w:suppressAutoHyphens/>
        <w:spacing w:after="140"/>
        <w:ind w:left="142" w:hanging="142"/>
        <w:jc w:val="both"/>
        <w:rPr>
          <w:rFonts w:ascii="Arial" w:hAnsi="Arial" w:cs="Arial"/>
          <w:spacing w:val="4"/>
          <w:sz w:val="23"/>
          <w:szCs w:val="23"/>
          <w:lang w:val="ca-ES" w:eastAsia="es-ES"/>
        </w:rPr>
      </w:pPr>
      <w:r w:rsidRPr="0034509E">
        <w:rPr>
          <w:rFonts w:ascii="Arial" w:hAnsi="Arial" w:cs="Arial"/>
          <w:spacing w:val="4"/>
          <w:sz w:val="23"/>
          <w:szCs w:val="23"/>
          <w:lang w:val="ca-ES" w:eastAsia="es-ES"/>
        </w:rPr>
        <w:t>•</w:t>
      </w:r>
      <w:r w:rsidRPr="0034509E">
        <w:rPr>
          <w:rFonts w:ascii="Arial" w:hAnsi="Arial" w:cs="Arial"/>
          <w:spacing w:val="4"/>
          <w:sz w:val="23"/>
          <w:szCs w:val="23"/>
          <w:lang w:val="ca-ES" w:eastAsia="es-ES"/>
        </w:rPr>
        <w:tab/>
      </w:r>
      <w:r w:rsidR="0041231E" w:rsidRPr="0034509E">
        <w:rPr>
          <w:rFonts w:ascii="Arial" w:hAnsi="Arial" w:cs="Arial"/>
          <w:spacing w:val="4"/>
          <w:sz w:val="23"/>
          <w:szCs w:val="23"/>
          <w:lang w:val="ca-ES" w:eastAsia="es-ES"/>
        </w:rPr>
        <w:t>Valorar la idea de bellesa amb la de proporció, per aconseguir composicions que tinguin com a finalitat crear un efecte harmònic i agradable.</w:t>
      </w:r>
    </w:p>
    <w:p w14:paraId="206BD123" w14:textId="082FA059" w:rsidR="0041231E" w:rsidRPr="0034509E" w:rsidRDefault="002774A1" w:rsidP="000D26B4">
      <w:pPr>
        <w:tabs>
          <w:tab w:val="left" w:pos="142"/>
        </w:tabs>
        <w:suppressAutoHyphens/>
        <w:spacing w:after="140"/>
        <w:ind w:left="142" w:hanging="142"/>
        <w:jc w:val="both"/>
        <w:rPr>
          <w:rFonts w:ascii="Arial" w:hAnsi="Arial" w:cs="Arial"/>
          <w:spacing w:val="4"/>
          <w:sz w:val="23"/>
          <w:szCs w:val="23"/>
          <w:lang w:val="ca-ES" w:eastAsia="es-ES"/>
        </w:rPr>
      </w:pPr>
      <w:r w:rsidRPr="0034509E">
        <w:rPr>
          <w:rFonts w:ascii="Arial" w:hAnsi="Arial" w:cs="Arial"/>
          <w:spacing w:val="4"/>
          <w:sz w:val="23"/>
          <w:szCs w:val="23"/>
          <w:lang w:val="ca-ES" w:eastAsia="es-ES"/>
        </w:rPr>
        <w:t>•</w:t>
      </w:r>
      <w:r w:rsidRPr="0034509E">
        <w:rPr>
          <w:rFonts w:ascii="Arial" w:hAnsi="Arial" w:cs="Arial"/>
          <w:spacing w:val="4"/>
          <w:sz w:val="23"/>
          <w:szCs w:val="23"/>
          <w:lang w:val="ca-ES" w:eastAsia="es-ES"/>
        </w:rPr>
        <w:tab/>
      </w:r>
      <w:r w:rsidR="0041231E" w:rsidRPr="0034509E">
        <w:rPr>
          <w:rFonts w:ascii="Arial" w:hAnsi="Arial" w:cs="Arial"/>
          <w:spacing w:val="4"/>
          <w:sz w:val="23"/>
          <w:szCs w:val="23"/>
          <w:lang w:val="ca-ES" w:eastAsia="es-ES"/>
        </w:rPr>
        <w:t>Saber usar amb propietat les escales, especialment les normalitzades, que es troben en escalímetres o en diferents conjunts d’escales comercials.</w:t>
      </w:r>
    </w:p>
    <w:p w14:paraId="1AB5073B" w14:textId="46C6A405" w:rsidR="0041231E" w:rsidRPr="0034509E" w:rsidRDefault="002774A1" w:rsidP="002774A1">
      <w:pPr>
        <w:tabs>
          <w:tab w:val="left" w:pos="142"/>
        </w:tabs>
        <w:suppressAutoHyphens/>
        <w:spacing w:after="600"/>
        <w:ind w:left="142" w:hanging="142"/>
        <w:jc w:val="both"/>
        <w:rPr>
          <w:rFonts w:ascii="Arial" w:hAnsi="Arial" w:cs="Arial"/>
          <w:spacing w:val="4"/>
          <w:sz w:val="23"/>
          <w:szCs w:val="23"/>
          <w:lang w:val="ca-ES" w:eastAsia="es-ES"/>
        </w:rPr>
      </w:pPr>
      <w:r w:rsidRPr="0034509E">
        <w:rPr>
          <w:rFonts w:ascii="Arial" w:hAnsi="Arial" w:cs="Arial"/>
          <w:spacing w:val="4"/>
          <w:sz w:val="23"/>
          <w:szCs w:val="23"/>
          <w:lang w:val="ca-ES" w:eastAsia="es-ES"/>
        </w:rPr>
        <w:t>•</w:t>
      </w:r>
      <w:r w:rsidRPr="0034509E">
        <w:rPr>
          <w:rFonts w:ascii="Arial" w:hAnsi="Arial" w:cs="Arial"/>
          <w:spacing w:val="4"/>
          <w:sz w:val="23"/>
          <w:szCs w:val="23"/>
          <w:lang w:val="ca-ES" w:eastAsia="es-ES"/>
        </w:rPr>
        <w:tab/>
      </w:r>
      <w:r w:rsidR="0041231E" w:rsidRPr="0034509E">
        <w:rPr>
          <w:rFonts w:ascii="Arial" w:hAnsi="Arial" w:cs="Arial"/>
          <w:spacing w:val="4"/>
          <w:sz w:val="23"/>
          <w:szCs w:val="23"/>
          <w:lang w:val="ca-ES" w:eastAsia="es-ES"/>
        </w:rPr>
        <w:t>Valorar la realització de treballs que impliquin saber triar l’escala més apropiada en cada cas.</w:t>
      </w:r>
    </w:p>
    <w:p w14:paraId="1E1A6FF4" w14:textId="39134771" w:rsidR="00F22EEE" w:rsidRPr="0034509E" w:rsidRDefault="00F22EEE" w:rsidP="002774A1">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 xml:space="preserve">ESTÀNDARDS D’APRENENTATGE </w:t>
      </w:r>
    </w:p>
    <w:p w14:paraId="7C1719F3" w14:textId="077007DF" w:rsidR="0041231E" w:rsidRPr="0034509E" w:rsidRDefault="002774A1" w:rsidP="002774A1">
      <w:pPr>
        <w:tabs>
          <w:tab w:val="left" w:pos="142"/>
        </w:tabs>
        <w:suppressAutoHyphens/>
        <w:spacing w:after="120"/>
        <w:ind w:left="142" w:right="-68"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Realitza la representació d’una imatge semblant a una altra de donada, emprant el procediment de la quadrícula.</w:t>
      </w:r>
    </w:p>
    <w:p w14:paraId="1D4B86FA" w14:textId="77777777" w:rsidR="0041231E" w:rsidRPr="0034509E" w:rsidRDefault="0041231E" w:rsidP="002774A1">
      <w:pPr>
        <w:tabs>
          <w:tab w:val="left" w:pos="142"/>
        </w:tabs>
        <w:suppressAutoHyphens/>
        <w:spacing w:after="120"/>
        <w:ind w:left="142" w:right="-68" w:hanging="142"/>
        <w:jc w:val="both"/>
        <w:rPr>
          <w:rFonts w:ascii="Arial" w:hAnsi="Arial"/>
          <w:sz w:val="23"/>
          <w:szCs w:val="23"/>
          <w:lang w:val="ca-ES"/>
        </w:rPr>
      </w:pPr>
      <w:r w:rsidRPr="0034509E">
        <w:rPr>
          <w:rFonts w:ascii="Arial" w:hAnsi="Arial"/>
          <w:sz w:val="23"/>
          <w:szCs w:val="23"/>
          <w:lang w:val="ca-ES"/>
        </w:rPr>
        <w:t>• Construeix escales volants i mesura distàncies sobre plànols d’habitatges o terrenys.</w:t>
      </w:r>
    </w:p>
    <w:p w14:paraId="7585D67F" w14:textId="77777777" w:rsidR="0041231E" w:rsidRPr="0034509E" w:rsidRDefault="0041231E" w:rsidP="002774A1">
      <w:pPr>
        <w:tabs>
          <w:tab w:val="left" w:pos="142"/>
        </w:tabs>
        <w:suppressAutoHyphens/>
        <w:spacing w:after="120"/>
        <w:ind w:left="142" w:right="-68" w:hanging="142"/>
        <w:jc w:val="both"/>
        <w:rPr>
          <w:rFonts w:ascii="Arial" w:hAnsi="Arial"/>
          <w:sz w:val="23"/>
          <w:szCs w:val="23"/>
          <w:lang w:val="ca-ES"/>
        </w:rPr>
      </w:pPr>
      <w:r w:rsidRPr="0034509E">
        <w:rPr>
          <w:rFonts w:ascii="Arial" w:hAnsi="Arial"/>
          <w:sz w:val="23"/>
          <w:szCs w:val="23"/>
          <w:lang w:val="ca-ES"/>
        </w:rPr>
        <w:t>• Decora espais lliures d’un habitatge.</w:t>
      </w:r>
    </w:p>
    <w:p w14:paraId="2A82B063" w14:textId="77777777" w:rsidR="0041231E" w:rsidRPr="0034509E" w:rsidRDefault="0041231E" w:rsidP="006C6FD1">
      <w:pPr>
        <w:tabs>
          <w:tab w:val="left" w:pos="142"/>
        </w:tabs>
        <w:suppressAutoHyphens/>
        <w:spacing w:after="120"/>
        <w:ind w:right="-66"/>
        <w:rPr>
          <w:rFonts w:ascii="Arial" w:hAnsi="Arial"/>
          <w:sz w:val="23"/>
          <w:szCs w:val="23"/>
          <w:lang w:val="ca-ES"/>
        </w:rPr>
      </w:pPr>
    </w:p>
    <w:p w14:paraId="490C9D9E" w14:textId="77777777" w:rsidR="002A05D6" w:rsidRPr="0034509E" w:rsidRDefault="0041231E" w:rsidP="006C6FD1">
      <w:pPr>
        <w:pStyle w:val="Ttulo3"/>
        <w:keepNext w:val="0"/>
        <w:suppressAutoHyphens/>
        <w:spacing w:after="120"/>
        <w:ind w:right="-66"/>
        <w:rPr>
          <w:i/>
          <w:color w:val="95B3D7"/>
          <w:sz w:val="23"/>
          <w:szCs w:val="23"/>
          <w:lang w:val="ca-ES"/>
        </w:rPr>
      </w:pPr>
      <w:r w:rsidRPr="0034509E">
        <w:rPr>
          <w:i/>
          <w:color w:val="95B3D7"/>
          <w:sz w:val="23"/>
          <w:szCs w:val="23"/>
          <w:lang w:val="ca-ES"/>
        </w:rPr>
        <w:br w:type="page"/>
      </w:r>
    </w:p>
    <w:p w14:paraId="31E1BE13" w14:textId="77777777" w:rsidR="002A05D6" w:rsidRPr="0034509E" w:rsidRDefault="002A05D6" w:rsidP="006C6FD1">
      <w:pPr>
        <w:pStyle w:val="Ttulo3"/>
        <w:keepNext w:val="0"/>
        <w:suppressAutoHyphens/>
        <w:spacing w:after="120"/>
        <w:ind w:right="-66"/>
        <w:rPr>
          <w:i/>
          <w:color w:val="95B3D7"/>
          <w:sz w:val="23"/>
          <w:szCs w:val="23"/>
          <w:lang w:val="ca-ES"/>
        </w:rPr>
      </w:pPr>
    </w:p>
    <w:p w14:paraId="79991BD1" w14:textId="2AD669AF" w:rsidR="0041231E" w:rsidRPr="0034509E" w:rsidRDefault="00467EE2" w:rsidP="00467EE2">
      <w:pPr>
        <w:pStyle w:val="Ttulo3"/>
        <w:spacing w:after="400"/>
        <w:ind w:right="-68"/>
        <w:rPr>
          <w:color w:val="5F497A" w:themeColor="accent4" w:themeShade="BF"/>
          <w:sz w:val="32"/>
          <w:szCs w:val="32"/>
          <w:lang w:val="ca-ES"/>
        </w:rPr>
      </w:pPr>
      <w:r w:rsidRPr="0034509E">
        <w:rPr>
          <w:color w:val="5F497A" w:themeColor="accent4" w:themeShade="BF"/>
          <w:sz w:val="32"/>
          <w:szCs w:val="32"/>
          <w:lang w:val="ca-ES"/>
        </w:rPr>
        <w:t>Bloc IV. Els sistemes de representació en el dibuix tècnic</w:t>
      </w:r>
    </w:p>
    <w:p w14:paraId="29C34FE9" w14:textId="2F8F98C8" w:rsidR="00AA4A73" w:rsidRPr="0034509E" w:rsidRDefault="0041231E" w:rsidP="000F6D9C">
      <w:pPr>
        <w:pStyle w:val="Ttulo3"/>
        <w:keepNext w:val="0"/>
        <w:suppressAutoHyphens/>
        <w:spacing w:after="400"/>
        <w:ind w:left="1134" w:hanging="1134"/>
        <w:jc w:val="left"/>
        <w:rPr>
          <w:i/>
          <w:sz w:val="28"/>
          <w:szCs w:val="28"/>
          <w:lang w:val="ca-ES"/>
        </w:rPr>
      </w:pPr>
      <w:r w:rsidRPr="0034509E">
        <w:rPr>
          <w:i/>
          <w:sz w:val="28"/>
          <w:szCs w:val="28"/>
          <w:lang w:val="ca-ES"/>
        </w:rPr>
        <w:t xml:space="preserve">U.D. 11. </w:t>
      </w:r>
      <w:r w:rsidR="00DE2F05" w:rsidRPr="0034509E">
        <w:rPr>
          <w:i/>
          <w:sz w:val="28"/>
          <w:szCs w:val="28"/>
          <w:lang w:val="ca-ES"/>
        </w:rPr>
        <w:t xml:space="preserve">Representació </w:t>
      </w:r>
      <w:r w:rsidR="002321B9" w:rsidRPr="0034509E">
        <w:rPr>
          <w:i/>
          <w:sz w:val="28"/>
          <w:szCs w:val="28"/>
          <w:lang w:val="ca-ES"/>
        </w:rPr>
        <w:t>o</w:t>
      </w:r>
      <w:r w:rsidR="00DE2F05" w:rsidRPr="0034509E">
        <w:rPr>
          <w:i/>
          <w:sz w:val="28"/>
          <w:szCs w:val="28"/>
          <w:lang w:val="ca-ES"/>
        </w:rPr>
        <w:t xml:space="preserve">bjectiva </w:t>
      </w:r>
      <w:r w:rsidR="002321B9" w:rsidRPr="0034509E">
        <w:rPr>
          <w:i/>
          <w:sz w:val="28"/>
          <w:szCs w:val="28"/>
          <w:lang w:val="ca-ES"/>
        </w:rPr>
        <w:t>d</w:t>
      </w:r>
      <w:r w:rsidR="00DE2F05" w:rsidRPr="0034509E">
        <w:rPr>
          <w:i/>
          <w:sz w:val="28"/>
          <w:szCs w:val="28"/>
          <w:lang w:val="ca-ES"/>
        </w:rPr>
        <w:t xml:space="preserve">e </w:t>
      </w:r>
      <w:r w:rsidR="002321B9" w:rsidRPr="0034509E">
        <w:rPr>
          <w:i/>
          <w:sz w:val="28"/>
          <w:szCs w:val="28"/>
          <w:lang w:val="ca-ES"/>
        </w:rPr>
        <w:t>s</w:t>
      </w:r>
      <w:r w:rsidR="00DE2F05" w:rsidRPr="0034509E">
        <w:rPr>
          <w:i/>
          <w:sz w:val="28"/>
          <w:szCs w:val="28"/>
          <w:lang w:val="ca-ES"/>
        </w:rPr>
        <w:t xml:space="preserve">òlids. Vistes </w:t>
      </w:r>
      <w:r w:rsidR="002321B9" w:rsidRPr="0034509E">
        <w:rPr>
          <w:i/>
          <w:sz w:val="28"/>
          <w:szCs w:val="28"/>
          <w:lang w:val="ca-ES"/>
        </w:rPr>
        <w:t>d</w:t>
      </w:r>
      <w:r w:rsidR="00DE2F05" w:rsidRPr="0034509E">
        <w:rPr>
          <w:i/>
          <w:sz w:val="28"/>
          <w:szCs w:val="28"/>
          <w:lang w:val="ca-ES"/>
        </w:rPr>
        <w:t>ièdriques</w:t>
      </w:r>
    </w:p>
    <w:p w14:paraId="132A9AC9" w14:textId="77777777" w:rsidR="00421AB3" w:rsidRPr="00507E9F" w:rsidRDefault="00421AB3" w:rsidP="00421AB3">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CONTINGUTS O SABERS BÀSICS</w:t>
      </w:r>
    </w:p>
    <w:p w14:paraId="2B9D0F73" w14:textId="77777777" w:rsidR="0041231E" w:rsidRPr="0034509E" w:rsidRDefault="0041231E" w:rsidP="006C6FD1">
      <w:pPr>
        <w:tabs>
          <w:tab w:val="left" w:pos="142"/>
        </w:tabs>
        <w:suppressAutoHyphens/>
        <w:spacing w:after="120"/>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Representació objectiva de sòlids. Sistemes de mesura i perspectius.</w:t>
      </w:r>
    </w:p>
    <w:p w14:paraId="43667AE8" w14:textId="77777777" w:rsidR="0041231E" w:rsidRPr="0034509E" w:rsidRDefault="0041231E" w:rsidP="006C6FD1">
      <w:pPr>
        <w:tabs>
          <w:tab w:val="left" w:pos="142"/>
        </w:tabs>
        <w:suppressAutoHyphens/>
        <w:spacing w:after="120"/>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Esquema conceptual dels diferents sistemes de representació.</w:t>
      </w:r>
    </w:p>
    <w:p w14:paraId="4D85DEBD" w14:textId="77777777" w:rsidR="0041231E" w:rsidRPr="0034509E" w:rsidRDefault="0041231E" w:rsidP="006C6FD1">
      <w:pPr>
        <w:tabs>
          <w:tab w:val="left" w:pos="142"/>
        </w:tabs>
        <w:suppressAutoHyphens/>
        <w:spacing w:after="120"/>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Projeccions o vistes dièdriques d’un sòlid.</w:t>
      </w:r>
    </w:p>
    <w:p w14:paraId="23BEC4F0" w14:textId="77777777" w:rsidR="0041231E" w:rsidRPr="0034509E" w:rsidRDefault="0041231E" w:rsidP="006C6FD1">
      <w:pPr>
        <w:tabs>
          <w:tab w:val="left" w:pos="142"/>
        </w:tabs>
        <w:suppressAutoHyphens/>
        <w:spacing w:after="120"/>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Formes cilíndriques.</w:t>
      </w:r>
    </w:p>
    <w:p w14:paraId="68960194" w14:textId="77777777" w:rsidR="0041231E" w:rsidRPr="0034509E" w:rsidRDefault="0041231E" w:rsidP="000F6D9C">
      <w:pPr>
        <w:tabs>
          <w:tab w:val="left" w:pos="142"/>
        </w:tabs>
        <w:suppressAutoHyphens/>
        <w:spacing w:after="600"/>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Projeccions dièdriques de seccions planes en un cilindre de revolució.</w:t>
      </w:r>
    </w:p>
    <w:p w14:paraId="6C09784E" w14:textId="77777777" w:rsidR="00DB6C1C" w:rsidRPr="00507E9F" w:rsidRDefault="00DB6C1C" w:rsidP="00DB6C1C">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COMPETÈNCIES DESGLOSSADES</w:t>
      </w:r>
    </w:p>
    <w:p w14:paraId="76176368" w14:textId="6890A4B5" w:rsidR="0041231E" w:rsidRPr="0034509E" w:rsidRDefault="004C283A" w:rsidP="004C283A">
      <w:pPr>
        <w:suppressAutoHyphens/>
        <w:spacing w:after="120"/>
        <w:ind w:left="142" w:hanging="142"/>
        <w:jc w:val="both"/>
        <w:rPr>
          <w:rFonts w:ascii="Arial" w:hAnsi="Arial" w:cs="Arial"/>
          <w:spacing w:val="2"/>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2"/>
          <w:sz w:val="23"/>
          <w:szCs w:val="23"/>
          <w:lang w:val="ca-ES" w:eastAsia="es-ES"/>
        </w:rPr>
        <w:t xml:space="preserve">Conèixer els fonaments, les característiques generals i l’ús dels principals sistemes de representació, tot distingint el sistema dièdric, com a sistema de mesura, dels sistemes perspectius: axonomètric, </w:t>
      </w:r>
      <w:proofErr w:type="spellStart"/>
      <w:r w:rsidR="0041231E" w:rsidRPr="0034509E">
        <w:rPr>
          <w:rFonts w:ascii="Arial" w:hAnsi="Arial" w:cs="Arial"/>
          <w:spacing w:val="2"/>
          <w:sz w:val="23"/>
          <w:szCs w:val="23"/>
          <w:lang w:val="ca-ES" w:eastAsia="es-ES"/>
        </w:rPr>
        <w:t>cavallera</w:t>
      </w:r>
      <w:proofErr w:type="spellEnd"/>
      <w:r w:rsidR="0041231E" w:rsidRPr="0034509E">
        <w:rPr>
          <w:rFonts w:ascii="Arial" w:hAnsi="Arial" w:cs="Arial"/>
          <w:spacing w:val="2"/>
          <w:sz w:val="23"/>
          <w:szCs w:val="23"/>
          <w:lang w:val="ca-ES" w:eastAsia="es-ES"/>
        </w:rPr>
        <w:t xml:space="preserve"> i cònic.</w:t>
      </w:r>
    </w:p>
    <w:p w14:paraId="7A4D8770" w14:textId="2AF55BD6" w:rsidR="0041231E" w:rsidRPr="0034509E" w:rsidRDefault="004C283A" w:rsidP="004C283A">
      <w:pPr>
        <w:suppressAutoHyphens/>
        <w:spacing w:after="120"/>
        <w:ind w:left="142" w:hanging="142"/>
        <w:jc w:val="both"/>
        <w:rPr>
          <w:rFonts w:ascii="Arial" w:hAnsi="Arial" w:cs="Arial"/>
          <w:spacing w:val="2"/>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2"/>
          <w:sz w:val="23"/>
          <w:szCs w:val="23"/>
          <w:lang w:val="ca-ES" w:eastAsia="es-ES"/>
        </w:rPr>
        <w:t>Diferenciar les característiques i la utilitat del sistema dièdric com a sistema de mesura i les dels sistemes perspectius.</w:t>
      </w:r>
    </w:p>
    <w:p w14:paraId="597A8EC5" w14:textId="63E8B453" w:rsidR="0041231E" w:rsidRPr="0034509E" w:rsidRDefault="004C283A" w:rsidP="004C283A">
      <w:pPr>
        <w:suppressAutoHyphens/>
        <w:spacing w:after="600"/>
        <w:ind w:left="142" w:hanging="142"/>
        <w:jc w:val="both"/>
        <w:rPr>
          <w:rFonts w:ascii="Arial" w:hAnsi="Arial" w:cs="Arial"/>
          <w:spacing w:val="2"/>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2"/>
          <w:sz w:val="23"/>
          <w:szCs w:val="23"/>
          <w:lang w:val="ca-ES" w:eastAsia="es-ES"/>
        </w:rPr>
        <w:t>Representar correctament les vistes o projeccions dièdriques de sòlids senzills donats en perspectiva o vistos al natural.</w:t>
      </w:r>
    </w:p>
    <w:p w14:paraId="386A24BD" w14:textId="77777777" w:rsidR="004D6710" w:rsidRPr="0034509E" w:rsidRDefault="004D6710" w:rsidP="000F6D9C">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CRITERIS D’AVALUACIÓ</w:t>
      </w:r>
    </w:p>
    <w:p w14:paraId="71F24538" w14:textId="66712897" w:rsidR="0041231E" w:rsidRPr="0034509E" w:rsidRDefault="00AF61BF" w:rsidP="000F6D9C">
      <w:pPr>
        <w:pStyle w:val="OBJETIVOSYCRITERIOSPORTADA"/>
        <w:keepLines w:val="0"/>
        <w:widowControl/>
        <w:tabs>
          <w:tab w:val="clear" w:pos="181"/>
          <w:tab w:val="left" w:pos="142"/>
        </w:tabs>
        <w:suppressAutoHyphens/>
        <w:spacing w:after="120" w:line="240" w:lineRule="auto"/>
        <w:ind w:left="142" w:hanging="142"/>
        <w:rPr>
          <w:rFonts w:ascii="Arial" w:hAnsi="Arial" w:cs="Arial"/>
          <w:color w:val="auto"/>
          <w:sz w:val="23"/>
          <w:szCs w:val="23"/>
          <w:lang w:val="ca-ES"/>
        </w:rPr>
      </w:pPr>
      <w:r w:rsidRPr="0034509E">
        <w:rPr>
          <w:rFonts w:ascii="Arial" w:hAnsi="Arial" w:cs="Arial"/>
          <w:color w:val="auto"/>
          <w:sz w:val="23"/>
          <w:szCs w:val="23"/>
          <w:lang w:val="ca-ES"/>
        </w:rPr>
        <w:t xml:space="preserve">• </w:t>
      </w:r>
      <w:r w:rsidR="0041231E" w:rsidRPr="0034509E">
        <w:rPr>
          <w:rFonts w:ascii="Arial" w:hAnsi="Arial" w:cs="Arial"/>
          <w:color w:val="auto"/>
          <w:sz w:val="23"/>
          <w:szCs w:val="23"/>
          <w:lang w:val="ca-ES"/>
        </w:rPr>
        <w:t>Saber dibuixar les vistes de sòlids amb formes cúbiques elementals o cilíndriques en el sistema axonomètric o presentats al natural.</w:t>
      </w:r>
    </w:p>
    <w:p w14:paraId="76565ACB" w14:textId="10782AF2" w:rsidR="0041231E" w:rsidRPr="0034509E" w:rsidRDefault="00AF61BF" w:rsidP="000F6D9C">
      <w:pPr>
        <w:pStyle w:val="OBJETIVOSYCRITERIOSPORTADA"/>
        <w:keepLines w:val="0"/>
        <w:widowControl/>
        <w:tabs>
          <w:tab w:val="clear" w:pos="181"/>
          <w:tab w:val="left" w:pos="142"/>
        </w:tabs>
        <w:suppressAutoHyphens/>
        <w:spacing w:after="120" w:line="240" w:lineRule="auto"/>
        <w:ind w:left="142" w:hanging="142"/>
        <w:rPr>
          <w:rFonts w:ascii="Arial" w:hAnsi="Arial" w:cs="Arial"/>
          <w:color w:val="auto"/>
          <w:sz w:val="23"/>
          <w:szCs w:val="23"/>
          <w:lang w:val="ca-ES"/>
        </w:rPr>
      </w:pPr>
      <w:r w:rsidRPr="0034509E">
        <w:rPr>
          <w:rFonts w:ascii="Arial" w:hAnsi="Arial" w:cs="Arial"/>
          <w:color w:val="auto"/>
          <w:sz w:val="23"/>
          <w:szCs w:val="23"/>
          <w:lang w:val="ca-ES"/>
        </w:rPr>
        <w:t xml:space="preserve">• </w:t>
      </w:r>
      <w:r w:rsidR="0041231E" w:rsidRPr="0034509E">
        <w:rPr>
          <w:rFonts w:ascii="Arial" w:hAnsi="Arial" w:cs="Arial"/>
          <w:color w:val="auto"/>
          <w:sz w:val="23"/>
          <w:szCs w:val="23"/>
          <w:lang w:val="ca-ES"/>
        </w:rPr>
        <w:t>Conèixer i posar en pràctica la norma UNE 1032 – ISO 128 que fa universal i, per tant, possible la comprensió gràfica i objectiva de la forma i de les característiques d’un objecte qualsevol.</w:t>
      </w:r>
    </w:p>
    <w:p w14:paraId="69E61BD9" w14:textId="449199BD" w:rsidR="0041231E" w:rsidRPr="0034509E" w:rsidRDefault="000F6D9C" w:rsidP="000F6D9C">
      <w:pPr>
        <w:pStyle w:val="OBJETIVOSYCRITERIOSPORTADA"/>
        <w:keepLines w:val="0"/>
        <w:widowControl/>
        <w:tabs>
          <w:tab w:val="clear" w:pos="181"/>
          <w:tab w:val="left" w:pos="142"/>
        </w:tabs>
        <w:suppressAutoHyphens/>
        <w:spacing w:after="120" w:line="240" w:lineRule="auto"/>
        <w:ind w:left="142" w:hanging="142"/>
        <w:rPr>
          <w:rFonts w:ascii="Arial" w:hAnsi="Arial" w:cs="Arial"/>
          <w:color w:val="auto"/>
          <w:sz w:val="23"/>
          <w:szCs w:val="23"/>
          <w:lang w:val="ca-ES"/>
        </w:rPr>
      </w:pPr>
      <w:r w:rsidRPr="0034509E">
        <w:rPr>
          <w:rFonts w:ascii="Arial" w:hAnsi="Arial" w:cs="Arial"/>
          <w:color w:val="auto"/>
          <w:sz w:val="23"/>
          <w:szCs w:val="23"/>
          <w:lang w:val="ca-ES"/>
        </w:rPr>
        <w:t>•</w:t>
      </w:r>
      <w:r w:rsidRPr="0034509E">
        <w:rPr>
          <w:rFonts w:ascii="Arial" w:hAnsi="Arial" w:cs="Arial"/>
          <w:color w:val="auto"/>
          <w:sz w:val="23"/>
          <w:szCs w:val="23"/>
          <w:lang w:val="ca-ES"/>
        </w:rPr>
        <w:tab/>
      </w:r>
      <w:r w:rsidR="0041231E" w:rsidRPr="0034509E">
        <w:rPr>
          <w:rFonts w:ascii="Arial" w:hAnsi="Arial" w:cs="Arial"/>
          <w:color w:val="auto"/>
          <w:sz w:val="23"/>
          <w:szCs w:val="23"/>
          <w:lang w:val="ca-ES"/>
        </w:rPr>
        <w:t>Saber dissenyar un objecte senzill, representa</w:t>
      </w:r>
      <w:r w:rsidRPr="0034509E">
        <w:rPr>
          <w:rFonts w:ascii="Arial" w:hAnsi="Arial" w:cs="Arial"/>
          <w:color w:val="auto"/>
          <w:sz w:val="23"/>
          <w:szCs w:val="23"/>
          <w:lang w:val="ca-ES"/>
        </w:rPr>
        <w:t xml:space="preserve">t mitjançant les seves vistes o </w:t>
      </w:r>
      <w:r w:rsidR="0041231E" w:rsidRPr="0034509E">
        <w:rPr>
          <w:rFonts w:ascii="Arial" w:hAnsi="Arial" w:cs="Arial"/>
          <w:color w:val="auto"/>
          <w:sz w:val="23"/>
          <w:szCs w:val="23"/>
          <w:lang w:val="ca-ES"/>
        </w:rPr>
        <w:t>projeccions dièdriques.</w:t>
      </w:r>
    </w:p>
    <w:p w14:paraId="673AC299" w14:textId="46956058" w:rsidR="0041231E" w:rsidRPr="0034509E" w:rsidRDefault="0041231E" w:rsidP="000F6D9C">
      <w:pPr>
        <w:pStyle w:val="OBJETIVOSYCRITERIOSPORTADA"/>
        <w:keepLines w:val="0"/>
        <w:widowControl/>
        <w:tabs>
          <w:tab w:val="clear" w:pos="181"/>
          <w:tab w:val="left" w:pos="142"/>
        </w:tabs>
        <w:suppressAutoHyphens/>
        <w:spacing w:after="600" w:line="240" w:lineRule="auto"/>
        <w:ind w:left="142" w:hanging="142"/>
        <w:rPr>
          <w:rFonts w:ascii="Arial" w:hAnsi="Arial" w:cs="Arial"/>
          <w:color w:val="auto"/>
          <w:sz w:val="23"/>
          <w:szCs w:val="23"/>
          <w:lang w:val="ca-ES"/>
        </w:rPr>
      </w:pPr>
      <w:r w:rsidRPr="0034509E">
        <w:rPr>
          <w:rFonts w:ascii="Arial" w:hAnsi="Arial" w:cs="Arial"/>
          <w:color w:val="auto"/>
          <w:sz w:val="23"/>
          <w:szCs w:val="23"/>
          <w:lang w:val="ca-ES"/>
        </w:rPr>
        <w:t>• Realitzar els traçats amb pulcritud i precisió.</w:t>
      </w:r>
    </w:p>
    <w:p w14:paraId="6AA3C259" w14:textId="33A89790" w:rsidR="00DE2F05" w:rsidRPr="0034509E" w:rsidRDefault="00F22EEE" w:rsidP="000F6D9C">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 xml:space="preserve">ESTÀNDARDS D’APRENENTATGE </w:t>
      </w:r>
    </w:p>
    <w:p w14:paraId="74D448F4" w14:textId="2168B189" w:rsidR="0041231E" w:rsidRPr="0034509E" w:rsidRDefault="0041231E" w:rsidP="000F6D9C">
      <w:pPr>
        <w:suppressAutoHyphens/>
        <w:spacing w:after="120"/>
        <w:ind w:left="142" w:hanging="142"/>
        <w:jc w:val="both"/>
        <w:rPr>
          <w:rFonts w:ascii="Arial" w:hAnsi="Arial"/>
          <w:i/>
          <w:iCs/>
          <w:spacing w:val="26"/>
          <w:sz w:val="25"/>
          <w:szCs w:val="25"/>
          <w:lang w:val="ca-ES"/>
        </w:rPr>
      </w:pPr>
      <w:r w:rsidRPr="0034509E">
        <w:rPr>
          <w:rFonts w:ascii="Arial" w:hAnsi="Arial"/>
          <w:b/>
          <w:sz w:val="23"/>
          <w:szCs w:val="23"/>
          <w:lang w:val="ca-ES"/>
        </w:rPr>
        <w:t>•</w:t>
      </w:r>
      <w:r w:rsidR="000C0825" w:rsidRPr="0034509E">
        <w:rPr>
          <w:rFonts w:ascii="Arial" w:hAnsi="Arial"/>
          <w:b/>
          <w:sz w:val="23"/>
          <w:szCs w:val="23"/>
          <w:lang w:val="ca-ES"/>
        </w:rPr>
        <w:tab/>
      </w:r>
      <w:r w:rsidRPr="0034509E">
        <w:rPr>
          <w:rFonts w:ascii="Arial" w:hAnsi="Arial"/>
          <w:sz w:val="23"/>
          <w:szCs w:val="23"/>
          <w:lang w:val="ca-ES"/>
        </w:rPr>
        <w:t xml:space="preserve">Dibuixa correctament les vistes principals de volums cúbics </w:t>
      </w:r>
      <w:r w:rsidR="00DE2F05" w:rsidRPr="0034509E">
        <w:rPr>
          <w:rFonts w:ascii="Arial" w:hAnsi="Arial"/>
          <w:sz w:val="23"/>
          <w:szCs w:val="23"/>
          <w:lang w:val="ca-ES"/>
        </w:rPr>
        <w:t xml:space="preserve">senzills, identificant les tres </w:t>
      </w:r>
      <w:r w:rsidRPr="0034509E">
        <w:rPr>
          <w:rFonts w:ascii="Arial" w:hAnsi="Arial"/>
          <w:sz w:val="23"/>
          <w:szCs w:val="23"/>
          <w:lang w:val="ca-ES"/>
        </w:rPr>
        <w:t>projeccions dels seus vèrtexs i arestes.</w:t>
      </w:r>
    </w:p>
    <w:p w14:paraId="0EFFA8F6" w14:textId="10EE9CA8" w:rsidR="0041231E" w:rsidRPr="0034509E" w:rsidRDefault="000F6D9C" w:rsidP="000F6D9C">
      <w:pPr>
        <w:tabs>
          <w:tab w:val="left" w:pos="142"/>
        </w:tabs>
        <w:suppressAutoHyphens/>
        <w:spacing w:after="120"/>
        <w:ind w:left="142" w:hanging="142"/>
        <w:jc w:val="both"/>
        <w:rPr>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Dibuixa les projeccions dièdriques de sòlids elementals senyalant, en totes tres projeccions, els vèrtexs indicats.</w:t>
      </w:r>
    </w:p>
    <w:p w14:paraId="0101A3A3" w14:textId="77777777" w:rsidR="0041231E" w:rsidRPr="0034509E" w:rsidRDefault="0041231E" w:rsidP="000F6D9C">
      <w:pPr>
        <w:tabs>
          <w:tab w:val="left" w:pos="142"/>
        </w:tabs>
        <w:suppressAutoHyphens/>
        <w:spacing w:after="120"/>
        <w:ind w:left="142" w:hanging="142"/>
        <w:jc w:val="both"/>
        <w:rPr>
          <w:sz w:val="23"/>
          <w:szCs w:val="23"/>
          <w:lang w:val="ca-ES"/>
        </w:rPr>
      </w:pPr>
      <w:r w:rsidRPr="0034509E">
        <w:rPr>
          <w:rFonts w:ascii="Arial" w:hAnsi="Arial"/>
          <w:sz w:val="23"/>
          <w:szCs w:val="23"/>
          <w:lang w:val="ca-ES"/>
        </w:rPr>
        <w:t>• Treballa i representa les projeccions dièdriques de peces amb formes cilíndriques.</w:t>
      </w:r>
    </w:p>
    <w:p w14:paraId="36EF5585" w14:textId="77777777" w:rsidR="0041231E" w:rsidRPr="0034509E" w:rsidRDefault="0041231E" w:rsidP="006C6FD1">
      <w:pPr>
        <w:pStyle w:val="Ttulo1"/>
        <w:keepNext w:val="0"/>
        <w:suppressAutoHyphens/>
        <w:spacing w:after="120"/>
        <w:jc w:val="left"/>
        <w:rPr>
          <w:sz w:val="23"/>
          <w:szCs w:val="23"/>
          <w:lang w:val="ca-ES"/>
        </w:rPr>
      </w:pPr>
    </w:p>
    <w:p w14:paraId="279134B8" w14:textId="77777777" w:rsidR="00F22EEE" w:rsidRPr="0034509E" w:rsidRDefault="00F22EEE">
      <w:pPr>
        <w:rPr>
          <w:rFonts w:ascii="Arial" w:hAnsi="Arial"/>
          <w:b/>
          <w:i/>
          <w:color w:val="C0504D"/>
          <w:sz w:val="23"/>
          <w:szCs w:val="23"/>
          <w:lang w:val="ca-ES"/>
        </w:rPr>
      </w:pPr>
      <w:r w:rsidRPr="0034509E">
        <w:rPr>
          <w:color w:val="C0504D"/>
          <w:sz w:val="23"/>
          <w:szCs w:val="23"/>
          <w:lang w:val="ca-ES"/>
        </w:rPr>
        <w:br w:type="page"/>
      </w:r>
    </w:p>
    <w:p w14:paraId="0F93207C" w14:textId="5FFECE3C" w:rsidR="0041231E" w:rsidRPr="0034509E" w:rsidRDefault="0041231E" w:rsidP="00821B48">
      <w:pPr>
        <w:pStyle w:val="Ttulo1"/>
        <w:keepNext w:val="0"/>
        <w:suppressAutoHyphens/>
        <w:spacing w:after="400"/>
        <w:jc w:val="left"/>
        <w:rPr>
          <w:sz w:val="28"/>
          <w:szCs w:val="28"/>
          <w:lang w:val="ca-ES"/>
        </w:rPr>
      </w:pPr>
      <w:r w:rsidRPr="0034509E">
        <w:rPr>
          <w:sz w:val="28"/>
          <w:szCs w:val="28"/>
          <w:lang w:val="ca-ES"/>
        </w:rPr>
        <w:lastRenderedPageBreak/>
        <w:t>U.D. 12. A</w:t>
      </w:r>
      <w:r w:rsidR="00DE2F05" w:rsidRPr="0034509E">
        <w:rPr>
          <w:sz w:val="28"/>
          <w:szCs w:val="28"/>
          <w:lang w:val="ca-ES"/>
        </w:rPr>
        <w:t>xonometries</w:t>
      </w:r>
    </w:p>
    <w:p w14:paraId="6480D6A0" w14:textId="77777777" w:rsidR="00421AB3" w:rsidRPr="00507E9F" w:rsidRDefault="00421AB3" w:rsidP="00421AB3">
      <w:pPr>
        <w:pStyle w:val="Lista"/>
        <w:widowControl w:val="0"/>
        <w:spacing w:after="120"/>
        <w:ind w:left="142" w:hanging="142"/>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CONTINGUTS O SABERS BÀSICS</w:t>
      </w:r>
    </w:p>
    <w:p w14:paraId="548000C5" w14:textId="77777777" w:rsidR="0041231E" w:rsidRPr="0034509E" w:rsidRDefault="0041231E" w:rsidP="00821B48">
      <w:pPr>
        <w:tabs>
          <w:tab w:val="left" w:pos="142"/>
        </w:tabs>
        <w:suppressAutoHyphens/>
        <w:spacing w:after="120"/>
        <w:ind w:left="142" w:hanging="142"/>
        <w:jc w:val="both"/>
        <w:rPr>
          <w:rFonts w:ascii="Arial" w:hAnsi="Arial"/>
          <w:spacing w:val="-2"/>
          <w:sz w:val="23"/>
          <w:szCs w:val="23"/>
          <w:lang w:val="ca-ES"/>
        </w:rPr>
      </w:pPr>
      <w:r w:rsidRPr="0034509E">
        <w:rPr>
          <w:rFonts w:ascii="Arial" w:hAnsi="Arial"/>
          <w:spacing w:val="-2"/>
          <w:sz w:val="23"/>
          <w:szCs w:val="23"/>
          <w:lang w:val="ca-ES"/>
        </w:rPr>
        <w:t>•</w:t>
      </w:r>
      <w:r w:rsidRPr="0034509E">
        <w:rPr>
          <w:rFonts w:ascii="Arial" w:hAnsi="Arial"/>
          <w:spacing w:val="-2"/>
          <w:sz w:val="23"/>
          <w:szCs w:val="23"/>
          <w:lang w:val="ca-ES"/>
        </w:rPr>
        <w:tab/>
        <w:t xml:space="preserve">Les perspectives axonomètriques. Característiques axonomètriques. L’axonometria isomètrica i </w:t>
      </w:r>
      <w:proofErr w:type="spellStart"/>
      <w:r w:rsidRPr="0034509E">
        <w:rPr>
          <w:rFonts w:ascii="Arial" w:hAnsi="Arial"/>
          <w:spacing w:val="-2"/>
          <w:sz w:val="23"/>
          <w:szCs w:val="23"/>
          <w:lang w:val="ca-ES"/>
        </w:rPr>
        <w:t>cavallera</w:t>
      </w:r>
      <w:proofErr w:type="spellEnd"/>
      <w:r w:rsidRPr="0034509E">
        <w:rPr>
          <w:rFonts w:ascii="Arial" w:hAnsi="Arial"/>
          <w:spacing w:val="-2"/>
          <w:sz w:val="23"/>
          <w:szCs w:val="23"/>
          <w:lang w:val="ca-ES"/>
        </w:rPr>
        <w:t>.</w:t>
      </w:r>
    </w:p>
    <w:p w14:paraId="4DAA7A9B" w14:textId="77777777" w:rsidR="0041231E" w:rsidRPr="0034509E" w:rsidRDefault="0041231E" w:rsidP="00821B48">
      <w:pPr>
        <w:tabs>
          <w:tab w:val="left" w:pos="142"/>
        </w:tabs>
        <w:suppressAutoHyphens/>
        <w:spacing w:after="12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Traçat de la perspectiva axonomètrica isomètrica. Traçat de parts circulars.</w:t>
      </w:r>
    </w:p>
    <w:p w14:paraId="202E5B83" w14:textId="77777777" w:rsidR="0041231E" w:rsidRPr="0034509E" w:rsidRDefault="0041231E" w:rsidP="00821B48">
      <w:pPr>
        <w:tabs>
          <w:tab w:val="left" w:pos="142"/>
        </w:tabs>
        <w:suppressAutoHyphens/>
        <w:spacing w:after="600"/>
        <w:ind w:left="142" w:hanging="142"/>
        <w:jc w:val="both"/>
        <w:rPr>
          <w:rFonts w:ascii="Arial" w:hAnsi="Arial"/>
          <w:sz w:val="23"/>
          <w:szCs w:val="23"/>
          <w:lang w:val="ca-ES"/>
        </w:rPr>
      </w:pPr>
      <w:r w:rsidRPr="0034509E">
        <w:rPr>
          <w:rFonts w:ascii="Arial" w:hAnsi="Arial"/>
          <w:sz w:val="23"/>
          <w:szCs w:val="23"/>
          <w:lang w:val="ca-ES"/>
        </w:rPr>
        <w:t>•</w:t>
      </w:r>
      <w:r w:rsidRPr="0034509E">
        <w:rPr>
          <w:rFonts w:ascii="Arial" w:hAnsi="Arial"/>
          <w:sz w:val="23"/>
          <w:szCs w:val="23"/>
          <w:lang w:val="ca-ES"/>
        </w:rPr>
        <w:tab/>
        <w:t xml:space="preserve">Traçat de la perspectiva </w:t>
      </w:r>
      <w:proofErr w:type="spellStart"/>
      <w:r w:rsidRPr="0034509E">
        <w:rPr>
          <w:rFonts w:ascii="Arial" w:hAnsi="Arial"/>
          <w:sz w:val="23"/>
          <w:szCs w:val="23"/>
          <w:lang w:val="ca-ES"/>
        </w:rPr>
        <w:t>cavallera</w:t>
      </w:r>
      <w:proofErr w:type="spellEnd"/>
      <w:r w:rsidRPr="0034509E">
        <w:rPr>
          <w:rFonts w:ascii="Arial" w:hAnsi="Arial"/>
          <w:sz w:val="23"/>
          <w:szCs w:val="23"/>
          <w:lang w:val="ca-ES"/>
        </w:rPr>
        <w:t xml:space="preserve"> frontal i planimètrica.</w:t>
      </w:r>
    </w:p>
    <w:p w14:paraId="42593090" w14:textId="77777777" w:rsidR="00DB6C1C" w:rsidRPr="00507E9F" w:rsidRDefault="00DB6C1C" w:rsidP="00DB6C1C">
      <w:pPr>
        <w:pStyle w:val="Lista"/>
        <w:widowControl w:val="0"/>
        <w:spacing w:after="120"/>
        <w:rPr>
          <w:rFonts w:ascii="Arial" w:hAnsi="Arial"/>
          <w:i/>
          <w:iCs/>
          <w:color w:val="000000" w:themeColor="text1"/>
          <w:spacing w:val="26"/>
          <w:sz w:val="25"/>
          <w:szCs w:val="25"/>
          <w:lang w:val="ca-ES"/>
        </w:rPr>
      </w:pPr>
      <w:r w:rsidRPr="00507E9F">
        <w:rPr>
          <w:rFonts w:ascii="Arial" w:hAnsi="Arial"/>
          <w:i/>
          <w:iCs/>
          <w:color w:val="000000" w:themeColor="text1"/>
          <w:spacing w:val="26"/>
          <w:sz w:val="25"/>
          <w:szCs w:val="25"/>
          <w:lang w:val="ca-ES"/>
        </w:rPr>
        <w:t>COMPETÈNCIES DESGLOSSADES</w:t>
      </w:r>
    </w:p>
    <w:p w14:paraId="5BE06D8C" w14:textId="0C4096B2" w:rsidR="0041231E" w:rsidRPr="0034509E" w:rsidRDefault="004C283A" w:rsidP="004C283A">
      <w:pPr>
        <w:tabs>
          <w:tab w:val="left" w:pos="142"/>
        </w:tabs>
        <w:suppressAutoHyphens/>
        <w:spacing w:after="120"/>
        <w:ind w:left="142" w:hanging="142"/>
        <w:jc w:val="both"/>
        <w:rPr>
          <w:rFonts w:ascii="Arial" w:hAnsi="Arial" w:cs="Arial"/>
          <w:spacing w:val="4"/>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4"/>
          <w:sz w:val="23"/>
          <w:szCs w:val="23"/>
          <w:lang w:val="ca-ES" w:eastAsia="es-ES"/>
        </w:rPr>
        <w:t>Analitzar i comprendre els fonaments de les perspectives axonomètriques ortogonal i obliqua.</w:t>
      </w:r>
    </w:p>
    <w:p w14:paraId="4BD78753" w14:textId="078CC2D5" w:rsidR="0041231E" w:rsidRPr="0034509E" w:rsidRDefault="004C283A" w:rsidP="004C283A">
      <w:pPr>
        <w:tabs>
          <w:tab w:val="left" w:pos="142"/>
        </w:tabs>
        <w:suppressAutoHyphens/>
        <w:spacing w:after="120"/>
        <w:ind w:left="142" w:hanging="142"/>
        <w:jc w:val="both"/>
        <w:rPr>
          <w:rFonts w:ascii="Arial" w:hAnsi="Arial" w:cs="Arial"/>
          <w:spacing w:val="4"/>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4"/>
          <w:sz w:val="23"/>
          <w:szCs w:val="23"/>
          <w:lang w:val="ca-ES" w:eastAsia="es-ES"/>
        </w:rPr>
        <w:t>Saber construir estructures isomètriques de conjunts prismàtics i de cossos cilíndrics.</w:t>
      </w:r>
    </w:p>
    <w:p w14:paraId="17954C07" w14:textId="30CBF8C6" w:rsidR="0041231E" w:rsidRPr="0034509E" w:rsidRDefault="004C283A" w:rsidP="004C283A">
      <w:pPr>
        <w:tabs>
          <w:tab w:val="left" w:pos="142"/>
        </w:tabs>
        <w:suppressAutoHyphens/>
        <w:spacing w:after="600"/>
        <w:ind w:left="142" w:hanging="142"/>
        <w:jc w:val="both"/>
        <w:rPr>
          <w:rFonts w:ascii="Arial" w:hAnsi="Arial" w:cs="Arial"/>
          <w:spacing w:val="4"/>
          <w:sz w:val="23"/>
          <w:szCs w:val="23"/>
          <w:lang w:val="ca-ES" w:eastAsia="es-ES"/>
        </w:rPr>
      </w:pPr>
      <w:r w:rsidRPr="0034509E">
        <w:rPr>
          <w:rFonts w:ascii="Arial" w:hAnsi="Arial"/>
          <w:spacing w:val="4"/>
          <w:sz w:val="23"/>
          <w:szCs w:val="23"/>
          <w:lang w:val="ca-ES"/>
        </w:rPr>
        <w:t>•</w:t>
      </w:r>
      <w:r>
        <w:rPr>
          <w:rFonts w:ascii="Arial" w:hAnsi="Arial"/>
          <w:spacing w:val="4"/>
          <w:sz w:val="23"/>
          <w:szCs w:val="23"/>
          <w:lang w:val="ca-ES"/>
        </w:rPr>
        <w:t xml:space="preserve"> </w:t>
      </w:r>
      <w:r w:rsidR="0041231E" w:rsidRPr="0034509E">
        <w:rPr>
          <w:rFonts w:ascii="Arial" w:hAnsi="Arial" w:cs="Arial"/>
          <w:spacing w:val="4"/>
          <w:sz w:val="23"/>
          <w:szCs w:val="23"/>
          <w:lang w:val="ca-ES" w:eastAsia="es-ES"/>
        </w:rPr>
        <w:t xml:space="preserve">Saber utilitzar la perspectiva </w:t>
      </w:r>
      <w:proofErr w:type="spellStart"/>
      <w:r w:rsidR="0041231E" w:rsidRPr="0034509E">
        <w:rPr>
          <w:rFonts w:ascii="Arial" w:hAnsi="Arial" w:cs="Arial"/>
          <w:spacing w:val="4"/>
          <w:sz w:val="23"/>
          <w:szCs w:val="23"/>
          <w:lang w:val="ca-ES" w:eastAsia="es-ES"/>
        </w:rPr>
        <w:t>cavallera</w:t>
      </w:r>
      <w:proofErr w:type="spellEnd"/>
      <w:r w:rsidR="0041231E" w:rsidRPr="0034509E">
        <w:rPr>
          <w:rFonts w:ascii="Arial" w:hAnsi="Arial" w:cs="Arial"/>
          <w:spacing w:val="4"/>
          <w:sz w:val="23"/>
          <w:szCs w:val="23"/>
          <w:lang w:val="ca-ES" w:eastAsia="es-ES"/>
        </w:rPr>
        <w:t>, tant la frontal com la planimètrica, com a recurs gràfic de caràcter tècnic per poder crear sensacions de volum en la representació de cossos geomètrics i models senzills.</w:t>
      </w:r>
    </w:p>
    <w:p w14:paraId="73B2175E" w14:textId="77777777" w:rsidR="004D6710" w:rsidRPr="0034509E" w:rsidRDefault="004D6710" w:rsidP="00821B48">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CRITERIS D’AVALUACIÓ</w:t>
      </w:r>
    </w:p>
    <w:p w14:paraId="6B179B07" w14:textId="0321FA12" w:rsidR="0041231E" w:rsidRPr="0034509E" w:rsidRDefault="00821B48" w:rsidP="00821B48">
      <w:pPr>
        <w:tabs>
          <w:tab w:val="left" w:pos="142"/>
        </w:tabs>
        <w:suppressAutoHyphens/>
        <w:spacing w:after="120"/>
        <w:ind w:left="142" w:hanging="142"/>
        <w:jc w:val="both"/>
        <w:rPr>
          <w:rFonts w:ascii="Arial" w:hAnsi="Arial" w:cs="FranklinGothic-Book"/>
          <w:spacing w:val="4"/>
          <w:sz w:val="23"/>
          <w:szCs w:val="23"/>
          <w:lang w:val="ca-ES" w:eastAsia="es-ES"/>
        </w:rPr>
      </w:pPr>
      <w:r w:rsidRPr="0034509E">
        <w:rPr>
          <w:rFonts w:ascii="Arial" w:hAnsi="Arial" w:cs="FranklinGothic-Book"/>
          <w:spacing w:val="4"/>
          <w:sz w:val="23"/>
          <w:szCs w:val="23"/>
          <w:lang w:val="ca-ES" w:eastAsia="es-ES"/>
        </w:rPr>
        <w:t>•</w:t>
      </w:r>
      <w:r w:rsidRPr="0034509E">
        <w:rPr>
          <w:rFonts w:ascii="Arial" w:hAnsi="Arial" w:cs="FranklinGothic-Book"/>
          <w:spacing w:val="4"/>
          <w:sz w:val="23"/>
          <w:szCs w:val="23"/>
          <w:lang w:val="ca-ES" w:eastAsia="es-ES"/>
        </w:rPr>
        <w:tab/>
      </w:r>
      <w:r w:rsidR="0041231E" w:rsidRPr="0034509E">
        <w:rPr>
          <w:rFonts w:ascii="Arial" w:hAnsi="Arial" w:cs="FranklinGothic-Book"/>
          <w:spacing w:val="4"/>
          <w:sz w:val="23"/>
          <w:szCs w:val="23"/>
          <w:lang w:val="ca-ES" w:eastAsia="es-ES"/>
        </w:rPr>
        <w:t>Conèixer els elements fonamentals que regeixen en els sistemes descriptius axonomètrics, emprant les seves característiques per incloure la sensació tridimensional en representacions bidimensionals.</w:t>
      </w:r>
    </w:p>
    <w:p w14:paraId="03A359BA" w14:textId="4A4AE027" w:rsidR="0041231E" w:rsidRPr="0034509E" w:rsidRDefault="00821B48" w:rsidP="00821B48">
      <w:pPr>
        <w:tabs>
          <w:tab w:val="left" w:pos="142"/>
        </w:tabs>
        <w:suppressAutoHyphens/>
        <w:spacing w:after="120"/>
        <w:ind w:left="142" w:hanging="142"/>
        <w:jc w:val="both"/>
        <w:rPr>
          <w:rFonts w:ascii="Arial" w:hAnsi="Arial" w:cs="FranklinGothic-Book"/>
          <w:spacing w:val="4"/>
          <w:sz w:val="23"/>
          <w:szCs w:val="23"/>
          <w:lang w:val="ca-ES" w:eastAsia="es-ES"/>
        </w:rPr>
      </w:pPr>
      <w:r w:rsidRPr="0034509E">
        <w:rPr>
          <w:rFonts w:ascii="Arial" w:hAnsi="Arial" w:cs="FranklinGothic-Book"/>
          <w:spacing w:val="4"/>
          <w:sz w:val="23"/>
          <w:szCs w:val="23"/>
          <w:lang w:val="ca-ES" w:eastAsia="es-ES"/>
        </w:rPr>
        <w:t>•</w:t>
      </w:r>
      <w:r w:rsidRPr="0034509E">
        <w:rPr>
          <w:rFonts w:ascii="Arial" w:hAnsi="Arial" w:cs="FranklinGothic-Book"/>
          <w:spacing w:val="4"/>
          <w:sz w:val="23"/>
          <w:szCs w:val="23"/>
          <w:lang w:val="ca-ES" w:eastAsia="es-ES"/>
        </w:rPr>
        <w:tab/>
      </w:r>
      <w:r w:rsidR="0041231E" w:rsidRPr="0034509E">
        <w:rPr>
          <w:rFonts w:ascii="Arial" w:hAnsi="Arial" w:cs="FranklinGothic-Book"/>
          <w:spacing w:val="4"/>
          <w:sz w:val="23"/>
          <w:szCs w:val="23"/>
          <w:lang w:val="ca-ES" w:eastAsia="es-ES"/>
        </w:rPr>
        <w:t>Valorar l’elaboració de tipologies arquitectòniques originals amb l’ajuda de xarxes isomètriques.</w:t>
      </w:r>
    </w:p>
    <w:p w14:paraId="2CB5E38D" w14:textId="741A20A3" w:rsidR="0041231E" w:rsidRPr="0034509E" w:rsidRDefault="00821B48" w:rsidP="00821B48">
      <w:pPr>
        <w:tabs>
          <w:tab w:val="left" w:pos="142"/>
        </w:tabs>
        <w:suppressAutoHyphens/>
        <w:spacing w:after="120"/>
        <w:ind w:left="142" w:hanging="142"/>
        <w:jc w:val="both"/>
        <w:rPr>
          <w:rFonts w:ascii="Arial" w:hAnsi="Arial" w:cs="FranklinGothic-Book"/>
          <w:spacing w:val="4"/>
          <w:sz w:val="23"/>
          <w:szCs w:val="23"/>
          <w:lang w:val="ca-ES" w:eastAsia="es-ES"/>
        </w:rPr>
      </w:pPr>
      <w:r w:rsidRPr="0034509E">
        <w:rPr>
          <w:rFonts w:ascii="Arial" w:hAnsi="Arial" w:cs="FranklinGothic-Book"/>
          <w:spacing w:val="4"/>
          <w:sz w:val="23"/>
          <w:szCs w:val="23"/>
          <w:lang w:val="ca-ES" w:eastAsia="es-ES"/>
        </w:rPr>
        <w:t>•</w:t>
      </w:r>
      <w:r w:rsidRPr="0034509E">
        <w:rPr>
          <w:rFonts w:ascii="Arial" w:hAnsi="Arial" w:cs="FranklinGothic-Book"/>
          <w:spacing w:val="4"/>
          <w:sz w:val="23"/>
          <w:szCs w:val="23"/>
          <w:lang w:val="ca-ES" w:eastAsia="es-ES"/>
        </w:rPr>
        <w:tab/>
      </w:r>
      <w:r w:rsidR="0041231E" w:rsidRPr="0034509E">
        <w:rPr>
          <w:rFonts w:ascii="Arial" w:hAnsi="Arial" w:cs="FranklinGothic-Book"/>
          <w:spacing w:val="4"/>
          <w:sz w:val="23"/>
          <w:szCs w:val="23"/>
          <w:lang w:val="ca-ES" w:eastAsia="es-ES"/>
        </w:rPr>
        <w:t>Comprovar la lògica de pas que permet representar cossos en perspectiva axonomètrica partint de les seves vistes dièdriques.</w:t>
      </w:r>
    </w:p>
    <w:p w14:paraId="416BC8DB" w14:textId="5565F1E1" w:rsidR="0041231E" w:rsidRPr="0034509E" w:rsidRDefault="00821B48" w:rsidP="00821B48">
      <w:pPr>
        <w:tabs>
          <w:tab w:val="left" w:pos="142"/>
        </w:tabs>
        <w:suppressAutoHyphens/>
        <w:spacing w:after="600"/>
        <w:ind w:left="142" w:hanging="142"/>
        <w:jc w:val="both"/>
        <w:rPr>
          <w:rFonts w:ascii="Arial" w:hAnsi="Arial" w:cs="FranklinGothic-Book"/>
          <w:spacing w:val="4"/>
          <w:sz w:val="23"/>
          <w:szCs w:val="23"/>
          <w:lang w:val="ca-ES" w:eastAsia="es-ES"/>
        </w:rPr>
      </w:pPr>
      <w:r w:rsidRPr="0034509E">
        <w:rPr>
          <w:rFonts w:ascii="Arial" w:hAnsi="Arial" w:cs="FranklinGothic-Book"/>
          <w:spacing w:val="4"/>
          <w:sz w:val="23"/>
          <w:szCs w:val="23"/>
          <w:lang w:val="ca-ES" w:eastAsia="es-ES"/>
        </w:rPr>
        <w:t>•</w:t>
      </w:r>
      <w:r w:rsidRPr="0034509E">
        <w:rPr>
          <w:rFonts w:ascii="Arial" w:hAnsi="Arial" w:cs="FranklinGothic-Book"/>
          <w:spacing w:val="4"/>
          <w:sz w:val="23"/>
          <w:szCs w:val="23"/>
          <w:lang w:val="ca-ES" w:eastAsia="es-ES"/>
        </w:rPr>
        <w:tab/>
      </w:r>
      <w:r w:rsidR="0041231E" w:rsidRPr="0034509E">
        <w:rPr>
          <w:rFonts w:ascii="Arial" w:hAnsi="Arial" w:cs="FranklinGothic-Book"/>
          <w:spacing w:val="4"/>
          <w:sz w:val="23"/>
          <w:szCs w:val="23"/>
          <w:lang w:val="ca-ES" w:eastAsia="es-ES"/>
        </w:rPr>
        <w:t xml:space="preserve">Valorar la construcció, en perspectiva </w:t>
      </w:r>
      <w:proofErr w:type="spellStart"/>
      <w:r w:rsidR="0041231E" w:rsidRPr="0034509E">
        <w:rPr>
          <w:rFonts w:ascii="Arial" w:hAnsi="Arial" w:cs="FranklinGothic-Book"/>
          <w:spacing w:val="4"/>
          <w:sz w:val="23"/>
          <w:szCs w:val="23"/>
          <w:lang w:val="ca-ES" w:eastAsia="es-ES"/>
        </w:rPr>
        <w:t>cavallera</w:t>
      </w:r>
      <w:proofErr w:type="spellEnd"/>
      <w:r w:rsidR="0041231E" w:rsidRPr="0034509E">
        <w:rPr>
          <w:rFonts w:ascii="Arial" w:hAnsi="Arial" w:cs="FranklinGothic-Book"/>
          <w:spacing w:val="4"/>
          <w:sz w:val="23"/>
          <w:szCs w:val="23"/>
          <w:lang w:val="ca-ES" w:eastAsia="es-ES"/>
        </w:rPr>
        <w:t>, de mòduls i conjunts senzills a partir de les vistes dièdriques, coneixent la influència de l’angle de fuga en la visualització de les diferents perspectives de l’objecte.</w:t>
      </w:r>
    </w:p>
    <w:p w14:paraId="6B9DF51F" w14:textId="65CB3D29" w:rsidR="00F22EEE" w:rsidRPr="0034509E" w:rsidRDefault="00F22EEE" w:rsidP="00821B48">
      <w:pPr>
        <w:suppressAutoHyphens/>
        <w:spacing w:after="120"/>
        <w:jc w:val="both"/>
        <w:rPr>
          <w:rFonts w:ascii="Arial" w:hAnsi="Arial"/>
          <w:i/>
          <w:iCs/>
          <w:spacing w:val="26"/>
          <w:sz w:val="25"/>
          <w:szCs w:val="25"/>
          <w:lang w:val="ca-ES"/>
        </w:rPr>
      </w:pPr>
      <w:r w:rsidRPr="0034509E">
        <w:rPr>
          <w:rFonts w:ascii="Arial" w:hAnsi="Arial"/>
          <w:i/>
          <w:iCs/>
          <w:spacing w:val="26"/>
          <w:sz w:val="25"/>
          <w:szCs w:val="25"/>
          <w:lang w:val="ca-ES"/>
        </w:rPr>
        <w:t xml:space="preserve">ESTÀNDARDS D’APRENENTATGE </w:t>
      </w:r>
    </w:p>
    <w:p w14:paraId="6B011A5A" w14:textId="77777777" w:rsidR="0041231E" w:rsidRPr="0034509E" w:rsidRDefault="0041231E" w:rsidP="00821B48">
      <w:pPr>
        <w:tabs>
          <w:tab w:val="left" w:pos="142"/>
        </w:tabs>
        <w:suppressAutoHyphens/>
        <w:spacing w:after="120"/>
        <w:ind w:left="142" w:hanging="142"/>
        <w:jc w:val="both"/>
        <w:rPr>
          <w:rFonts w:ascii="Arial" w:hAnsi="Arial"/>
          <w:b/>
          <w:sz w:val="23"/>
          <w:szCs w:val="23"/>
          <w:lang w:val="ca-ES"/>
        </w:rPr>
      </w:pPr>
      <w:r w:rsidRPr="0034509E">
        <w:rPr>
          <w:rFonts w:ascii="Arial" w:hAnsi="Arial"/>
          <w:sz w:val="23"/>
          <w:szCs w:val="23"/>
          <w:lang w:val="ca-ES"/>
        </w:rPr>
        <w:t>• Realitza perspectives isomètriques de volums senzills, fent servir correctament l’escaire i el cartabó per traçar paral·leles.</w:t>
      </w:r>
    </w:p>
    <w:p w14:paraId="245CE9BB" w14:textId="4550BD51" w:rsidR="0041231E" w:rsidRPr="0034509E" w:rsidRDefault="0041231E" w:rsidP="00821B48">
      <w:pPr>
        <w:tabs>
          <w:tab w:val="left" w:pos="142"/>
        </w:tabs>
        <w:suppressAutoHyphens/>
        <w:spacing w:after="120"/>
        <w:ind w:left="142" w:hanging="142"/>
        <w:jc w:val="both"/>
        <w:rPr>
          <w:rFonts w:ascii="Arial" w:hAnsi="Arial"/>
          <w:b/>
          <w:sz w:val="23"/>
          <w:szCs w:val="23"/>
          <w:lang w:val="ca-ES"/>
        </w:rPr>
      </w:pPr>
      <w:r w:rsidRPr="0034509E">
        <w:rPr>
          <w:rFonts w:ascii="Arial" w:hAnsi="Arial"/>
          <w:sz w:val="23"/>
          <w:szCs w:val="23"/>
          <w:lang w:val="ca-ES"/>
        </w:rPr>
        <w:t>•</w:t>
      </w:r>
      <w:r w:rsidR="00DE2F05" w:rsidRPr="0034509E">
        <w:rPr>
          <w:rFonts w:ascii="Arial" w:hAnsi="Arial"/>
          <w:sz w:val="23"/>
          <w:szCs w:val="23"/>
          <w:lang w:val="ca-ES"/>
        </w:rPr>
        <w:tab/>
      </w:r>
      <w:r w:rsidRPr="0034509E">
        <w:rPr>
          <w:rFonts w:ascii="Arial" w:hAnsi="Arial"/>
          <w:sz w:val="23"/>
          <w:szCs w:val="23"/>
          <w:lang w:val="ca-ES"/>
        </w:rPr>
        <w:t>Observa, analitza i representa encaixos volumètrics de formes prismàtiques amb l’ajuda de paper pautat isomètric.</w:t>
      </w:r>
    </w:p>
    <w:p w14:paraId="1B7F684D" w14:textId="054E3123" w:rsidR="0041231E" w:rsidRPr="0034509E" w:rsidRDefault="00821B48" w:rsidP="00821B48">
      <w:pPr>
        <w:tabs>
          <w:tab w:val="left" w:pos="142"/>
        </w:tabs>
        <w:suppressAutoHyphens/>
        <w:spacing w:after="120"/>
        <w:ind w:left="142" w:hanging="142"/>
        <w:jc w:val="both"/>
        <w:rPr>
          <w:rFonts w:ascii="Arial" w:hAnsi="Arial"/>
          <w:b/>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Dibuixa, sobre paper pautat isomètric, el traçat d’arcs circulars d’una estructura arquitectònica.</w:t>
      </w:r>
    </w:p>
    <w:p w14:paraId="01D122C0" w14:textId="0ECBA454" w:rsidR="0041231E" w:rsidRPr="0034509E" w:rsidRDefault="00821B48" w:rsidP="00821B48">
      <w:pPr>
        <w:tabs>
          <w:tab w:val="left" w:pos="142"/>
        </w:tabs>
        <w:suppressAutoHyphens/>
        <w:spacing w:after="120"/>
        <w:ind w:left="142" w:hanging="142"/>
        <w:jc w:val="both"/>
        <w:rPr>
          <w:rFonts w:ascii="Arial" w:hAnsi="Arial"/>
          <w:b/>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 xml:space="preserve">Representa formes volumètriques analitzant la influència de l’angle de fuga en les perspectives </w:t>
      </w:r>
      <w:proofErr w:type="spellStart"/>
      <w:r w:rsidR="0041231E" w:rsidRPr="0034509E">
        <w:rPr>
          <w:rFonts w:ascii="Arial" w:hAnsi="Arial"/>
          <w:sz w:val="23"/>
          <w:szCs w:val="23"/>
          <w:lang w:val="ca-ES"/>
        </w:rPr>
        <w:t>cavalleres</w:t>
      </w:r>
      <w:proofErr w:type="spellEnd"/>
      <w:r w:rsidR="0041231E" w:rsidRPr="0034509E">
        <w:rPr>
          <w:rFonts w:ascii="Arial" w:hAnsi="Arial"/>
          <w:sz w:val="23"/>
          <w:szCs w:val="23"/>
          <w:lang w:val="ca-ES"/>
        </w:rPr>
        <w:t xml:space="preserve"> frontals.</w:t>
      </w:r>
    </w:p>
    <w:p w14:paraId="4F2ECBE2" w14:textId="7FEDE931" w:rsidR="0041231E" w:rsidRPr="0034509E" w:rsidRDefault="00AF61BF" w:rsidP="00821B48">
      <w:pPr>
        <w:tabs>
          <w:tab w:val="left" w:pos="142"/>
        </w:tabs>
        <w:suppressAutoHyphens/>
        <w:spacing w:after="120"/>
        <w:ind w:left="142" w:hanging="142"/>
        <w:jc w:val="both"/>
        <w:rPr>
          <w:rFonts w:ascii="Arial" w:hAnsi="Arial"/>
          <w:b/>
          <w:sz w:val="23"/>
          <w:szCs w:val="23"/>
          <w:lang w:val="ca-ES"/>
        </w:rPr>
      </w:pPr>
      <w:r w:rsidRPr="0034509E">
        <w:rPr>
          <w:rFonts w:ascii="Arial" w:hAnsi="Arial"/>
          <w:sz w:val="23"/>
          <w:szCs w:val="23"/>
          <w:lang w:val="ca-ES"/>
        </w:rPr>
        <w:t>•</w:t>
      </w:r>
      <w:r w:rsidRPr="0034509E">
        <w:rPr>
          <w:rFonts w:ascii="Arial" w:hAnsi="Arial"/>
          <w:sz w:val="23"/>
          <w:szCs w:val="23"/>
          <w:lang w:val="ca-ES"/>
        </w:rPr>
        <w:tab/>
      </w:r>
      <w:r w:rsidR="0041231E" w:rsidRPr="0034509E">
        <w:rPr>
          <w:rFonts w:ascii="Arial" w:hAnsi="Arial"/>
          <w:sz w:val="23"/>
          <w:szCs w:val="23"/>
          <w:lang w:val="ca-ES"/>
        </w:rPr>
        <w:t xml:space="preserve">Representa, en perspectiva </w:t>
      </w:r>
      <w:proofErr w:type="spellStart"/>
      <w:r w:rsidR="0041231E" w:rsidRPr="0034509E">
        <w:rPr>
          <w:rFonts w:ascii="Arial" w:hAnsi="Arial"/>
          <w:sz w:val="23"/>
          <w:szCs w:val="23"/>
          <w:lang w:val="ca-ES"/>
        </w:rPr>
        <w:t>cavallera</w:t>
      </w:r>
      <w:proofErr w:type="spellEnd"/>
      <w:r w:rsidR="0041231E" w:rsidRPr="0034509E">
        <w:rPr>
          <w:rFonts w:ascii="Arial" w:hAnsi="Arial"/>
          <w:sz w:val="23"/>
          <w:szCs w:val="23"/>
          <w:lang w:val="ca-ES"/>
        </w:rPr>
        <w:t xml:space="preserve"> planimètrica normal, peces arquitectòniques simples.</w:t>
      </w:r>
    </w:p>
    <w:p w14:paraId="2A8FB322" w14:textId="3CFD8B14" w:rsidR="00F22EEE" w:rsidRPr="0034509E" w:rsidRDefault="00F22EEE">
      <w:pPr>
        <w:rPr>
          <w:rFonts w:ascii="Arial" w:hAnsi="Arial"/>
          <w:b/>
          <w:color w:val="C0504D"/>
          <w:sz w:val="23"/>
          <w:szCs w:val="23"/>
          <w:lang w:val="ca-ES"/>
        </w:rPr>
      </w:pPr>
    </w:p>
    <w:p w14:paraId="45A9A152" w14:textId="726868F7" w:rsidR="0041231E" w:rsidRPr="0034509E" w:rsidRDefault="0041231E" w:rsidP="00BB443B">
      <w:pPr>
        <w:pStyle w:val="Ttulo1"/>
        <w:rPr>
          <w:i w:val="0"/>
          <w:sz w:val="28"/>
          <w:szCs w:val="28"/>
          <w:lang w:val="ca-ES"/>
        </w:rPr>
      </w:pPr>
      <w:r w:rsidRPr="0034509E">
        <w:rPr>
          <w:i w:val="0"/>
          <w:sz w:val="28"/>
          <w:szCs w:val="28"/>
          <w:lang w:val="ca-ES"/>
        </w:rPr>
        <w:lastRenderedPageBreak/>
        <w:t>ANNEX</w:t>
      </w:r>
    </w:p>
    <w:p w14:paraId="3D17800E" w14:textId="2A1701ED" w:rsidR="0041231E" w:rsidRPr="0034509E" w:rsidRDefault="0041231E" w:rsidP="00BB443B">
      <w:pPr>
        <w:pStyle w:val="Ttulo1"/>
        <w:spacing w:after="400"/>
        <w:jc w:val="left"/>
        <w:rPr>
          <w:i w:val="0"/>
          <w:color w:val="7F7F7F" w:themeColor="text1" w:themeTint="80"/>
          <w:sz w:val="26"/>
          <w:szCs w:val="26"/>
          <w:lang w:val="ca-ES"/>
        </w:rPr>
      </w:pPr>
      <w:r w:rsidRPr="0034509E">
        <w:rPr>
          <w:i w:val="0"/>
          <w:color w:val="7F7F7F" w:themeColor="text1" w:themeTint="80"/>
          <w:sz w:val="26"/>
          <w:szCs w:val="26"/>
          <w:lang w:val="ca-ES"/>
        </w:rPr>
        <w:t>TÈCNIQUES SEQUES, HUMIDES I DIGITALS</w:t>
      </w:r>
    </w:p>
    <w:p w14:paraId="499870FA" w14:textId="77777777" w:rsidR="0041231E" w:rsidRPr="0034509E" w:rsidRDefault="0041231E" w:rsidP="00BB443B">
      <w:pPr>
        <w:tabs>
          <w:tab w:val="left" w:pos="426"/>
        </w:tabs>
        <w:suppressAutoHyphens/>
        <w:spacing w:after="120"/>
        <w:ind w:left="284" w:hanging="284"/>
        <w:rPr>
          <w:rFonts w:ascii="Arial" w:hAnsi="Arial"/>
          <w:sz w:val="23"/>
          <w:szCs w:val="23"/>
          <w:lang w:val="ca-ES"/>
        </w:rPr>
      </w:pPr>
      <w:r w:rsidRPr="0034509E">
        <w:rPr>
          <w:rFonts w:ascii="Arial" w:hAnsi="Arial"/>
          <w:b/>
          <w:i/>
          <w:sz w:val="23"/>
          <w:szCs w:val="23"/>
          <w:lang w:val="ca-ES"/>
        </w:rPr>
        <w:t>• PROCEDIMENTS I TÈCNIQUES SEQUES</w:t>
      </w:r>
      <w:r w:rsidRPr="0034509E">
        <w:rPr>
          <w:rFonts w:ascii="Arial" w:hAnsi="Arial"/>
          <w:b/>
          <w:sz w:val="23"/>
          <w:szCs w:val="23"/>
          <w:lang w:val="ca-ES"/>
        </w:rPr>
        <w:t xml:space="preserve"> </w:t>
      </w:r>
      <w:r w:rsidRPr="0034509E">
        <w:rPr>
          <w:rFonts w:ascii="Arial" w:hAnsi="Arial"/>
          <w:sz w:val="23"/>
          <w:szCs w:val="23"/>
          <w:lang w:val="ca-ES"/>
        </w:rPr>
        <w:t>pas a pas:</w:t>
      </w:r>
    </w:p>
    <w:p w14:paraId="78330321" w14:textId="77777777" w:rsidR="0041231E" w:rsidRPr="0034509E" w:rsidRDefault="0041231E" w:rsidP="00BB443B">
      <w:pPr>
        <w:tabs>
          <w:tab w:val="left" w:pos="426"/>
        </w:tabs>
        <w:suppressAutoHyphens/>
        <w:spacing w:after="120"/>
        <w:ind w:left="567" w:hanging="284"/>
        <w:rPr>
          <w:rFonts w:ascii="Arial" w:hAnsi="Arial"/>
          <w:sz w:val="23"/>
          <w:szCs w:val="23"/>
          <w:lang w:val="ca-ES"/>
        </w:rPr>
      </w:pPr>
      <w:r w:rsidRPr="0034509E">
        <w:rPr>
          <w:rFonts w:ascii="Arial" w:hAnsi="Arial"/>
          <w:sz w:val="23"/>
          <w:szCs w:val="23"/>
          <w:lang w:val="ca-ES"/>
        </w:rPr>
        <w:t>Llapis de grafit.</w:t>
      </w:r>
    </w:p>
    <w:p w14:paraId="580C00CC" w14:textId="77777777" w:rsidR="0041231E" w:rsidRPr="0034509E" w:rsidRDefault="0041231E" w:rsidP="00BB443B">
      <w:pPr>
        <w:tabs>
          <w:tab w:val="left" w:pos="426"/>
        </w:tabs>
        <w:suppressAutoHyphens/>
        <w:spacing w:after="120"/>
        <w:ind w:left="567" w:hanging="284"/>
        <w:rPr>
          <w:rFonts w:ascii="Arial" w:hAnsi="Arial"/>
          <w:sz w:val="23"/>
          <w:szCs w:val="23"/>
          <w:lang w:val="ca-ES"/>
        </w:rPr>
      </w:pPr>
      <w:r w:rsidRPr="0034509E">
        <w:rPr>
          <w:rFonts w:ascii="Arial" w:hAnsi="Arial"/>
          <w:sz w:val="23"/>
          <w:szCs w:val="23"/>
          <w:lang w:val="ca-ES"/>
        </w:rPr>
        <w:t xml:space="preserve">Llapis de colors i </w:t>
      </w:r>
      <w:proofErr w:type="spellStart"/>
      <w:r w:rsidRPr="0034509E">
        <w:rPr>
          <w:rFonts w:ascii="Arial" w:hAnsi="Arial"/>
          <w:sz w:val="23"/>
          <w:szCs w:val="23"/>
          <w:lang w:val="ca-ES"/>
        </w:rPr>
        <w:t>aquarel·lables</w:t>
      </w:r>
      <w:proofErr w:type="spellEnd"/>
      <w:r w:rsidRPr="0034509E">
        <w:rPr>
          <w:rFonts w:ascii="Arial" w:hAnsi="Arial"/>
          <w:sz w:val="23"/>
          <w:szCs w:val="23"/>
          <w:lang w:val="ca-ES"/>
        </w:rPr>
        <w:t>.</w:t>
      </w:r>
    </w:p>
    <w:p w14:paraId="427A3586" w14:textId="77777777" w:rsidR="00BB443B" w:rsidRPr="0034509E" w:rsidRDefault="0041231E" w:rsidP="00BB443B">
      <w:pPr>
        <w:tabs>
          <w:tab w:val="left" w:pos="426"/>
        </w:tabs>
        <w:suppressAutoHyphens/>
        <w:spacing w:after="120"/>
        <w:ind w:left="567" w:hanging="284"/>
        <w:rPr>
          <w:rFonts w:ascii="Arial" w:hAnsi="Arial"/>
          <w:sz w:val="23"/>
          <w:szCs w:val="23"/>
          <w:lang w:val="ca-ES"/>
        </w:rPr>
      </w:pPr>
      <w:r w:rsidRPr="0034509E">
        <w:rPr>
          <w:rFonts w:ascii="Arial" w:hAnsi="Arial"/>
          <w:sz w:val="23"/>
          <w:szCs w:val="23"/>
          <w:lang w:val="ca-ES"/>
        </w:rPr>
        <w:t xml:space="preserve">Cretes i Pastels. </w:t>
      </w:r>
    </w:p>
    <w:p w14:paraId="5F877D08" w14:textId="65641CEF" w:rsidR="0041231E" w:rsidRPr="0034509E" w:rsidRDefault="0041231E" w:rsidP="00BB443B">
      <w:pPr>
        <w:tabs>
          <w:tab w:val="left" w:pos="426"/>
        </w:tabs>
        <w:suppressAutoHyphens/>
        <w:spacing w:after="120"/>
        <w:ind w:left="567" w:hanging="284"/>
        <w:rPr>
          <w:rFonts w:ascii="Arial" w:hAnsi="Arial"/>
          <w:sz w:val="23"/>
          <w:szCs w:val="23"/>
          <w:lang w:val="ca-ES"/>
        </w:rPr>
      </w:pPr>
      <w:r w:rsidRPr="0034509E">
        <w:rPr>
          <w:rFonts w:ascii="Arial" w:hAnsi="Arial"/>
          <w:sz w:val="23"/>
          <w:szCs w:val="23"/>
          <w:lang w:val="ca-ES"/>
        </w:rPr>
        <w:t>Ceres.</w:t>
      </w:r>
    </w:p>
    <w:p w14:paraId="6BD47D76" w14:textId="77777777" w:rsidR="0041231E" w:rsidRPr="0034509E" w:rsidRDefault="0041231E" w:rsidP="00BB443B">
      <w:pPr>
        <w:tabs>
          <w:tab w:val="left" w:pos="426"/>
        </w:tabs>
        <w:suppressAutoHyphens/>
        <w:spacing w:after="120"/>
        <w:ind w:left="567" w:hanging="284"/>
        <w:rPr>
          <w:rFonts w:ascii="Arial" w:hAnsi="Arial"/>
          <w:sz w:val="23"/>
          <w:szCs w:val="23"/>
          <w:lang w:val="ca-ES"/>
        </w:rPr>
      </w:pPr>
      <w:r w:rsidRPr="0034509E">
        <w:rPr>
          <w:rFonts w:ascii="Arial" w:hAnsi="Arial"/>
          <w:sz w:val="23"/>
          <w:szCs w:val="23"/>
          <w:lang w:val="ca-ES"/>
        </w:rPr>
        <w:t>Retoladors.</w:t>
      </w:r>
    </w:p>
    <w:p w14:paraId="51DE04BD" w14:textId="77777777" w:rsidR="0041231E" w:rsidRPr="0034509E" w:rsidRDefault="0041231E" w:rsidP="00BB443B">
      <w:pPr>
        <w:tabs>
          <w:tab w:val="left" w:pos="426"/>
        </w:tabs>
        <w:suppressAutoHyphens/>
        <w:spacing w:after="120"/>
        <w:ind w:left="567" w:hanging="284"/>
        <w:rPr>
          <w:rFonts w:ascii="Arial" w:hAnsi="Arial"/>
          <w:sz w:val="23"/>
          <w:szCs w:val="23"/>
          <w:lang w:val="ca-ES"/>
        </w:rPr>
      </w:pPr>
      <w:r w:rsidRPr="0034509E">
        <w:rPr>
          <w:rFonts w:ascii="Arial" w:hAnsi="Arial"/>
          <w:i/>
          <w:sz w:val="23"/>
          <w:szCs w:val="23"/>
          <w:lang w:val="ca-ES"/>
        </w:rPr>
        <w:t>Collage</w:t>
      </w:r>
      <w:r w:rsidRPr="0034509E">
        <w:rPr>
          <w:rFonts w:ascii="Arial" w:hAnsi="Arial"/>
          <w:sz w:val="23"/>
          <w:szCs w:val="23"/>
          <w:lang w:val="ca-ES"/>
        </w:rPr>
        <w:t>.</w:t>
      </w:r>
    </w:p>
    <w:p w14:paraId="4D689DA7" w14:textId="77777777" w:rsidR="0041231E" w:rsidRPr="0034509E" w:rsidRDefault="0041231E" w:rsidP="00BB443B">
      <w:pPr>
        <w:tabs>
          <w:tab w:val="left" w:pos="426"/>
        </w:tabs>
        <w:suppressAutoHyphens/>
        <w:spacing w:after="120"/>
        <w:ind w:left="284" w:hanging="284"/>
        <w:rPr>
          <w:rFonts w:ascii="Arial" w:hAnsi="Arial"/>
          <w:b/>
          <w:sz w:val="23"/>
          <w:szCs w:val="23"/>
          <w:lang w:val="ca-ES"/>
        </w:rPr>
      </w:pPr>
    </w:p>
    <w:p w14:paraId="4174E516" w14:textId="77777777" w:rsidR="0041231E" w:rsidRPr="0034509E" w:rsidRDefault="0041231E" w:rsidP="00BB443B">
      <w:pPr>
        <w:tabs>
          <w:tab w:val="left" w:pos="426"/>
        </w:tabs>
        <w:suppressAutoHyphens/>
        <w:spacing w:after="120"/>
        <w:ind w:left="284" w:hanging="284"/>
        <w:rPr>
          <w:rFonts w:ascii="Arial" w:hAnsi="Arial"/>
          <w:sz w:val="23"/>
          <w:szCs w:val="23"/>
          <w:lang w:val="ca-ES"/>
        </w:rPr>
      </w:pPr>
      <w:r w:rsidRPr="0034509E">
        <w:rPr>
          <w:rFonts w:ascii="Arial" w:hAnsi="Arial"/>
          <w:b/>
          <w:i/>
          <w:sz w:val="23"/>
          <w:szCs w:val="23"/>
          <w:lang w:val="ca-ES"/>
        </w:rPr>
        <w:t>• PROCEDIMENTS I TÈCNIQUES HUMIDES</w:t>
      </w:r>
      <w:r w:rsidRPr="0034509E">
        <w:rPr>
          <w:rFonts w:ascii="Arial" w:hAnsi="Arial"/>
          <w:b/>
          <w:sz w:val="23"/>
          <w:szCs w:val="23"/>
          <w:lang w:val="ca-ES"/>
        </w:rPr>
        <w:t xml:space="preserve"> </w:t>
      </w:r>
      <w:r w:rsidRPr="0034509E">
        <w:rPr>
          <w:rFonts w:ascii="Arial" w:hAnsi="Arial"/>
          <w:sz w:val="23"/>
          <w:szCs w:val="23"/>
          <w:lang w:val="ca-ES"/>
        </w:rPr>
        <w:t>pas a pas:</w:t>
      </w:r>
    </w:p>
    <w:p w14:paraId="3C855987" w14:textId="77777777" w:rsidR="0041231E" w:rsidRPr="0034509E" w:rsidRDefault="0041231E" w:rsidP="00BB443B">
      <w:pPr>
        <w:tabs>
          <w:tab w:val="left" w:pos="426"/>
        </w:tabs>
        <w:suppressAutoHyphens/>
        <w:spacing w:after="120"/>
        <w:ind w:left="567" w:hanging="284"/>
        <w:rPr>
          <w:rFonts w:ascii="Arial" w:hAnsi="Arial"/>
          <w:sz w:val="23"/>
          <w:szCs w:val="23"/>
          <w:lang w:val="ca-ES"/>
        </w:rPr>
      </w:pPr>
      <w:r w:rsidRPr="0034509E">
        <w:rPr>
          <w:rFonts w:ascii="Arial" w:hAnsi="Arial"/>
          <w:sz w:val="23"/>
          <w:szCs w:val="23"/>
          <w:lang w:val="ca-ES"/>
        </w:rPr>
        <w:t>Tinta xinesa.</w:t>
      </w:r>
    </w:p>
    <w:p w14:paraId="62C87665" w14:textId="77777777" w:rsidR="0041231E" w:rsidRPr="0034509E" w:rsidRDefault="0041231E" w:rsidP="00BB443B">
      <w:pPr>
        <w:tabs>
          <w:tab w:val="left" w:pos="426"/>
        </w:tabs>
        <w:suppressAutoHyphens/>
        <w:spacing w:after="120"/>
        <w:ind w:left="567" w:hanging="284"/>
        <w:rPr>
          <w:rFonts w:ascii="Arial" w:hAnsi="Arial"/>
          <w:sz w:val="23"/>
          <w:szCs w:val="23"/>
          <w:lang w:val="ca-ES"/>
        </w:rPr>
      </w:pPr>
      <w:r w:rsidRPr="0034509E">
        <w:rPr>
          <w:rFonts w:ascii="Arial" w:hAnsi="Arial"/>
          <w:sz w:val="23"/>
          <w:szCs w:val="23"/>
          <w:lang w:val="ca-ES"/>
        </w:rPr>
        <w:t>Aquarel·la.</w:t>
      </w:r>
    </w:p>
    <w:p w14:paraId="3F72DF2D" w14:textId="77777777" w:rsidR="0041231E" w:rsidRPr="0034509E" w:rsidRDefault="0041231E" w:rsidP="00BB443B">
      <w:pPr>
        <w:tabs>
          <w:tab w:val="left" w:pos="426"/>
        </w:tabs>
        <w:suppressAutoHyphens/>
        <w:spacing w:after="120"/>
        <w:ind w:left="567" w:hanging="284"/>
        <w:rPr>
          <w:rFonts w:ascii="Arial" w:hAnsi="Arial"/>
          <w:sz w:val="23"/>
          <w:szCs w:val="23"/>
          <w:lang w:val="ca-ES"/>
        </w:rPr>
      </w:pPr>
      <w:r w:rsidRPr="0034509E">
        <w:rPr>
          <w:rFonts w:ascii="Arial" w:hAnsi="Arial"/>
          <w:sz w:val="23"/>
          <w:szCs w:val="23"/>
          <w:lang w:val="ca-ES"/>
        </w:rPr>
        <w:t>Pintura</w:t>
      </w:r>
    </w:p>
    <w:p w14:paraId="34E89D10" w14:textId="77777777" w:rsidR="0041231E" w:rsidRPr="0034509E" w:rsidRDefault="0041231E" w:rsidP="00BB443B">
      <w:pPr>
        <w:tabs>
          <w:tab w:val="left" w:pos="426"/>
        </w:tabs>
        <w:suppressAutoHyphens/>
        <w:spacing w:after="120"/>
        <w:ind w:left="284" w:hanging="284"/>
        <w:rPr>
          <w:rFonts w:ascii="Arial" w:hAnsi="Arial"/>
          <w:sz w:val="23"/>
          <w:szCs w:val="23"/>
          <w:lang w:val="ca-ES"/>
        </w:rPr>
      </w:pPr>
    </w:p>
    <w:p w14:paraId="5ADE2EE0" w14:textId="77777777" w:rsidR="0041231E" w:rsidRPr="0034509E" w:rsidRDefault="0041231E" w:rsidP="00BB443B">
      <w:pPr>
        <w:tabs>
          <w:tab w:val="left" w:pos="426"/>
        </w:tabs>
        <w:suppressAutoHyphens/>
        <w:spacing w:after="120"/>
        <w:ind w:left="284" w:hanging="284"/>
        <w:rPr>
          <w:rFonts w:ascii="Arial" w:hAnsi="Arial"/>
          <w:sz w:val="23"/>
          <w:szCs w:val="23"/>
          <w:lang w:val="ca-ES"/>
        </w:rPr>
      </w:pPr>
      <w:r w:rsidRPr="0034509E">
        <w:rPr>
          <w:rFonts w:ascii="Arial" w:hAnsi="Arial"/>
          <w:b/>
          <w:i/>
          <w:sz w:val="23"/>
          <w:szCs w:val="23"/>
          <w:lang w:val="ca-ES"/>
        </w:rPr>
        <w:t>• PROCEDIMENTS I TÈCNIQUES DIGITALS</w:t>
      </w:r>
      <w:r w:rsidRPr="0034509E">
        <w:rPr>
          <w:rFonts w:ascii="Arial" w:hAnsi="Arial"/>
          <w:b/>
          <w:sz w:val="23"/>
          <w:szCs w:val="23"/>
          <w:lang w:val="ca-ES"/>
        </w:rPr>
        <w:t xml:space="preserve"> </w:t>
      </w:r>
      <w:r w:rsidRPr="0034509E">
        <w:rPr>
          <w:rFonts w:ascii="Arial" w:hAnsi="Arial"/>
          <w:sz w:val="23"/>
          <w:szCs w:val="23"/>
          <w:lang w:val="ca-ES"/>
        </w:rPr>
        <w:t>pas a pas:</w:t>
      </w:r>
    </w:p>
    <w:p w14:paraId="18B92CD5" w14:textId="646C6998" w:rsidR="0041231E" w:rsidRPr="0034509E" w:rsidRDefault="00BB443B" w:rsidP="00BB443B">
      <w:pPr>
        <w:tabs>
          <w:tab w:val="left" w:pos="426"/>
        </w:tabs>
        <w:suppressAutoHyphens/>
        <w:spacing w:after="120"/>
        <w:ind w:left="284" w:hanging="284"/>
        <w:rPr>
          <w:rFonts w:ascii="Arial" w:hAnsi="Arial"/>
          <w:sz w:val="23"/>
          <w:szCs w:val="23"/>
          <w:lang w:val="ca-ES"/>
        </w:rPr>
      </w:pPr>
      <w:r w:rsidRPr="0034509E">
        <w:rPr>
          <w:rFonts w:ascii="Arial" w:hAnsi="Arial"/>
          <w:sz w:val="23"/>
          <w:szCs w:val="23"/>
          <w:lang w:val="ca-ES"/>
        </w:rPr>
        <w:tab/>
      </w:r>
      <w:r w:rsidR="0041231E" w:rsidRPr="0034509E">
        <w:rPr>
          <w:rFonts w:ascii="Arial" w:hAnsi="Arial"/>
          <w:sz w:val="23"/>
          <w:szCs w:val="23"/>
          <w:lang w:val="ca-ES"/>
        </w:rPr>
        <w:t>Dibuix vectorial.</w:t>
      </w:r>
    </w:p>
    <w:p w14:paraId="59444479" w14:textId="69AE2773" w:rsidR="00BB443B" w:rsidRPr="0034509E" w:rsidRDefault="00BB443B" w:rsidP="00BB443B">
      <w:pPr>
        <w:tabs>
          <w:tab w:val="left" w:pos="284"/>
        </w:tabs>
        <w:suppressAutoHyphens/>
        <w:spacing w:after="120"/>
        <w:rPr>
          <w:rFonts w:ascii="Arial" w:hAnsi="Arial"/>
          <w:sz w:val="23"/>
          <w:szCs w:val="23"/>
          <w:lang w:val="ca-ES"/>
        </w:rPr>
      </w:pPr>
      <w:r w:rsidRPr="0034509E">
        <w:rPr>
          <w:rFonts w:ascii="Arial" w:hAnsi="Arial"/>
          <w:sz w:val="23"/>
          <w:szCs w:val="23"/>
          <w:lang w:val="ca-ES"/>
        </w:rPr>
        <w:tab/>
      </w:r>
      <w:r w:rsidR="0041231E" w:rsidRPr="0034509E">
        <w:rPr>
          <w:rFonts w:ascii="Arial" w:hAnsi="Arial"/>
          <w:sz w:val="23"/>
          <w:szCs w:val="23"/>
          <w:lang w:val="ca-ES"/>
        </w:rPr>
        <w:t>Imatge de mapa de bits.</w:t>
      </w:r>
    </w:p>
    <w:p w14:paraId="1081AB59" w14:textId="658C30C9" w:rsidR="00DC7B5F" w:rsidRPr="0034509E" w:rsidRDefault="0041231E" w:rsidP="001824E5">
      <w:pPr>
        <w:tabs>
          <w:tab w:val="left" w:pos="142"/>
        </w:tabs>
        <w:suppressAutoHyphens/>
        <w:spacing w:after="120"/>
        <w:ind w:left="142" w:firstLine="142"/>
        <w:rPr>
          <w:rFonts w:ascii="Arial" w:hAnsi="Arial"/>
          <w:b/>
          <w:color w:val="000080"/>
          <w:sz w:val="23"/>
          <w:szCs w:val="23"/>
          <w:lang w:val="ca-ES"/>
        </w:rPr>
      </w:pPr>
      <w:r w:rsidRPr="0034509E">
        <w:rPr>
          <w:rFonts w:ascii="Arial" w:hAnsi="Arial"/>
          <w:b/>
          <w:color w:val="000080"/>
          <w:sz w:val="23"/>
          <w:szCs w:val="23"/>
          <w:lang w:val="ca-ES"/>
        </w:rPr>
        <w:br w:type="page"/>
      </w:r>
    </w:p>
    <w:p w14:paraId="1590D9A9" w14:textId="674658A2" w:rsidR="00AC2654" w:rsidRPr="0034509E" w:rsidRDefault="00AC2654" w:rsidP="00AF61BF">
      <w:pPr>
        <w:pStyle w:val="Ttulo1"/>
        <w:keepNext w:val="0"/>
        <w:widowControl w:val="0"/>
        <w:spacing w:after="600"/>
        <w:ind w:left="426" w:hanging="426"/>
        <w:rPr>
          <w:i w:val="0"/>
          <w:color w:val="000080"/>
          <w:sz w:val="32"/>
          <w:lang w:val="ca-ES"/>
        </w:rPr>
      </w:pPr>
      <w:r w:rsidRPr="0034509E">
        <w:rPr>
          <w:b w:val="0"/>
          <w:i w:val="0"/>
          <w:color w:val="000080"/>
          <w:sz w:val="48"/>
          <w:szCs w:val="48"/>
          <w:lang w:val="ca-ES"/>
        </w:rPr>
        <w:lastRenderedPageBreak/>
        <w:t>5</w:t>
      </w:r>
      <w:r w:rsidRPr="0034509E">
        <w:rPr>
          <w:b w:val="0"/>
          <w:i w:val="0"/>
          <w:color w:val="000080"/>
          <w:sz w:val="40"/>
          <w:szCs w:val="40"/>
          <w:lang w:val="ca-ES"/>
        </w:rPr>
        <w:t>.</w:t>
      </w:r>
      <w:r w:rsidRPr="0034509E">
        <w:rPr>
          <w:i w:val="0"/>
          <w:color w:val="000080"/>
          <w:sz w:val="32"/>
          <w:lang w:val="ca-ES"/>
        </w:rPr>
        <w:tab/>
      </w:r>
      <w:r w:rsidRPr="0034509E">
        <w:rPr>
          <w:b w:val="0"/>
          <w:i w:val="0"/>
          <w:color w:val="000080"/>
          <w:spacing w:val="-4"/>
          <w:sz w:val="34"/>
          <w:szCs w:val="34"/>
          <w:lang w:val="ca-ES"/>
        </w:rPr>
        <w:t>ATENCIÓ I TRACTAMENT A LA DIVERSITAT ENTRE DIFERENTS NIVELLS</w:t>
      </w:r>
    </w:p>
    <w:p w14:paraId="6747691A" w14:textId="77777777" w:rsidR="0041231E" w:rsidRPr="0034509E" w:rsidRDefault="0041231E" w:rsidP="00AF61BF">
      <w:pPr>
        <w:suppressAutoHyphens/>
        <w:spacing w:after="300"/>
        <w:jc w:val="both"/>
        <w:rPr>
          <w:rFonts w:ascii="Arial" w:hAnsi="Arial"/>
          <w:sz w:val="23"/>
          <w:szCs w:val="23"/>
          <w:lang w:val="ca-ES"/>
        </w:rPr>
      </w:pPr>
      <w:r w:rsidRPr="0034509E">
        <w:rPr>
          <w:rFonts w:ascii="Arial" w:hAnsi="Arial"/>
          <w:sz w:val="23"/>
          <w:szCs w:val="23"/>
          <w:lang w:val="ca-ES"/>
        </w:rPr>
        <w:t>No podem oblidar el tractament a la diversitat que cal que hi hagi des del moment en què es detectin diferents nivells de coneixements i d’actituds entre els alumnes. No obstant això, la complexitat que comporta desenvolupar l’atenció a la diversitat fa necessari que siguin els mateixos centres els encarregats de regular aquesta situació cada dia més freqüent.</w:t>
      </w:r>
    </w:p>
    <w:p w14:paraId="15709B6D" w14:textId="18439B68" w:rsidR="0041231E" w:rsidRPr="0034509E" w:rsidRDefault="0041231E" w:rsidP="00AF61BF">
      <w:pPr>
        <w:suppressAutoHyphens/>
        <w:spacing w:after="300"/>
        <w:jc w:val="both"/>
        <w:rPr>
          <w:rFonts w:ascii="Arial" w:hAnsi="Arial"/>
          <w:sz w:val="23"/>
          <w:szCs w:val="23"/>
          <w:lang w:val="ca-ES"/>
        </w:rPr>
      </w:pPr>
      <w:r w:rsidRPr="0034509E">
        <w:rPr>
          <w:rFonts w:ascii="Arial" w:hAnsi="Arial"/>
          <w:sz w:val="23"/>
          <w:szCs w:val="23"/>
          <w:lang w:val="ca-ES"/>
        </w:rPr>
        <w:t xml:space="preserve">Perquè un llibre d’Educació Plàstica i Visual pugui contribuir a aquesta tasca, en els seus continguts i en les activitats pràctiques cal tenir en compte aquesta situació real de treball. En tots els nostres llibres i/o manuals, l’atenció a la diversitat és considerada principalment en les activitats pràctiques proposades, les quals responen a tres nivells de dificultat: </w:t>
      </w:r>
      <w:r w:rsidRPr="0034509E">
        <w:rPr>
          <w:rFonts w:ascii="Arial" w:hAnsi="Arial"/>
          <w:i/>
          <w:sz w:val="23"/>
          <w:szCs w:val="23"/>
          <w:lang w:val="ca-ES"/>
        </w:rPr>
        <w:t>baixa</w:t>
      </w:r>
      <w:r w:rsidRPr="0034509E">
        <w:rPr>
          <w:rFonts w:ascii="Arial" w:hAnsi="Arial"/>
          <w:sz w:val="23"/>
          <w:szCs w:val="23"/>
          <w:lang w:val="ca-ES"/>
        </w:rPr>
        <w:t xml:space="preserve"> (1), </w:t>
      </w:r>
      <w:r w:rsidRPr="0034509E">
        <w:rPr>
          <w:rFonts w:ascii="Arial" w:hAnsi="Arial"/>
          <w:i/>
          <w:sz w:val="23"/>
          <w:szCs w:val="23"/>
          <w:lang w:val="ca-ES"/>
        </w:rPr>
        <w:t>mitjana</w:t>
      </w:r>
      <w:r w:rsidRPr="0034509E">
        <w:rPr>
          <w:rFonts w:ascii="Arial" w:hAnsi="Arial"/>
          <w:sz w:val="23"/>
          <w:szCs w:val="23"/>
          <w:lang w:val="ca-ES"/>
        </w:rPr>
        <w:t xml:space="preserve"> (2) i </w:t>
      </w:r>
      <w:r w:rsidRPr="0034509E">
        <w:rPr>
          <w:rFonts w:ascii="Arial" w:hAnsi="Arial"/>
          <w:i/>
          <w:sz w:val="23"/>
          <w:szCs w:val="23"/>
          <w:lang w:val="ca-ES"/>
        </w:rPr>
        <w:t>alta</w:t>
      </w:r>
      <w:r w:rsidRPr="0034509E">
        <w:rPr>
          <w:rFonts w:ascii="Arial" w:hAnsi="Arial"/>
          <w:sz w:val="23"/>
          <w:szCs w:val="23"/>
          <w:lang w:val="ca-ES"/>
        </w:rPr>
        <w:t xml:space="preserve"> (3), segons els paràmetres següents:</w:t>
      </w:r>
    </w:p>
    <w:p w14:paraId="5F5D92FF" w14:textId="7582CA4D" w:rsidR="0041231E" w:rsidRPr="0034509E" w:rsidRDefault="0041231E" w:rsidP="00AF61BF">
      <w:pPr>
        <w:suppressAutoHyphens/>
        <w:spacing w:after="300"/>
        <w:ind w:left="426" w:hanging="284"/>
        <w:jc w:val="both"/>
        <w:rPr>
          <w:rFonts w:ascii="Arial" w:hAnsi="Arial"/>
          <w:sz w:val="23"/>
          <w:szCs w:val="23"/>
          <w:lang w:val="ca-ES"/>
        </w:rPr>
      </w:pPr>
      <w:r w:rsidRPr="0034509E">
        <w:rPr>
          <w:rFonts w:ascii="Arial" w:hAnsi="Arial"/>
          <w:sz w:val="23"/>
          <w:szCs w:val="23"/>
          <w:lang w:val="ca-ES"/>
        </w:rPr>
        <w:t>•</w:t>
      </w:r>
      <w:r w:rsidR="00DC7B5F" w:rsidRPr="0034509E">
        <w:rPr>
          <w:rFonts w:ascii="Arial" w:hAnsi="Arial"/>
          <w:sz w:val="23"/>
          <w:szCs w:val="23"/>
          <w:lang w:val="ca-ES"/>
        </w:rPr>
        <w:t xml:space="preserve"> </w:t>
      </w:r>
      <w:r w:rsidR="001824E5" w:rsidRPr="0034509E">
        <w:rPr>
          <w:rFonts w:ascii="Arial" w:hAnsi="Arial"/>
          <w:sz w:val="23"/>
          <w:szCs w:val="23"/>
          <w:lang w:val="ca-ES"/>
        </w:rPr>
        <w:tab/>
      </w:r>
      <w:r w:rsidRPr="0034509E">
        <w:rPr>
          <w:rFonts w:ascii="Arial" w:hAnsi="Arial"/>
          <w:b/>
          <w:i/>
          <w:sz w:val="23"/>
          <w:szCs w:val="23"/>
          <w:lang w:val="ca-ES"/>
        </w:rPr>
        <w:t>Nivell de dificultat 1:</w:t>
      </w:r>
      <w:r w:rsidRPr="0034509E">
        <w:rPr>
          <w:rFonts w:ascii="Arial" w:hAnsi="Arial"/>
          <w:sz w:val="23"/>
          <w:szCs w:val="23"/>
          <w:lang w:val="ca-ES"/>
        </w:rPr>
        <w:t xml:space="preserve"> quan, amb facilitat, l’alumne/a pot resoldre l’activitat posant interès en la comprensió de la proposta i tenint en compte els conceptes bàsics establerts en etapes anteriors.</w:t>
      </w:r>
    </w:p>
    <w:p w14:paraId="77EE0238" w14:textId="3597EA3A" w:rsidR="0041231E" w:rsidRPr="0034509E" w:rsidRDefault="0041231E" w:rsidP="00AF61BF">
      <w:pPr>
        <w:suppressAutoHyphens/>
        <w:spacing w:after="300"/>
        <w:ind w:left="426" w:hanging="284"/>
        <w:jc w:val="both"/>
        <w:rPr>
          <w:rFonts w:ascii="Arial" w:hAnsi="Arial"/>
          <w:sz w:val="23"/>
          <w:szCs w:val="23"/>
          <w:lang w:val="ca-ES"/>
        </w:rPr>
      </w:pPr>
      <w:r w:rsidRPr="0034509E">
        <w:rPr>
          <w:rFonts w:ascii="Arial" w:hAnsi="Arial"/>
          <w:sz w:val="23"/>
          <w:szCs w:val="23"/>
          <w:lang w:val="ca-ES"/>
        </w:rPr>
        <w:t>•</w:t>
      </w:r>
      <w:r w:rsidR="00DC7B5F" w:rsidRPr="0034509E">
        <w:rPr>
          <w:rFonts w:ascii="Arial" w:hAnsi="Arial"/>
          <w:sz w:val="23"/>
          <w:szCs w:val="23"/>
          <w:lang w:val="ca-ES"/>
        </w:rPr>
        <w:t xml:space="preserve"> </w:t>
      </w:r>
      <w:r w:rsidR="001824E5" w:rsidRPr="0034509E">
        <w:rPr>
          <w:rFonts w:ascii="Arial" w:hAnsi="Arial"/>
          <w:sz w:val="23"/>
          <w:szCs w:val="23"/>
          <w:lang w:val="ca-ES"/>
        </w:rPr>
        <w:tab/>
      </w:r>
      <w:r w:rsidRPr="0034509E">
        <w:rPr>
          <w:rFonts w:ascii="Arial" w:hAnsi="Arial"/>
          <w:b/>
          <w:i/>
          <w:sz w:val="23"/>
          <w:szCs w:val="23"/>
          <w:lang w:val="ca-ES"/>
        </w:rPr>
        <w:t>Nivell de dificultat 2:</w:t>
      </w:r>
      <w:r w:rsidRPr="0034509E">
        <w:rPr>
          <w:rFonts w:ascii="Arial" w:hAnsi="Arial"/>
          <w:sz w:val="23"/>
          <w:szCs w:val="23"/>
          <w:lang w:val="ca-ES"/>
        </w:rPr>
        <w:t xml:space="preserve"> quan l’alumne/a pot desenvolupar l’activitat tenint en compte, només, els conceptes estudiats en la unitat didàctica en què estigui treballant.</w:t>
      </w:r>
    </w:p>
    <w:p w14:paraId="7A054179" w14:textId="20018F76" w:rsidR="0041231E" w:rsidRPr="0034509E" w:rsidRDefault="0041231E" w:rsidP="00AF61BF">
      <w:pPr>
        <w:suppressAutoHyphens/>
        <w:spacing w:after="300"/>
        <w:ind w:left="426" w:hanging="284"/>
        <w:jc w:val="both"/>
        <w:rPr>
          <w:rFonts w:ascii="Arial" w:hAnsi="Arial"/>
          <w:sz w:val="23"/>
          <w:szCs w:val="23"/>
          <w:lang w:val="ca-ES"/>
        </w:rPr>
      </w:pPr>
      <w:r w:rsidRPr="0034509E">
        <w:rPr>
          <w:rFonts w:ascii="Arial" w:hAnsi="Arial"/>
          <w:sz w:val="23"/>
          <w:szCs w:val="23"/>
          <w:lang w:val="ca-ES"/>
        </w:rPr>
        <w:t>•</w:t>
      </w:r>
      <w:r w:rsidR="00DC7B5F" w:rsidRPr="0034509E">
        <w:rPr>
          <w:rFonts w:ascii="Arial" w:hAnsi="Arial"/>
          <w:sz w:val="23"/>
          <w:szCs w:val="23"/>
          <w:lang w:val="ca-ES"/>
        </w:rPr>
        <w:t xml:space="preserve"> </w:t>
      </w:r>
      <w:r w:rsidR="001824E5" w:rsidRPr="0034509E">
        <w:rPr>
          <w:rFonts w:ascii="Arial" w:hAnsi="Arial"/>
          <w:sz w:val="23"/>
          <w:szCs w:val="23"/>
          <w:lang w:val="ca-ES"/>
        </w:rPr>
        <w:tab/>
      </w:r>
      <w:r w:rsidRPr="0034509E">
        <w:rPr>
          <w:rFonts w:ascii="Arial" w:hAnsi="Arial"/>
          <w:b/>
          <w:i/>
          <w:sz w:val="23"/>
          <w:szCs w:val="23"/>
          <w:lang w:val="ca-ES"/>
        </w:rPr>
        <w:t>Nivell de dificultat 3:</w:t>
      </w:r>
      <w:r w:rsidRPr="0034509E">
        <w:rPr>
          <w:rFonts w:ascii="Arial" w:hAnsi="Arial"/>
          <w:sz w:val="23"/>
          <w:szCs w:val="23"/>
          <w:lang w:val="ca-ES"/>
        </w:rPr>
        <w:t xml:space="preserve"> quan l’alumne/a necessita recórrer a conceptes vistos en altres unitats i fins i tot li calen altres fonts per resoldre els dubtes.</w:t>
      </w:r>
    </w:p>
    <w:p w14:paraId="36ADBE7D" w14:textId="77777777" w:rsidR="0041231E" w:rsidRPr="0034509E" w:rsidRDefault="0041231E" w:rsidP="00AF61BF">
      <w:pPr>
        <w:suppressAutoHyphens/>
        <w:spacing w:after="300"/>
        <w:jc w:val="both"/>
        <w:rPr>
          <w:rFonts w:ascii="Arial" w:hAnsi="Arial"/>
          <w:sz w:val="23"/>
          <w:szCs w:val="23"/>
          <w:lang w:val="ca-ES"/>
        </w:rPr>
      </w:pPr>
      <w:r w:rsidRPr="0034509E">
        <w:rPr>
          <w:rFonts w:ascii="Arial" w:hAnsi="Arial"/>
          <w:sz w:val="23"/>
          <w:szCs w:val="23"/>
          <w:lang w:val="ca-ES"/>
        </w:rPr>
        <w:t>També es proposen activitats de reforç i d’ampliació compatibles amb les propostes incloses al llibre, de manera que matisin els plantejaments establerts i els facin més senzills o més complicats segons els interessos i les necessitats.</w:t>
      </w:r>
    </w:p>
    <w:p w14:paraId="1838DC23" w14:textId="2352B993" w:rsidR="0041231E" w:rsidRPr="0034509E" w:rsidRDefault="0041231E" w:rsidP="00AF61BF">
      <w:pPr>
        <w:suppressAutoHyphens/>
        <w:spacing w:after="300"/>
        <w:jc w:val="both"/>
        <w:rPr>
          <w:rFonts w:ascii="Arial" w:hAnsi="Arial"/>
          <w:sz w:val="23"/>
          <w:szCs w:val="23"/>
          <w:lang w:val="ca-ES"/>
        </w:rPr>
      </w:pPr>
      <w:r w:rsidRPr="0034509E">
        <w:rPr>
          <w:rFonts w:ascii="Arial" w:hAnsi="Arial"/>
          <w:sz w:val="23"/>
          <w:szCs w:val="23"/>
          <w:lang w:val="ca-ES"/>
        </w:rPr>
        <w:t>Per tant, el professor o la professora pot triar en tot moment les activitats més adequades per a cada alumne/a, grups d’alumnes o situació particular de la classe.</w:t>
      </w:r>
    </w:p>
    <w:p w14:paraId="3DF78B13" w14:textId="37A5FA5E" w:rsidR="0041231E" w:rsidRPr="0034509E" w:rsidRDefault="0041231E" w:rsidP="00AF61BF">
      <w:pPr>
        <w:suppressAutoHyphens/>
        <w:spacing w:after="300"/>
        <w:jc w:val="both"/>
        <w:rPr>
          <w:rFonts w:ascii="Arial" w:hAnsi="Arial"/>
          <w:spacing w:val="-4"/>
          <w:sz w:val="23"/>
          <w:szCs w:val="23"/>
          <w:lang w:val="ca-ES"/>
        </w:rPr>
      </w:pPr>
      <w:r w:rsidRPr="0034509E">
        <w:rPr>
          <w:rFonts w:ascii="Arial" w:hAnsi="Arial"/>
          <w:spacing w:val="-4"/>
          <w:sz w:val="23"/>
          <w:szCs w:val="23"/>
          <w:lang w:val="ca-ES"/>
        </w:rPr>
        <w:t xml:space="preserve">En l’atenció a la diversitat convé intensificar la relació de les activitats </w:t>
      </w:r>
      <w:proofErr w:type="spellStart"/>
      <w:r w:rsidRPr="0034509E">
        <w:rPr>
          <w:rFonts w:ascii="Arial" w:hAnsi="Arial"/>
          <w:spacing w:val="-4"/>
          <w:sz w:val="23"/>
          <w:szCs w:val="23"/>
          <w:lang w:val="ca-ES"/>
        </w:rPr>
        <w:t>plàstico</w:t>
      </w:r>
      <w:proofErr w:type="spellEnd"/>
      <w:r w:rsidRPr="0034509E">
        <w:rPr>
          <w:rFonts w:ascii="Arial" w:hAnsi="Arial"/>
          <w:spacing w:val="-4"/>
          <w:sz w:val="23"/>
          <w:szCs w:val="23"/>
          <w:lang w:val="ca-ES"/>
        </w:rPr>
        <w:t>-visuals amb altres àrees, ja que l’aprenentatge per mitjà de les imatges pot ser molt adequat per a molts alumnes.</w:t>
      </w:r>
    </w:p>
    <w:p w14:paraId="64328173" w14:textId="5CF67815" w:rsidR="0041231E" w:rsidRPr="0034509E" w:rsidRDefault="0041231E" w:rsidP="00AF61BF">
      <w:pPr>
        <w:suppressAutoHyphens/>
        <w:spacing w:after="300"/>
        <w:jc w:val="both"/>
        <w:rPr>
          <w:rFonts w:ascii="Arial" w:hAnsi="Arial"/>
          <w:sz w:val="23"/>
          <w:szCs w:val="23"/>
          <w:lang w:val="ca-ES"/>
        </w:rPr>
      </w:pPr>
      <w:r w:rsidRPr="0034509E">
        <w:rPr>
          <w:rFonts w:ascii="Arial" w:hAnsi="Arial"/>
          <w:sz w:val="23"/>
          <w:szCs w:val="23"/>
          <w:lang w:val="ca-ES"/>
        </w:rPr>
        <w:t>A l’hora de l’avaluació, s’hauran de tenir en compte els aspectes següents:</w:t>
      </w:r>
    </w:p>
    <w:p w14:paraId="009D0640" w14:textId="77777777" w:rsidR="0041231E" w:rsidRPr="0034509E" w:rsidRDefault="0041231E" w:rsidP="00AF61BF">
      <w:pPr>
        <w:numPr>
          <w:ilvl w:val="0"/>
          <w:numId w:val="30"/>
        </w:numPr>
        <w:suppressAutoHyphens/>
        <w:spacing w:after="120"/>
        <w:jc w:val="both"/>
        <w:rPr>
          <w:rFonts w:ascii="Arial" w:hAnsi="Arial"/>
          <w:sz w:val="23"/>
          <w:szCs w:val="23"/>
          <w:lang w:val="ca-ES"/>
        </w:rPr>
      </w:pPr>
      <w:r w:rsidRPr="0034509E">
        <w:rPr>
          <w:rFonts w:ascii="Arial" w:hAnsi="Arial"/>
          <w:i/>
          <w:sz w:val="23"/>
          <w:szCs w:val="23"/>
          <w:lang w:val="ca-ES"/>
        </w:rPr>
        <w:t>Delimitació dels objectius específics que s’han d’avaluar</w:t>
      </w:r>
    </w:p>
    <w:p w14:paraId="23058730" w14:textId="77777777" w:rsidR="0041231E" w:rsidRPr="0034509E" w:rsidRDefault="0041231E" w:rsidP="00AF61BF">
      <w:pPr>
        <w:numPr>
          <w:ilvl w:val="0"/>
          <w:numId w:val="30"/>
        </w:numPr>
        <w:suppressAutoHyphens/>
        <w:spacing w:after="120"/>
        <w:jc w:val="both"/>
        <w:rPr>
          <w:rFonts w:ascii="Arial" w:hAnsi="Arial"/>
          <w:sz w:val="23"/>
          <w:szCs w:val="23"/>
          <w:lang w:val="ca-ES"/>
        </w:rPr>
      </w:pPr>
      <w:r w:rsidRPr="0034509E">
        <w:rPr>
          <w:rFonts w:ascii="Arial" w:hAnsi="Arial"/>
          <w:i/>
          <w:sz w:val="23"/>
          <w:szCs w:val="23"/>
          <w:lang w:val="ca-ES"/>
        </w:rPr>
        <w:t>Tipus i manera de recollida d’informació</w:t>
      </w:r>
    </w:p>
    <w:p w14:paraId="26201049" w14:textId="77777777" w:rsidR="0041231E" w:rsidRPr="0034509E" w:rsidRDefault="0041231E" w:rsidP="00AF61BF">
      <w:pPr>
        <w:numPr>
          <w:ilvl w:val="0"/>
          <w:numId w:val="30"/>
        </w:numPr>
        <w:suppressAutoHyphens/>
        <w:spacing w:after="120"/>
        <w:jc w:val="both"/>
        <w:rPr>
          <w:rFonts w:ascii="Arial" w:hAnsi="Arial"/>
          <w:sz w:val="23"/>
          <w:szCs w:val="23"/>
          <w:lang w:val="ca-ES"/>
        </w:rPr>
      </w:pPr>
      <w:r w:rsidRPr="0034509E">
        <w:rPr>
          <w:rFonts w:ascii="Arial" w:hAnsi="Arial"/>
          <w:i/>
          <w:sz w:val="23"/>
          <w:szCs w:val="23"/>
          <w:lang w:val="ca-ES"/>
        </w:rPr>
        <w:t>Forma de generar criteris i judicis</w:t>
      </w:r>
    </w:p>
    <w:p w14:paraId="03299A85" w14:textId="22803132" w:rsidR="0041231E" w:rsidRPr="0034509E" w:rsidRDefault="0041231E" w:rsidP="00AF61BF">
      <w:pPr>
        <w:numPr>
          <w:ilvl w:val="0"/>
          <w:numId w:val="30"/>
        </w:numPr>
        <w:suppressAutoHyphens/>
        <w:spacing w:after="240"/>
        <w:ind w:left="714" w:hanging="357"/>
        <w:jc w:val="both"/>
        <w:rPr>
          <w:rFonts w:ascii="Arial" w:hAnsi="Arial"/>
          <w:sz w:val="23"/>
          <w:szCs w:val="23"/>
          <w:lang w:val="ca-ES"/>
        </w:rPr>
      </w:pPr>
      <w:r w:rsidRPr="0034509E">
        <w:rPr>
          <w:rFonts w:ascii="Arial" w:hAnsi="Arial"/>
          <w:i/>
          <w:sz w:val="23"/>
          <w:szCs w:val="23"/>
          <w:lang w:val="ca-ES"/>
        </w:rPr>
        <w:t>Decisions per valorar la diversitat de capacitats d’alumnes que integren el grup i que, per una raó o per una altra, ofereix la realitat de l’aula</w:t>
      </w:r>
      <w:r w:rsidRPr="0034509E">
        <w:rPr>
          <w:rFonts w:ascii="Arial" w:hAnsi="Arial"/>
          <w:sz w:val="23"/>
          <w:szCs w:val="23"/>
          <w:lang w:val="ca-ES"/>
        </w:rPr>
        <w:t>.</w:t>
      </w:r>
    </w:p>
    <w:p w14:paraId="754E3F4E" w14:textId="5CD8D192" w:rsidR="0041231E" w:rsidRPr="0034509E" w:rsidRDefault="0041231E" w:rsidP="00AF61BF">
      <w:pPr>
        <w:suppressAutoHyphens/>
        <w:spacing w:after="300"/>
        <w:jc w:val="both"/>
        <w:rPr>
          <w:rFonts w:ascii="Arial" w:hAnsi="Arial"/>
          <w:sz w:val="23"/>
          <w:szCs w:val="23"/>
          <w:lang w:val="ca-ES"/>
        </w:rPr>
      </w:pPr>
      <w:r w:rsidRPr="0034509E">
        <w:rPr>
          <w:rFonts w:ascii="Arial" w:hAnsi="Arial"/>
          <w:sz w:val="23"/>
          <w:szCs w:val="23"/>
          <w:lang w:val="ca-ES"/>
        </w:rPr>
        <w:t>Amb aquestes consideracions es tracta, en definitiva, de reduir els desajustos que es produeixen en la formació dels adolescents i de fer més positiva i eficaç l’acció del professorat en l’exercici de la seva professió.</w:t>
      </w:r>
    </w:p>
    <w:p w14:paraId="32C7CA61" w14:textId="539F7685" w:rsidR="000C7607" w:rsidRPr="0034509E" w:rsidRDefault="000C7607" w:rsidP="00AF61BF">
      <w:pPr>
        <w:pStyle w:val="Ttulo1"/>
        <w:keepNext w:val="0"/>
        <w:widowControl w:val="0"/>
        <w:spacing w:after="500"/>
        <w:rPr>
          <w:b w:val="0"/>
          <w:i w:val="0"/>
          <w:iCs/>
          <w:color w:val="000080"/>
          <w:sz w:val="34"/>
          <w:szCs w:val="34"/>
          <w:lang w:val="ca-ES"/>
        </w:rPr>
      </w:pPr>
      <w:r w:rsidRPr="0034509E">
        <w:rPr>
          <w:b w:val="0"/>
          <w:i w:val="0"/>
          <w:color w:val="000080"/>
          <w:sz w:val="48"/>
          <w:szCs w:val="48"/>
          <w:lang w:val="ca-ES"/>
        </w:rPr>
        <w:lastRenderedPageBreak/>
        <w:t>6</w:t>
      </w:r>
      <w:r w:rsidRPr="0034509E">
        <w:rPr>
          <w:b w:val="0"/>
          <w:i w:val="0"/>
          <w:color w:val="000080"/>
          <w:sz w:val="40"/>
          <w:szCs w:val="40"/>
          <w:lang w:val="ca-ES"/>
        </w:rPr>
        <w:t>.</w:t>
      </w:r>
      <w:r w:rsidRPr="0034509E">
        <w:rPr>
          <w:i w:val="0"/>
          <w:color w:val="000080"/>
          <w:sz w:val="32"/>
          <w:lang w:val="ca-ES"/>
        </w:rPr>
        <w:t xml:space="preserve"> </w:t>
      </w:r>
      <w:r w:rsidRPr="0034509E">
        <w:rPr>
          <w:b w:val="0"/>
          <w:i w:val="0"/>
          <w:iCs/>
          <w:color w:val="000080"/>
          <w:sz w:val="34"/>
          <w:szCs w:val="34"/>
          <w:lang w:val="ca-ES"/>
        </w:rPr>
        <w:t>CONSIDERACIONS METODOLÒGIQUES</w:t>
      </w:r>
    </w:p>
    <w:p w14:paraId="55DF975C" w14:textId="77777777" w:rsidR="0041231E" w:rsidRPr="0034509E" w:rsidRDefault="0041231E" w:rsidP="00AF61BF">
      <w:pPr>
        <w:suppressAutoHyphens/>
        <w:spacing w:after="360"/>
        <w:jc w:val="both"/>
        <w:rPr>
          <w:rFonts w:ascii="Arial" w:hAnsi="Arial"/>
          <w:spacing w:val="-3"/>
          <w:sz w:val="23"/>
          <w:szCs w:val="23"/>
          <w:lang w:val="ca-ES"/>
        </w:rPr>
      </w:pPr>
      <w:r w:rsidRPr="0034509E">
        <w:rPr>
          <w:rFonts w:ascii="Arial" w:hAnsi="Arial"/>
          <w:spacing w:val="-3"/>
          <w:sz w:val="23"/>
          <w:szCs w:val="23"/>
          <w:lang w:val="ca-ES"/>
        </w:rPr>
        <w:t xml:space="preserve">És inqüestionable la importància de la imatge en el món actual. Provinents de la naturalesa, els mitjans de comunicació, la publicitat o la cultura, centenars d’imatges ens arriben cada dia amb les més diverses finalitats i configuracions. En conseqüència, si vivim en un món d’imatges en què el llenguatge de la forma resulta bàsic i, a més, </w:t>
      </w:r>
      <w:proofErr w:type="spellStart"/>
      <w:r w:rsidRPr="0034509E">
        <w:rPr>
          <w:rFonts w:ascii="Arial" w:hAnsi="Arial"/>
          <w:spacing w:val="-3"/>
          <w:sz w:val="23"/>
          <w:szCs w:val="23"/>
          <w:lang w:val="ca-ES"/>
        </w:rPr>
        <w:t>configurador</w:t>
      </w:r>
      <w:proofErr w:type="spellEnd"/>
      <w:r w:rsidRPr="0034509E">
        <w:rPr>
          <w:rFonts w:ascii="Arial" w:hAnsi="Arial"/>
          <w:spacing w:val="-3"/>
          <w:sz w:val="23"/>
          <w:szCs w:val="23"/>
          <w:lang w:val="ca-ES"/>
        </w:rPr>
        <w:t xml:space="preserve"> de l’ésser humà mateix –com a individu social–, no hi ha dubte que el principi general ha de ser el següent:</w:t>
      </w:r>
    </w:p>
    <w:p w14:paraId="7DBE805B" w14:textId="77777777" w:rsidR="0041231E" w:rsidRPr="0034509E" w:rsidRDefault="0041231E" w:rsidP="00AF61BF">
      <w:pPr>
        <w:suppressAutoHyphens/>
        <w:spacing w:after="360"/>
        <w:jc w:val="both"/>
        <w:rPr>
          <w:rFonts w:ascii="Arial" w:hAnsi="Arial"/>
          <w:i/>
          <w:iCs/>
          <w:spacing w:val="-3"/>
          <w:sz w:val="23"/>
          <w:szCs w:val="23"/>
          <w:lang w:val="ca-ES"/>
        </w:rPr>
      </w:pPr>
      <w:r w:rsidRPr="0034509E">
        <w:rPr>
          <w:rFonts w:ascii="Arial" w:hAnsi="Arial"/>
          <w:i/>
          <w:iCs/>
          <w:spacing w:val="-3"/>
          <w:sz w:val="23"/>
          <w:szCs w:val="23"/>
          <w:lang w:val="ca-ES"/>
        </w:rPr>
        <w:t>«Desenvolupar en els alumnes i les alumnes les seves capacitats d’</w:t>
      </w:r>
      <w:r w:rsidRPr="0034509E">
        <w:rPr>
          <w:rFonts w:ascii="Arial" w:hAnsi="Arial"/>
          <w:b/>
          <w:i/>
          <w:iCs/>
          <w:spacing w:val="-3"/>
          <w:sz w:val="23"/>
          <w:szCs w:val="23"/>
          <w:lang w:val="ca-ES"/>
        </w:rPr>
        <w:t>Observació</w:t>
      </w:r>
      <w:r w:rsidRPr="0034509E">
        <w:rPr>
          <w:rFonts w:ascii="Arial" w:hAnsi="Arial"/>
          <w:i/>
          <w:iCs/>
          <w:spacing w:val="-3"/>
          <w:sz w:val="23"/>
          <w:szCs w:val="23"/>
          <w:lang w:val="ca-ES"/>
        </w:rPr>
        <w:t xml:space="preserve">, </w:t>
      </w:r>
      <w:r w:rsidRPr="0034509E">
        <w:rPr>
          <w:rFonts w:ascii="Arial" w:hAnsi="Arial"/>
          <w:b/>
          <w:i/>
          <w:iCs/>
          <w:spacing w:val="-3"/>
          <w:sz w:val="23"/>
          <w:szCs w:val="23"/>
          <w:lang w:val="ca-ES"/>
        </w:rPr>
        <w:t>Comprensió</w:t>
      </w:r>
      <w:r w:rsidRPr="0034509E">
        <w:rPr>
          <w:rFonts w:ascii="Arial" w:hAnsi="Arial"/>
          <w:i/>
          <w:iCs/>
          <w:spacing w:val="-3"/>
          <w:sz w:val="23"/>
          <w:szCs w:val="23"/>
          <w:lang w:val="ca-ES"/>
        </w:rPr>
        <w:t xml:space="preserve"> i </w:t>
      </w:r>
      <w:r w:rsidRPr="0034509E">
        <w:rPr>
          <w:rFonts w:ascii="Arial" w:hAnsi="Arial"/>
          <w:b/>
          <w:i/>
          <w:iCs/>
          <w:spacing w:val="-3"/>
          <w:sz w:val="23"/>
          <w:szCs w:val="23"/>
          <w:lang w:val="ca-ES"/>
        </w:rPr>
        <w:t>Expressió</w:t>
      </w:r>
      <w:r w:rsidRPr="0034509E">
        <w:rPr>
          <w:rFonts w:ascii="Arial" w:hAnsi="Arial"/>
          <w:i/>
          <w:iCs/>
          <w:spacing w:val="-3"/>
          <w:sz w:val="23"/>
          <w:szCs w:val="23"/>
          <w:lang w:val="ca-ES"/>
        </w:rPr>
        <w:t xml:space="preserve"> plàstica, visual i audiovisual, de manera que se’ls prepari per comprendre i transmetre imatges del seu entorn natural com una part més de la seva formació integral».</w:t>
      </w:r>
    </w:p>
    <w:p w14:paraId="104F1E65" w14:textId="68533B73" w:rsidR="0041231E" w:rsidRPr="0034509E" w:rsidRDefault="0041231E" w:rsidP="00AF61BF">
      <w:pPr>
        <w:pStyle w:val="Textoindependiente"/>
        <w:suppressAutoHyphens/>
        <w:spacing w:after="360"/>
        <w:rPr>
          <w:spacing w:val="-2"/>
          <w:sz w:val="23"/>
          <w:szCs w:val="23"/>
          <w:lang w:val="ca-ES"/>
        </w:rPr>
      </w:pPr>
      <w:r w:rsidRPr="0034509E">
        <w:rPr>
          <w:spacing w:val="-2"/>
          <w:sz w:val="23"/>
          <w:szCs w:val="23"/>
          <w:lang w:val="ca-ES"/>
        </w:rPr>
        <w:t>El disseny del curs respon a aquest principi general. Tant els continguts conceptuals com les propostes i verificacions volen ser instruments que ajudin en l’aprenentatge, l’aprofitament del temps i l’organització del treball a l’aula. Les làmines i fitxes, amb una temàtica molt orientada i una tècnica d’execució oberta a les possibilitats i actituds de cada alumne/a, eviten la pèrdua de temps que comporta dictar dades i enunciats o bé repartir fotocòpies amb els plantejaments de cada activitat. D’altra banda, les pràctiques no pretenen ser exhaustives i plantegen els treballs que solen ser comuns als diferents enfocaments que pugui donar a l’assignatura cada professor/a.</w:t>
      </w:r>
    </w:p>
    <w:p w14:paraId="410DF761" w14:textId="77777777" w:rsidR="00542DA4" w:rsidRPr="00AB59E2" w:rsidRDefault="00542DA4" w:rsidP="00356693">
      <w:pPr>
        <w:spacing w:after="300"/>
        <w:jc w:val="both"/>
        <w:rPr>
          <w:rFonts w:ascii="Arial" w:hAnsi="Arial"/>
          <w:color w:val="000000" w:themeColor="text1"/>
          <w:sz w:val="23"/>
          <w:szCs w:val="23"/>
          <w:lang w:val="ca-ES"/>
        </w:rPr>
      </w:pPr>
      <w:r w:rsidRPr="00AB59E2">
        <w:rPr>
          <w:rFonts w:ascii="Arial" w:hAnsi="Arial"/>
          <w:color w:val="000000" w:themeColor="text1"/>
          <w:sz w:val="23"/>
          <w:szCs w:val="23"/>
          <w:lang w:val="ca-ES"/>
        </w:rPr>
        <w:t>És convenient plantejar activitats i projectes pràctics en equip sobre anàlisi i estudi dels elements de l’entorn, la qual cosa ha de comportar debats a l’aula i la proposta de situacions d’aprenentatge a partir de les premisses plantejades en les propostes operatives, extrapolant el seu plantejament a activitats del centre. Aquest és el cas, per exemple, de les propostes de comunicació dels temes 6 i 7 o de l’ús de les propostes geomètriques del bloc III per dissenyar mosaics decoratius per decorar una aula o el disseny d’un logotip poligonal per a un festival al centre.</w:t>
      </w:r>
    </w:p>
    <w:p w14:paraId="464DBB91" w14:textId="77777777" w:rsidR="0041231E" w:rsidRPr="0034509E" w:rsidRDefault="0041231E" w:rsidP="00AF61BF">
      <w:pPr>
        <w:suppressAutoHyphens/>
        <w:spacing w:after="360"/>
        <w:jc w:val="both"/>
        <w:rPr>
          <w:rFonts w:ascii="Arial" w:hAnsi="Arial"/>
          <w:spacing w:val="-2"/>
          <w:sz w:val="23"/>
          <w:szCs w:val="23"/>
          <w:lang w:val="ca-ES"/>
        </w:rPr>
      </w:pPr>
      <w:r w:rsidRPr="0034509E">
        <w:rPr>
          <w:rFonts w:ascii="Arial" w:hAnsi="Arial"/>
          <w:spacing w:val="-2"/>
          <w:sz w:val="23"/>
          <w:szCs w:val="23"/>
          <w:lang w:val="ca-ES"/>
        </w:rPr>
        <w:t>A més de les propostes operatives –que són treballs individuals que serveixen, sobretot, per seguir les exposicions teòriques juntament amb les explicacions del professor–, és convenient plantejar activitats i projectes pràctics en equip sobre l’anàlisi i l’estudi dels elements de l’entorn, cosa que ha de generar debats a l’aula.</w:t>
      </w:r>
    </w:p>
    <w:p w14:paraId="2F219054" w14:textId="77777777" w:rsidR="0041231E" w:rsidRPr="0034509E" w:rsidRDefault="0041231E" w:rsidP="00AF61BF">
      <w:pPr>
        <w:suppressAutoHyphens/>
        <w:spacing w:after="120"/>
        <w:jc w:val="both"/>
        <w:rPr>
          <w:rFonts w:ascii="Arial" w:hAnsi="Arial"/>
          <w:spacing w:val="-2"/>
          <w:sz w:val="23"/>
          <w:szCs w:val="23"/>
          <w:lang w:val="ca-ES"/>
        </w:rPr>
      </w:pPr>
      <w:r w:rsidRPr="0034509E">
        <w:rPr>
          <w:rFonts w:ascii="Arial" w:hAnsi="Arial"/>
          <w:spacing w:val="-2"/>
          <w:sz w:val="23"/>
          <w:szCs w:val="23"/>
          <w:lang w:val="ca-ES"/>
        </w:rPr>
        <w:t>Des del punt de vista metodològic, el pla curricular es fonamenta en els principis següents:</w:t>
      </w:r>
    </w:p>
    <w:p w14:paraId="35AABA83" w14:textId="09A9C2C4" w:rsidR="0041231E" w:rsidRPr="0034509E" w:rsidRDefault="0041231E" w:rsidP="00AF61BF">
      <w:pPr>
        <w:tabs>
          <w:tab w:val="left" w:pos="142"/>
        </w:tabs>
        <w:suppressAutoHyphens/>
        <w:spacing w:after="120"/>
        <w:ind w:left="426" w:hanging="284"/>
        <w:jc w:val="both"/>
        <w:rPr>
          <w:rFonts w:ascii="Arial" w:hAnsi="Arial"/>
          <w:spacing w:val="-2"/>
          <w:sz w:val="23"/>
          <w:szCs w:val="23"/>
          <w:lang w:val="ca-ES"/>
        </w:rPr>
      </w:pPr>
      <w:r w:rsidRPr="0034509E">
        <w:rPr>
          <w:rFonts w:ascii="Arial" w:hAnsi="Arial"/>
          <w:spacing w:val="-2"/>
          <w:sz w:val="23"/>
          <w:szCs w:val="23"/>
          <w:lang w:val="ca-ES"/>
        </w:rPr>
        <w:t xml:space="preserve">• </w:t>
      </w:r>
      <w:r w:rsidR="000C7607" w:rsidRPr="0034509E">
        <w:rPr>
          <w:rFonts w:ascii="Arial" w:hAnsi="Arial"/>
          <w:spacing w:val="-2"/>
          <w:sz w:val="23"/>
          <w:szCs w:val="23"/>
          <w:lang w:val="ca-ES"/>
        </w:rPr>
        <w:tab/>
      </w:r>
      <w:r w:rsidRPr="0034509E">
        <w:rPr>
          <w:rFonts w:ascii="Arial" w:hAnsi="Arial"/>
          <w:i/>
          <w:spacing w:val="-2"/>
          <w:sz w:val="23"/>
          <w:szCs w:val="23"/>
          <w:lang w:val="ca-ES"/>
        </w:rPr>
        <w:t>L’adequació dels</w:t>
      </w:r>
      <w:r w:rsidRPr="0034509E">
        <w:rPr>
          <w:rFonts w:ascii="Arial" w:hAnsi="Arial" w:cs="Arial"/>
          <w:i/>
          <w:spacing w:val="-2"/>
          <w:sz w:val="23"/>
          <w:szCs w:val="23"/>
          <w:lang w:val="ca-ES"/>
        </w:rPr>
        <w:t xml:space="preserve"> </w:t>
      </w:r>
      <w:r w:rsidR="00356693" w:rsidRPr="00AB59E2">
        <w:rPr>
          <w:rFonts w:ascii="Arial" w:hAnsi="Arial" w:cs="Arial"/>
          <w:i/>
          <w:color w:val="000000" w:themeColor="text1"/>
          <w:sz w:val="23"/>
          <w:szCs w:val="23"/>
          <w:lang w:val="ca-ES"/>
        </w:rPr>
        <w:t>sabers</w:t>
      </w:r>
      <w:r w:rsidR="00356693" w:rsidRPr="00AB59E2">
        <w:rPr>
          <w:rFonts w:ascii="Arial" w:hAnsi="Arial"/>
          <w:i/>
          <w:color w:val="000000" w:themeColor="text1"/>
          <w:spacing w:val="-2"/>
          <w:sz w:val="23"/>
          <w:szCs w:val="23"/>
          <w:lang w:val="ca-ES"/>
        </w:rPr>
        <w:t xml:space="preserve"> </w:t>
      </w:r>
      <w:r w:rsidRPr="0034509E">
        <w:rPr>
          <w:rFonts w:ascii="Arial" w:hAnsi="Arial"/>
          <w:i/>
          <w:spacing w:val="-2"/>
          <w:sz w:val="23"/>
          <w:szCs w:val="23"/>
          <w:lang w:val="ca-ES"/>
        </w:rPr>
        <w:t>als objectius i els mitjans per assolir-los</w:t>
      </w:r>
      <w:r w:rsidRPr="0034509E">
        <w:rPr>
          <w:rFonts w:ascii="Arial" w:hAnsi="Arial"/>
          <w:spacing w:val="-2"/>
          <w:sz w:val="23"/>
          <w:szCs w:val="23"/>
          <w:lang w:val="ca-ES"/>
        </w:rPr>
        <w:t>.</w:t>
      </w:r>
    </w:p>
    <w:p w14:paraId="71C1FED1" w14:textId="1A4D3593" w:rsidR="0041231E" w:rsidRPr="0034509E" w:rsidRDefault="0041231E" w:rsidP="00AF61BF">
      <w:pPr>
        <w:tabs>
          <w:tab w:val="left" w:pos="284"/>
        </w:tabs>
        <w:suppressAutoHyphens/>
        <w:spacing w:after="120"/>
        <w:ind w:left="426" w:hanging="284"/>
        <w:jc w:val="both"/>
        <w:rPr>
          <w:rFonts w:ascii="Arial" w:hAnsi="Arial"/>
          <w:spacing w:val="-2"/>
          <w:sz w:val="23"/>
          <w:szCs w:val="23"/>
          <w:lang w:val="ca-ES"/>
        </w:rPr>
      </w:pPr>
      <w:r w:rsidRPr="0034509E">
        <w:rPr>
          <w:rFonts w:ascii="Arial" w:hAnsi="Arial"/>
          <w:spacing w:val="-2"/>
          <w:sz w:val="23"/>
          <w:szCs w:val="23"/>
          <w:lang w:val="ca-ES"/>
        </w:rPr>
        <w:t xml:space="preserve">• </w:t>
      </w:r>
      <w:r w:rsidR="000C7607" w:rsidRPr="0034509E">
        <w:rPr>
          <w:rFonts w:ascii="Arial" w:hAnsi="Arial"/>
          <w:spacing w:val="-2"/>
          <w:sz w:val="23"/>
          <w:szCs w:val="23"/>
          <w:lang w:val="ca-ES"/>
        </w:rPr>
        <w:tab/>
      </w:r>
      <w:r w:rsidR="000C7607" w:rsidRPr="0034509E">
        <w:rPr>
          <w:rFonts w:ascii="Arial" w:hAnsi="Arial"/>
          <w:spacing w:val="-2"/>
          <w:sz w:val="23"/>
          <w:szCs w:val="23"/>
          <w:lang w:val="ca-ES"/>
        </w:rPr>
        <w:tab/>
      </w:r>
      <w:r w:rsidRPr="0034509E">
        <w:rPr>
          <w:rFonts w:ascii="Arial" w:hAnsi="Arial"/>
          <w:i/>
          <w:spacing w:val="-2"/>
          <w:sz w:val="23"/>
          <w:szCs w:val="23"/>
          <w:lang w:val="ca-ES"/>
        </w:rPr>
        <w:t>L’enfocament de les propostes operatives amb les seves activitats de verificació, de manera que proporcionin un aprenentatge actiu, atès que promouen la construcció de conceptes</w:t>
      </w:r>
      <w:r w:rsidRPr="0034509E">
        <w:rPr>
          <w:rFonts w:ascii="Arial" w:hAnsi="Arial"/>
          <w:spacing w:val="-2"/>
          <w:sz w:val="23"/>
          <w:szCs w:val="23"/>
          <w:lang w:val="ca-ES"/>
        </w:rPr>
        <w:t>.</w:t>
      </w:r>
    </w:p>
    <w:p w14:paraId="3A597FDA" w14:textId="1F0D1847" w:rsidR="0041231E" w:rsidRPr="00AB59E2" w:rsidRDefault="0041231E" w:rsidP="00AF61BF">
      <w:pPr>
        <w:suppressAutoHyphens/>
        <w:spacing w:after="120"/>
        <w:ind w:left="426" w:hanging="284"/>
        <w:jc w:val="both"/>
        <w:rPr>
          <w:rFonts w:ascii="Arial" w:hAnsi="Arial"/>
          <w:color w:val="000000" w:themeColor="text1"/>
          <w:spacing w:val="-2"/>
          <w:sz w:val="23"/>
          <w:szCs w:val="23"/>
          <w:lang w:val="ca-ES"/>
        </w:rPr>
      </w:pPr>
      <w:r w:rsidRPr="0034509E">
        <w:rPr>
          <w:rFonts w:ascii="Arial" w:hAnsi="Arial"/>
          <w:spacing w:val="-2"/>
          <w:sz w:val="23"/>
          <w:szCs w:val="23"/>
          <w:lang w:val="ca-ES"/>
        </w:rPr>
        <w:t xml:space="preserve">• </w:t>
      </w:r>
      <w:r w:rsidR="000C7607" w:rsidRPr="0034509E">
        <w:rPr>
          <w:rFonts w:ascii="Arial" w:hAnsi="Arial"/>
          <w:spacing w:val="-2"/>
          <w:sz w:val="23"/>
          <w:szCs w:val="23"/>
          <w:lang w:val="ca-ES"/>
        </w:rPr>
        <w:tab/>
      </w:r>
      <w:r w:rsidRPr="0034509E">
        <w:rPr>
          <w:rFonts w:ascii="Arial" w:hAnsi="Arial"/>
          <w:i/>
          <w:spacing w:val="-2"/>
          <w:sz w:val="23"/>
          <w:szCs w:val="23"/>
          <w:lang w:val="ca-ES"/>
        </w:rPr>
        <w:t xml:space="preserve">L’orientació significativa de l’aprenentatge, partint d’organitzadors que ajudin en l’anàlisi dels nous </w:t>
      </w:r>
      <w:r w:rsidRPr="00AB59E2">
        <w:rPr>
          <w:rFonts w:ascii="Arial" w:hAnsi="Arial"/>
          <w:i/>
          <w:color w:val="000000" w:themeColor="text1"/>
          <w:spacing w:val="-2"/>
          <w:sz w:val="23"/>
          <w:szCs w:val="23"/>
          <w:lang w:val="ca-ES"/>
        </w:rPr>
        <w:t>coneixements, com també proposant elements motivadors</w:t>
      </w:r>
      <w:r w:rsidRPr="00AB59E2">
        <w:rPr>
          <w:rFonts w:ascii="Arial" w:hAnsi="Arial"/>
          <w:color w:val="000000" w:themeColor="text1"/>
          <w:spacing w:val="-2"/>
          <w:sz w:val="23"/>
          <w:szCs w:val="23"/>
          <w:lang w:val="ca-ES"/>
        </w:rPr>
        <w:t>.</w:t>
      </w:r>
    </w:p>
    <w:p w14:paraId="168AA5A4" w14:textId="764AB954" w:rsidR="0041231E" w:rsidRPr="00AB59E2" w:rsidRDefault="0041231E" w:rsidP="00AF61BF">
      <w:pPr>
        <w:suppressAutoHyphens/>
        <w:spacing w:after="120"/>
        <w:ind w:left="426" w:hanging="284"/>
        <w:jc w:val="both"/>
        <w:rPr>
          <w:rFonts w:ascii="Arial" w:hAnsi="Arial" w:cs="Arial"/>
          <w:i/>
          <w:color w:val="000000" w:themeColor="text1"/>
          <w:sz w:val="23"/>
          <w:szCs w:val="23"/>
          <w:lang w:val="ca-ES"/>
        </w:rPr>
      </w:pPr>
      <w:r w:rsidRPr="00AB59E2">
        <w:rPr>
          <w:rFonts w:ascii="Arial" w:hAnsi="Arial"/>
          <w:color w:val="000000" w:themeColor="text1"/>
          <w:spacing w:val="-2"/>
          <w:sz w:val="23"/>
          <w:szCs w:val="23"/>
          <w:lang w:val="ca-ES"/>
        </w:rPr>
        <w:t xml:space="preserve">• </w:t>
      </w:r>
      <w:r w:rsidR="000C7607" w:rsidRPr="00AB59E2">
        <w:rPr>
          <w:rFonts w:ascii="Arial" w:hAnsi="Arial"/>
          <w:color w:val="000000" w:themeColor="text1"/>
          <w:spacing w:val="-2"/>
          <w:sz w:val="23"/>
          <w:szCs w:val="23"/>
          <w:lang w:val="ca-ES"/>
        </w:rPr>
        <w:tab/>
      </w:r>
      <w:r w:rsidRPr="00AB59E2">
        <w:rPr>
          <w:rFonts w:ascii="Arial" w:hAnsi="Arial"/>
          <w:i/>
          <w:color w:val="000000" w:themeColor="text1"/>
          <w:spacing w:val="-2"/>
          <w:sz w:val="23"/>
          <w:szCs w:val="23"/>
          <w:lang w:val="ca-ES"/>
        </w:rPr>
        <w:t xml:space="preserve">El plantejament d’activitats col·lectives i en petits </w:t>
      </w:r>
      <w:r w:rsidRPr="00AB59E2">
        <w:rPr>
          <w:rFonts w:ascii="Arial" w:hAnsi="Arial" w:cs="Arial"/>
          <w:i/>
          <w:color w:val="000000" w:themeColor="text1"/>
          <w:spacing w:val="-2"/>
          <w:sz w:val="23"/>
          <w:szCs w:val="23"/>
          <w:lang w:val="ca-ES"/>
        </w:rPr>
        <w:t>grups</w:t>
      </w:r>
      <w:r w:rsidR="00356693" w:rsidRPr="00AB59E2">
        <w:rPr>
          <w:rFonts w:ascii="Arial" w:hAnsi="Arial" w:cs="Arial"/>
          <w:i/>
          <w:color w:val="000000" w:themeColor="text1"/>
          <w:sz w:val="23"/>
          <w:szCs w:val="23"/>
          <w:lang w:val="ca-ES"/>
        </w:rPr>
        <w:t xml:space="preserve"> p</w:t>
      </w:r>
      <w:r w:rsidR="00343C33" w:rsidRPr="00AB59E2">
        <w:rPr>
          <w:rFonts w:ascii="Arial" w:hAnsi="Arial" w:cs="Arial"/>
          <w:i/>
          <w:color w:val="000000" w:themeColor="text1"/>
          <w:sz w:val="23"/>
          <w:szCs w:val="23"/>
          <w:lang w:val="ca-ES"/>
        </w:rPr>
        <w:t>er</w:t>
      </w:r>
      <w:r w:rsidR="00356693" w:rsidRPr="00AB59E2">
        <w:rPr>
          <w:rFonts w:ascii="Arial" w:hAnsi="Arial" w:cs="Arial"/>
          <w:i/>
          <w:color w:val="000000" w:themeColor="text1"/>
          <w:sz w:val="23"/>
          <w:szCs w:val="23"/>
          <w:lang w:val="ca-ES"/>
        </w:rPr>
        <w:t xml:space="preserve"> </w:t>
      </w:r>
      <w:r w:rsidR="00343C33" w:rsidRPr="00AB59E2">
        <w:rPr>
          <w:rFonts w:ascii="Arial" w:hAnsi="Arial" w:cs="Arial"/>
          <w:i/>
          <w:color w:val="000000" w:themeColor="text1"/>
          <w:sz w:val="23"/>
          <w:szCs w:val="23"/>
          <w:lang w:val="ca-ES"/>
        </w:rPr>
        <w:t>contrastar-ne l’elaboració i crear actituds de col·laboració desenvolupant situacions d’aprenentatge.</w:t>
      </w:r>
    </w:p>
    <w:p w14:paraId="496C6FF9" w14:textId="601072A8" w:rsidR="00356693" w:rsidRPr="00AB59E2" w:rsidRDefault="00356693">
      <w:pPr>
        <w:rPr>
          <w:color w:val="000000" w:themeColor="text1"/>
          <w:spacing w:val="-2"/>
          <w:sz w:val="23"/>
          <w:szCs w:val="23"/>
          <w:lang w:val="ca-ES"/>
        </w:rPr>
      </w:pPr>
      <w:r w:rsidRPr="00AB59E2">
        <w:rPr>
          <w:color w:val="000000" w:themeColor="text1"/>
          <w:spacing w:val="-2"/>
          <w:sz w:val="23"/>
          <w:szCs w:val="23"/>
          <w:lang w:val="ca-ES"/>
        </w:rPr>
        <w:br w:type="page"/>
      </w:r>
    </w:p>
    <w:p w14:paraId="720B70A5" w14:textId="74DE54F9" w:rsidR="00356693" w:rsidRPr="0034509E" w:rsidRDefault="00356693" w:rsidP="00AF61BF">
      <w:pPr>
        <w:suppressAutoHyphens/>
        <w:spacing w:after="120"/>
        <w:ind w:left="426" w:hanging="284"/>
        <w:jc w:val="both"/>
        <w:rPr>
          <w:spacing w:val="-2"/>
          <w:sz w:val="23"/>
          <w:szCs w:val="23"/>
          <w:lang w:val="ca-ES"/>
        </w:rPr>
      </w:pPr>
      <w:r w:rsidRPr="0034509E">
        <w:rPr>
          <w:rFonts w:ascii="Arial" w:hAnsi="Arial"/>
          <w:noProof/>
          <w:sz w:val="23"/>
          <w:szCs w:val="23"/>
          <w:lang w:val="ca-ES" w:eastAsia="es-ES"/>
        </w:rPr>
        <w:lastRenderedPageBreak/>
        <w:drawing>
          <wp:anchor distT="0" distB="0" distL="114300" distR="114300" simplePos="0" relativeHeight="251659264" behindDoc="0" locked="0" layoutInCell="1" allowOverlap="1" wp14:anchorId="106ED483" wp14:editId="48480023">
            <wp:simplePos x="0" y="0"/>
            <wp:positionH relativeFrom="page">
              <wp:align>center</wp:align>
            </wp:positionH>
            <wp:positionV relativeFrom="page">
              <wp:align>center</wp:align>
            </wp:positionV>
            <wp:extent cx="1832276" cy="738000"/>
            <wp:effectExtent l="0" t="0" r="0" b="0"/>
            <wp:wrapTopAndBottom/>
            <wp:docPr id="11" name="Imagen 7" descr="   sand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   sandoval.jpg"/>
                    <pic:cNvPicPr>
                      <a:picLocks noChangeAspect="1" noChangeArrowheads="1"/>
                    </pic:cNvPicPr>
                  </pic:nvPicPr>
                  <pic:blipFill>
                    <a:blip r:embed="rId8"/>
                    <a:srcRect/>
                    <a:stretch>
                      <a:fillRect/>
                    </a:stretch>
                  </pic:blipFill>
                  <pic:spPr bwMode="auto">
                    <a:xfrm>
                      <a:off x="0" y="0"/>
                      <a:ext cx="1832276" cy="738000"/>
                    </a:xfrm>
                    <a:prstGeom prst="rect">
                      <a:avLst/>
                    </a:prstGeom>
                    <a:noFill/>
                    <a:ln w="9525">
                      <a:noFill/>
                      <a:miter lim="800000"/>
                      <a:headEnd/>
                      <a:tailEnd/>
                    </a:ln>
                  </pic:spPr>
                </pic:pic>
              </a:graphicData>
            </a:graphic>
            <wp14:sizeRelV relativeFrom="margin">
              <wp14:pctHeight>0</wp14:pctHeight>
            </wp14:sizeRelV>
          </wp:anchor>
        </w:drawing>
      </w:r>
    </w:p>
    <w:sectPr w:rsidR="00356693" w:rsidRPr="0034509E" w:rsidSect="000F3FF3">
      <w:footerReference w:type="even" r:id="rId9"/>
      <w:footerReference w:type="default" r:id="rId10"/>
      <w:pgSz w:w="11899" w:h="16838"/>
      <w:pgMar w:top="1361" w:right="1077" w:bottom="1418" w:left="1247" w:header="709" w:footer="567" w:gutter="284"/>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A370" w14:textId="77777777" w:rsidR="002F3967" w:rsidRDefault="002F3967">
      <w:r>
        <w:separator/>
      </w:r>
    </w:p>
  </w:endnote>
  <w:endnote w:type="continuationSeparator" w:id="0">
    <w:p w14:paraId="0AFC472B" w14:textId="77777777" w:rsidR="002F3967" w:rsidRDefault="002F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FranklinGothic-Book">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DE93" w14:textId="77777777" w:rsidR="000B1AD5" w:rsidRDefault="000B1A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655A9D0B" w14:textId="77777777" w:rsidR="000B1AD5" w:rsidRDefault="000B1A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A07B" w14:textId="77777777" w:rsidR="000B1AD5" w:rsidRDefault="000B1A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07004E9A" w14:textId="77777777" w:rsidR="000B1AD5" w:rsidRDefault="000B1AD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9C78" w14:textId="77777777" w:rsidR="002F3967" w:rsidRDefault="002F3967">
      <w:r>
        <w:separator/>
      </w:r>
    </w:p>
  </w:footnote>
  <w:footnote w:type="continuationSeparator" w:id="0">
    <w:p w14:paraId="6E0862B2" w14:textId="77777777" w:rsidR="002F3967" w:rsidRDefault="002F3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4B0"/>
    <w:multiLevelType w:val="hybridMultilevel"/>
    <w:tmpl w:val="77624BD6"/>
    <w:lvl w:ilvl="0" w:tplc="04030001">
      <w:start w:val="1"/>
      <w:numFmt w:val="bullet"/>
      <w:lvlText w:val=""/>
      <w:lvlJc w:val="left"/>
      <w:pPr>
        <w:ind w:left="218" w:hanging="360"/>
      </w:pPr>
      <w:rPr>
        <w:rFonts w:ascii="Symbol" w:hAnsi="Symbol" w:hint="default"/>
      </w:rPr>
    </w:lvl>
    <w:lvl w:ilvl="1" w:tplc="4E101FB0">
      <w:numFmt w:val="bullet"/>
      <w:lvlText w:val="•"/>
      <w:lvlJc w:val="left"/>
      <w:pPr>
        <w:ind w:left="938" w:hanging="360"/>
      </w:pPr>
      <w:rPr>
        <w:rFonts w:ascii="Times New Roman" w:eastAsia="Times New Roman" w:hAnsi="Times New Roman" w:cs="Times New Roman" w:hint="default"/>
      </w:rPr>
    </w:lvl>
    <w:lvl w:ilvl="2" w:tplc="B07AA496">
      <w:numFmt w:val="bullet"/>
      <w:lvlText w:val="–"/>
      <w:lvlJc w:val="left"/>
      <w:pPr>
        <w:ind w:left="1658" w:hanging="360"/>
      </w:pPr>
      <w:rPr>
        <w:rFonts w:ascii="Calibri" w:eastAsia="Calibri" w:hAnsi="Calibri" w:cs="Times New Roman" w:hint="default"/>
      </w:rPr>
    </w:lvl>
    <w:lvl w:ilvl="3" w:tplc="04030001" w:tentative="1">
      <w:start w:val="1"/>
      <w:numFmt w:val="bullet"/>
      <w:lvlText w:val=""/>
      <w:lvlJc w:val="left"/>
      <w:pPr>
        <w:ind w:left="2378" w:hanging="360"/>
      </w:pPr>
      <w:rPr>
        <w:rFonts w:ascii="Symbol" w:hAnsi="Symbol" w:hint="default"/>
      </w:rPr>
    </w:lvl>
    <w:lvl w:ilvl="4" w:tplc="04030003" w:tentative="1">
      <w:start w:val="1"/>
      <w:numFmt w:val="bullet"/>
      <w:lvlText w:val="o"/>
      <w:lvlJc w:val="left"/>
      <w:pPr>
        <w:ind w:left="3098" w:hanging="360"/>
      </w:pPr>
      <w:rPr>
        <w:rFonts w:ascii="Courier New" w:hAnsi="Courier New" w:cs="Courier New" w:hint="default"/>
      </w:rPr>
    </w:lvl>
    <w:lvl w:ilvl="5" w:tplc="04030005" w:tentative="1">
      <w:start w:val="1"/>
      <w:numFmt w:val="bullet"/>
      <w:lvlText w:val=""/>
      <w:lvlJc w:val="left"/>
      <w:pPr>
        <w:ind w:left="3818" w:hanging="360"/>
      </w:pPr>
      <w:rPr>
        <w:rFonts w:ascii="Wingdings" w:hAnsi="Wingdings" w:hint="default"/>
      </w:rPr>
    </w:lvl>
    <w:lvl w:ilvl="6" w:tplc="04030001" w:tentative="1">
      <w:start w:val="1"/>
      <w:numFmt w:val="bullet"/>
      <w:lvlText w:val=""/>
      <w:lvlJc w:val="left"/>
      <w:pPr>
        <w:ind w:left="4538" w:hanging="360"/>
      </w:pPr>
      <w:rPr>
        <w:rFonts w:ascii="Symbol" w:hAnsi="Symbol" w:hint="default"/>
      </w:rPr>
    </w:lvl>
    <w:lvl w:ilvl="7" w:tplc="04030003" w:tentative="1">
      <w:start w:val="1"/>
      <w:numFmt w:val="bullet"/>
      <w:lvlText w:val="o"/>
      <w:lvlJc w:val="left"/>
      <w:pPr>
        <w:ind w:left="5258" w:hanging="360"/>
      </w:pPr>
      <w:rPr>
        <w:rFonts w:ascii="Courier New" w:hAnsi="Courier New" w:cs="Courier New" w:hint="default"/>
      </w:rPr>
    </w:lvl>
    <w:lvl w:ilvl="8" w:tplc="04030005" w:tentative="1">
      <w:start w:val="1"/>
      <w:numFmt w:val="bullet"/>
      <w:lvlText w:val=""/>
      <w:lvlJc w:val="left"/>
      <w:pPr>
        <w:ind w:left="5978" w:hanging="360"/>
      </w:pPr>
      <w:rPr>
        <w:rFonts w:ascii="Wingdings" w:hAnsi="Wingdings" w:hint="default"/>
      </w:rPr>
    </w:lvl>
  </w:abstractNum>
  <w:abstractNum w:abstractNumId="1" w15:restartNumberingAfterBreak="0">
    <w:nsid w:val="004A523B"/>
    <w:multiLevelType w:val="hybridMultilevel"/>
    <w:tmpl w:val="F2567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731864"/>
    <w:multiLevelType w:val="hybridMultilevel"/>
    <w:tmpl w:val="17E29F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A1796C"/>
    <w:multiLevelType w:val="hybridMultilevel"/>
    <w:tmpl w:val="007044C2"/>
    <w:lvl w:ilvl="0" w:tplc="0856056A">
      <w:start w:val="1"/>
      <w:numFmt w:val="bullet"/>
      <w:lvlText w:val=""/>
      <w:lvlJc w:val="left"/>
      <w:pPr>
        <w:tabs>
          <w:tab w:val="num" w:pos="114"/>
        </w:tabs>
        <w:ind w:left="114" w:hanging="114"/>
      </w:pPr>
      <w:rPr>
        <w:rFonts w:ascii="Symbol" w:hAnsi="Symbol" w:hint="default"/>
      </w:rPr>
    </w:lvl>
    <w:lvl w:ilvl="1" w:tplc="0C0A0003" w:tentative="1">
      <w:start w:val="1"/>
      <w:numFmt w:val="bullet"/>
      <w:lvlText w:val="o"/>
      <w:lvlJc w:val="left"/>
      <w:pPr>
        <w:ind w:left="1327" w:hanging="360"/>
      </w:pPr>
      <w:rPr>
        <w:rFonts w:ascii="Courier New" w:hAnsi="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4" w15:restartNumberingAfterBreak="0">
    <w:nsid w:val="13025B53"/>
    <w:multiLevelType w:val="hybridMultilevel"/>
    <w:tmpl w:val="7E060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78272F"/>
    <w:multiLevelType w:val="hybridMultilevel"/>
    <w:tmpl w:val="C41021E8"/>
    <w:lvl w:ilvl="0" w:tplc="EF2E56AA">
      <w:numFmt w:val="bullet"/>
      <w:lvlText w:val="-"/>
      <w:lvlJc w:val="left"/>
      <w:pPr>
        <w:ind w:left="1080" w:hanging="360"/>
      </w:pPr>
      <w:rPr>
        <w:rFonts w:ascii="Arial" w:eastAsia="Times New Roman" w:hAnsi="Arial" w:cs="Arial" w:hint="default"/>
        <w:color w:val="auto"/>
        <w:u w:val="none"/>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FEB18E7"/>
    <w:multiLevelType w:val="hybridMultilevel"/>
    <w:tmpl w:val="36D610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46E230A"/>
    <w:multiLevelType w:val="hybridMultilevel"/>
    <w:tmpl w:val="588C46D2"/>
    <w:lvl w:ilvl="0" w:tplc="0C0A0001">
      <w:start w:val="1"/>
      <w:numFmt w:val="bullet"/>
      <w:lvlText w:val=""/>
      <w:lvlJc w:val="left"/>
      <w:pPr>
        <w:ind w:left="360" w:hanging="360"/>
      </w:pPr>
      <w:rPr>
        <w:rFonts w:ascii="Symbol" w:hAnsi="Symbol" w:hint="default"/>
      </w:rPr>
    </w:lvl>
    <w:lvl w:ilvl="1" w:tplc="6DF487EE">
      <w:numFmt w:val="bullet"/>
      <w:lvlText w:val="•"/>
      <w:lvlJc w:val="left"/>
      <w:pPr>
        <w:ind w:left="1080" w:hanging="360"/>
      </w:pPr>
      <w:rPr>
        <w:rFonts w:ascii="Times New Roman" w:eastAsia="Times New Roman"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4D87585"/>
    <w:multiLevelType w:val="hybridMultilevel"/>
    <w:tmpl w:val="0CCAF2F2"/>
    <w:lvl w:ilvl="0" w:tplc="04030001">
      <w:start w:val="1"/>
      <w:numFmt w:val="bullet"/>
      <w:lvlText w:val=""/>
      <w:lvlJc w:val="left"/>
      <w:pPr>
        <w:ind w:left="360" w:hanging="360"/>
      </w:pPr>
      <w:rPr>
        <w:rFonts w:ascii="Symbol" w:hAnsi="Symbol" w:hint="default"/>
      </w:rPr>
    </w:lvl>
    <w:lvl w:ilvl="1" w:tplc="B874D706">
      <w:numFmt w:val="bullet"/>
      <w:lvlText w:val="•"/>
      <w:lvlJc w:val="left"/>
      <w:pPr>
        <w:ind w:left="1080" w:hanging="360"/>
      </w:pPr>
      <w:rPr>
        <w:rFonts w:ascii="Times New Roman" w:eastAsia="Times New Roman" w:hAnsi="Times New Roman" w:cs="Times New Roman"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38E6058E"/>
    <w:multiLevelType w:val="hybridMultilevel"/>
    <w:tmpl w:val="A82E8938"/>
    <w:lvl w:ilvl="0" w:tplc="A3D469F4">
      <w:start w:val="1"/>
      <w:numFmt w:val="bullet"/>
      <w:lvlText w:val=""/>
      <w:lvlJc w:val="left"/>
      <w:pPr>
        <w:ind w:left="360" w:hanging="360"/>
      </w:pPr>
      <w:rPr>
        <w:rFonts w:ascii="Symbol" w:hAnsi="Symbol" w:hint="default"/>
        <w:b w:val="0"/>
        <w:bCs w:val="0"/>
      </w:rPr>
    </w:lvl>
    <w:lvl w:ilvl="1" w:tplc="CF9E7A68">
      <w:numFmt w:val="bullet"/>
      <w:lvlText w:val="•"/>
      <w:lvlJc w:val="left"/>
      <w:pPr>
        <w:ind w:left="1440" w:hanging="360"/>
      </w:pPr>
      <w:rPr>
        <w:rFonts w:ascii="Times New Roman" w:eastAsia="Times New Roman" w:hAnsi="Times New Roman" w:cs="Times New Roman"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95B2382"/>
    <w:multiLevelType w:val="hybridMultilevel"/>
    <w:tmpl w:val="5A642706"/>
    <w:lvl w:ilvl="0" w:tplc="04030001">
      <w:start w:val="1"/>
      <w:numFmt w:val="bullet"/>
      <w:lvlText w:val=""/>
      <w:lvlJc w:val="left"/>
      <w:pPr>
        <w:ind w:left="360" w:hanging="360"/>
      </w:pPr>
      <w:rPr>
        <w:rFonts w:ascii="Symbol" w:hAnsi="Symbol" w:hint="default"/>
      </w:rPr>
    </w:lvl>
    <w:lvl w:ilvl="1" w:tplc="57EC640A">
      <w:numFmt w:val="bullet"/>
      <w:lvlText w:val="•"/>
      <w:lvlJc w:val="left"/>
      <w:pPr>
        <w:ind w:left="1080" w:hanging="360"/>
      </w:pPr>
      <w:rPr>
        <w:rFonts w:ascii="Times New Roman" w:eastAsia="Times New Roman" w:hAnsi="Times New Roman" w:cs="Times New Roman"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3C0E1D47"/>
    <w:multiLevelType w:val="hybridMultilevel"/>
    <w:tmpl w:val="BDF054AA"/>
    <w:lvl w:ilvl="0" w:tplc="EFC4EBA6">
      <w:start w:val="1"/>
      <w:numFmt w:val="bullet"/>
      <w:lvlText w:val="-"/>
      <w:lvlJc w:val="left"/>
      <w:pPr>
        <w:ind w:left="720" w:hanging="360"/>
      </w:pPr>
      <w:rPr>
        <w:rFonts w:ascii="Times New Roman" w:eastAsia="Times New Roman" w:hAnsi="Times New Roman" w:hint="default"/>
        <w:color w:val="auto"/>
        <w:u w:val="none"/>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F8A63BD"/>
    <w:multiLevelType w:val="hybridMultilevel"/>
    <w:tmpl w:val="164223E4"/>
    <w:lvl w:ilvl="0" w:tplc="EFC4EBA6">
      <w:start w:val="1"/>
      <w:numFmt w:val="bullet"/>
      <w:lvlText w:val="-"/>
      <w:lvlJc w:val="left"/>
      <w:pPr>
        <w:ind w:left="720" w:hanging="360"/>
      </w:pPr>
      <w:rPr>
        <w:rFonts w:ascii="Times New Roman" w:eastAsia="Times New Roman" w:hAnsi="Times New Roman" w:hint="default"/>
        <w:color w:val="auto"/>
        <w:u w:val="no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0523C78"/>
    <w:multiLevelType w:val="hybridMultilevel"/>
    <w:tmpl w:val="331AD9EC"/>
    <w:lvl w:ilvl="0" w:tplc="EFC4EBA6">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7C1C55"/>
    <w:multiLevelType w:val="hybridMultilevel"/>
    <w:tmpl w:val="502C1C9E"/>
    <w:lvl w:ilvl="0" w:tplc="EFC4EBA6">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EC4FA8"/>
    <w:multiLevelType w:val="hybridMultilevel"/>
    <w:tmpl w:val="0E10FE7E"/>
    <w:lvl w:ilvl="0" w:tplc="04030001">
      <w:start w:val="1"/>
      <w:numFmt w:val="bullet"/>
      <w:lvlText w:val=""/>
      <w:lvlJc w:val="left"/>
      <w:pPr>
        <w:ind w:left="360" w:hanging="360"/>
      </w:pPr>
      <w:rPr>
        <w:rFonts w:ascii="Symbol" w:hAnsi="Symbol" w:hint="default"/>
      </w:rPr>
    </w:lvl>
    <w:lvl w:ilvl="1" w:tplc="D362F734">
      <w:numFmt w:val="bullet"/>
      <w:lvlText w:val="•"/>
      <w:lvlJc w:val="left"/>
      <w:pPr>
        <w:ind w:left="1080" w:hanging="360"/>
      </w:pPr>
      <w:rPr>
        <w:rFonts w:ascii="Times New Roman" w:eastAsia="Times New Roman" w:hAnsi="Times New Roman" w:cs="Times New Roman"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4780424A"/>
    <w:multiLevelType w:val="hybridMultilevel"/>
    <w:tmpl w:val="93F0D424"/>
    <w:lvl w:ilvl="0" w:tplc="EFC4EBA6">
      <w:start w:val="1"/>
      <w:numFmt w:val="bullet"/>
      <w:lvlText w:val="-"/>
      <w:lvlJc w:val="left"/>
      <w:pPr>
        <w:ind w:left="1080" w:hanging="360"/>
      </w:pPr>
      <w:rPr>
        <w:rFonts w:ascii="Times New Roman" w:eastAsia="Times New Roman" w:hAnsi="Times New Roman" w:hint="default"/>
        <w:color w:val="auto"/>
        <w:u w:val="none"/>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8D433F6"/>
    <w:multiLevelType w:val="hybridMultilevel"/>
    <w:tmpl w:val="4EE6560C"/>
    <w:lvl w:ilvl="0" w:tplc="8D16017A">
      <w:start w:val="1"/>
      <w:numFmt w:val="bullet"/>
      <w:lvlText w:val=""/>
      <w:lvlJc w:val="left"/>
      <w:pPr>
        <w:ind w:left="502" w:hanging="360"/>
      </w:pPr>
      <w:rPr>
        <w:rFonts w:ascii="Symbol" w:hAnsi="Symbol" w:hint="default"/>
        <w:b w:val="0"/>
        <w:bCs w:val="0"/>
      </w:rPr>
    </w:lvl>
    <w:lvl w:ilvl="1" w:tplc="EE864454">
      <w:numFmt w:val="bullet"/>
      <w:lvlText w:val="•"/>
      <w:lvlJc w:val="left"/>
      <w:pPr>
        <w:ind w:left="1222" w:hanging="360"/>
      </w:pPr>
      <w:rPr>
        <w:rFonts w:ascii="Times New Roman" w:eastAsia="Times New Roman" w:hAnsi="Times New Roman" w:cs="Times New Roman"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8" w15:restartNumberingAfterBreak="0">
    <w:nsid w:val="4A0A28FF"/>
    <w:multiLevelType w:val="hybridMultilevel"/>
    <w:tmpl w:val="F2F8BC9A"/>
    <w:lvl w:ilvl="0" w:tplc="EFC4EBA6">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A137612"/>
    <w:multiLevelType w:val="hybridMultilevel"/>
    <w:tmpl w:val="7DC2FCD4"/>
    <w:lvl w:ilvl="0" w:tplc="769A1192">
      <w:start w:val="1"/>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482"/>
    <w:multiLevelType w:val="hybridMultilevel"/>
    <w:tmpl w:val="2490EFAA"/>
    <w:lvl w:ilvl="0" w:tplc="0856056A">
      <w:start w:val="1"/>
      <w:numFmt w:val="bullet"/>
      <w:lvlText w:val=""/>
      <w:lvlJc w:val="left"/>
      <w:pPr>
        <w:ind w:left="473" w:hanging="360"/>
      </w:pPr>
      <w:rPr>
        <w:rFonts w:ascii="Symbol" w:hAnsi="Symbol" w:hint="default"/>
        <w:color w:val="auto"/>
        <w:u w:val="none"/>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4E81452"/>
    <w:multiLevelType w:val="hybridMultilevel"/>
    <w:tmpl w:val="63344F2A"/>
    <w:lvl w:ilvl="0" w:tplc="EFC4EBA6">
      <w:start w:val="1"/>
      <w:numFmt w:val="bullet"/>
      <w:lvlText w:val="-"/>
      <w:lvlJc w:val="left"/>
      <w:pPr>
        <w:ind w:left="1080" w:hanging="360"/>
      </w:pPr>
      <w:rPr>
        <w:rFonts w:ascii="Times New Roman" w:eastAsia="Times New Roman" w:hAnsi="Times New Roman" w:hint="default"/>
        <w:color w:val="auto"/>
        <w:u w:val="none"/>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AF37661"/>
    <w:multiLevelType w:val="hybridMultilevel"/>
    <w:tmpl w:val="67AA4862"/>
    <w:lvl w:ilvl="0" w:tplc="EFC4EBA6">
      <w:start w:val="1"/>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5F993392"/>
    <w:multiLevelType w:val="hybridMultilevel"/>
    <w:tmpl w:val="B2889A88"/>
    <w:lvl w:ilvl="0" w:tplc="D3B8EED8">
      <w:start w:val="1"/>
      <w:numFmt w:val="bullet"/>
      <w:lvlText w:val=""/>
      <w:lvlJc w:val="left"/>
      <w:pPr>
        <w:tabs>
          <w:tab w:val="num" w:pos="502"/>
        </w:tabs>
        <w:ind w:left="502" w:hanging="360"/>
      </w:pPr>
      <w:rPr>
        <w:rFonts w:ascii="Symbol" w:hAnsi="Symbol" w:hint="default"/>
      </w:rPr>
    </w:lvl>
    <w:lvl w:ilvl="1" w:tplc="E20ECB0E">
      <w:numFmt w:val="bullet"/>
      <w:lvlText w:val="•"/>
      <w:lvlJc w:val="left"/>
      <w:pPr>
        <w:ind w:left="1582" w:hanging="360"/>
      </w:pPr>
      <w:rPr>
        <w:rFonts w:ascii="Times New Roman" w:eastAsia="Times New Roman" w:hAnsi="Times New Roman" w:cs="Times New Roman"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615130E1"/>
    <w:multiLevelType w:val="hybridMultilevel"/>
    <w:tmpl w:val="D2F0E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0C732B"/>
    <w:multiLevelType w:val="hybridMultilevel"/>
    <w:tmpl w:val="45C87D4A"/>
    <w:lvl w:ilvl="0" w:tplc="EF2E56AA">
      <w:numFmt w:val="bullet"/>
      <w:lvlText w:val="-"/>
      <w:lvlJc w:val="left"/>
      <w:pPr>
        <w:ind w:left="720" w:hanging="360"/>
      </w:pPr>
      <w:rPr>
        <w:rFonts w:ascii="Arial" w:eastAsia="Times New Roman" w:hAnsi="Arial" w:cs="Arial" w:hint="default"/>
        <w:color w:val="auto"/>
        <w:u w:val="no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D93AFE"/>
    <w:multiLevelType w:val="hybridMultilevel"/>
    <w:tmpl w:val="D8F49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7F024D"/>
    <w:multiLevelType w:val="hybridMultilevel"/>
    <w:tmpl w:val="DF0E9720"/>
    <w:lvl w:ilvl="0" w:tplc="45E6FCDE">
      <w:numFmt w:val="bullet"/>
      <w:lvlText w:val="-"/>
      <w:lvlJc w:val="left"/>
      <w:pPr>
        <w:ind w:left="644" w:hanging="360"/>
      </w:pPr>
      <w:rPr>
        <w:rFonts w:ascii="Arial" w:eastAsia="Times New Roman" w:hAnsi="Arial" w:cs="Arial" w:hint="default"/>
        <w:sz w:val="23"/>
        <w:szCs w:val="23"/>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15:restartNumberingAfterBreak="0">
    <w:nsid w:val="6DBB5D34"/>
    <w:multiLevelType w:val="hybridMultilevel"/>
    <w:tmpl w:val="B0E0FE3C"/>
    <w:lvl w:ilvl="0" w:tplc="EFC4EBA6">
      <w:start w:val="1"/>
      <w:numFmt w:val="bullet"/>
      <w:lvlText w:val="-"/>
      <w:lvlJc w:val="left"/>
      <w:pPr>
        <w:ind w:left="1080" w:hanging="360"/>
      </w:pPr>
      <w:rPr>
        <w:rFonts w:ascii="Times New Roman" w:eastAsia="Times New Roman" w:hAnsi="Times New Roman" w:hint="default"/>
        <w:color w:val="auto"/>
        <w:u w:val="none"/>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E3B2473"/>
    <w:multiLevelType w:val="hybridMultilevel"/>
    <w:tmpl w:val="262819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E6A3A5F"/>
    <w:multiLevelType w:val="hybridMultilevel"/>
    <w:tmpl w:val="314C8584"/>
    <w:lvl w:ilvl="0" w:tplc="0856056A">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711755B3"/>
    <w:multiLevelType w:val="hybridMultilevel"/>
    <w:tmpl w:val="0C3010A4"/>
    <w:lvl w:ilvl="0" w:tplc="45E6FCDE">
      <w:numFmt w:val="bullet"/>
      <w:lvlText w:val="-"/>
      <w:lvlJc w:val="left"/>
      <w:pPr>
        <w:ind w:left="1080" w:hanging="360"/>
      </w:pPr>
      <w:rPr>
        <w:rFonts w:ascii="Arial" w:eastAsia="Times New Roman" w:hAnsi="Arial" w:cs="Arial" w:hint="default"/>
        <w:color w:val="auto"/>
        <w:u w:val="none"/>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7391DA1"/>
    <w:multiLevelType w:val="hybridMultilevel"/>
    <w:tmpl w:val="C332FDFA"/>
    <w:lvl w:ilvl="0" w:tplc="EFC4EBA6">
      <w:start w:val="1"/>
      <w:numFmt w:val="bullet"/>
      <w:lvlText w:val="-"/>
      <w:lvlJc w:val="left"/>
      <w:pPr>
        <w:ind w:left="1080" w:hanging="360"/>
      </w:pPr>
      <w:rPr>
        <w:rFonts w:ascii="Times New Roman" w:eastAsia="Times New Roman" w:hAnsi="Times New Roman" w:hint="default"/>
        <w:color w:val="auto"/>
        <w:u w:val="none"/>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85109FB"/>
    <w:multiLevelType w:val="hybridMultilevel"/>
    <w:tmpl w:val="5EA2FF58"/>
    <w:lvl w:ilvl="0" w:tplc="0C0A0001">
      <w:start w:val="1"/>
      <w:numFmt w:val="bullet"/>
      <w:lvlText w:val=""/>
      <w:lvlJc w:val="left"/>
      <w:pPr>
        <w:ind w:left="360" w:hanging="360"/>
      </w:pPr>
      <w:rPr>
        <w:rFonts w:ascii="Symbol" w:hAnsi="Symbol" w:hint="default"/>
      </w:rPr>
    </w:lvl>
    <w:lvl w:ilvl="1" w:tplc="97146A54">
      <w:numFmt w:val="bullet"/>
      <w:lvlText w:val="•"/>
      <w:lvlJc w:val="left"/>
      <w:pPr>
        <w:ind w:left="1080" w:hanging="360"/>
      </w:pPr>
      <w:rPr>
        <w:rFonts w:ascii="Times New Roman" w:eastAsia="Times New Roman"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CBB5568"/>
    <w:multiLevelType w:val="multilevel"/>
    <w:tmpl w:val="0C0A001D"/>
    <w:styleLink w:val="romanos"/>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19"/>
  </w:num>
  <w:num w:numId="3">
    <w:abstractNumId w:val="3"/>
  </w:num>
  <w:num w:numId="4">
    <w:abstractNumId w:val="30"/>
  </w:num>
  <w:num w:numId="5">
    <w:abstractNumId w:val="29"/>
  </w:num>
  <w:num w:numId="6">
    <w:abstractNumId w:val="6"/>
  </w:num>
  <w:num w:numId="7">
    <w:abstractNumId w:val="2"/>
  </w:num>
  <w:num w:numId="8">
    <w:abstractNumId w:val="17"/>
  </w:num>
  <w:num w:numId="9">
    <w:abstractNumId w:val="7"/>
  </w:num>
  <w:num w:numId="10">
    <w:abstractNumId w:val="9"/>
  </w:num>
  <w:num w:numId="11">
    <w:abstractNumId w:val="33"/>
  </w:num>
  <w:num w:numId="12">
    <w:abstractNumId w:val="8"/>
  </w:num>
  <w:num w:numId="13">
    <w:abstractNumId w:val="10"/>
  </w:num>
  <w:num w:numId="14">
    <w:abstractNumId w:val="23"/>
  </w:num>
  <w:num w:numId="15">
    <w:abstractNumId w:val="15"/>
  </w:num>
  <w:num w:numId="16">
    <w:abstractNumId w:val="0"/>
  </w:num>
  <w:num w:numId="17">
    <w:abstractNumId w:val="26"/>
  </w:num>
  <w:num w:numId="18">
    <w:abstractNumId w:val="25"/>
  </w:num>
  <w:num w:numId="19">
    <w:abstractNumId w:val="5"/>
  </w:num>
  <w:num w:numId="20">
    <w:abstractNumId w:val="16"/>
  </w:num>
  <w:num w:numId="21">
    <w:abstractNumId w:val="31"/>
  </w:num>
  <w:num w:numId="22">
    <w:abstractNumId w:val="21"/>
  </w:num>
  <w:num w:numId="23">
    <w:abstractNumId w:val="13"/>
  </w:num>
  <w:num w:numId="24">
    <w:abstractNumId w:val="14"/>
  </w:num>
  <w:num w:numId="25">
    <w:abstractNumId w:val="22"/>
  </w:num>
  <w:num w:numId="26">
    <w:abstractNumId w:val="18"/>
  </w:num>
  <w:num w:numId="27">
    <w:abstractNumId w:val="1"/>
  </w:num>
  <w:num w:numId="28">
    <w:abstractNumId w:val="4"/>
  </w:num>
  <w:num w:numId="29">
    <w:abstractNumId w:val="24"/>
  </w:num>
  <w:num w:numId="30">
    <w:abstractNumId w:val="11"/>
  </w:num>
  <w:num w:numId="31">
    <w:abstractNumId w:val="12"/>
  </w:num>
  <w:num w:numId="32">
    <w:abstractNumId w:val="28"/>
  </w:num>
  <w:num w:numId="33">
    <w:abstractNumId w:val="32"/>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31E"/>
    <w:rsid w:val="00037D40"/>
    <w:rsid w:val="000428AD"/>
    <w:rsid w:val="000446AA"/>
    <w:rsid w:val="00050D70"/>
    <w:rsid w:val="00060F38"/>
    <w:rsid w:val="00081F5E"/>
    <w:rsid w:val="00090595"/>
    <w:rsid w:val="000B1453"/>
    <w:rsid w:val="000B1AD5"/>
    <w:rsid w:val="000C0825"/>
    <w:rsid w:val="000C1106"/>
    <w:rsid w:val="000C7607"/>
    <w:rsid w:val="000D26B4"/>
    <w:rsid w:val="000D71E9"/>
    <w:rsid w:val="000E3131"/>
    <w:rsid w:val="000E410E"/>
    <w:rsid w:val="000E79BC"/>
    <w:rsid w:val="000F3FF3"/>
    <w:rsid w:val="000F4BDA"/>
    <w:rsid w:val="000F6D9C"/>
    <w:rsid w:val="000F6F8F"/>
    <w:rsid w:val="00132570"/>
    <w:rsid w:val="0014668C"/>
    <w:rsid w:val="001824E5"/>
    <w:rsid w:val="001A2934"/>
    <w:rsid w:val="001A65DD"/>
    <w:rsid w:val="001A77EB"/>
    <w:rsid w:val="001B4CF2"/>
    <w:rsid w:val="001D073B"/>
    <w:rsid w:val="001D15F5"/>
    <w:rsid w:val="001D559D"/>
    <w:rsid w:val="001F1672"/>
    <w:rsid w:val="001F4794"/>
    <w:rsid w:val="002110D0"/>
    <w:rsid w:val="002321B9"/>
    <w:rsid w:val="002323A9"/>
    <w:rsid w:val="00242728"/>
    <w:rsid w:val="002774A1"/>
    <w:rsid w:val="002A05D6"/>
    <w:rsid w:val="002E2B12"/>
    <w:rsid w:val="002F3967"/>
    <w:rsid w:val="00334263"/>
    <w:rsid w:val="00343C33"/>
    <w:rsid w:val="00344C18"/>
    <w:rsid w:val="0034509E"/>
    <w:rsid w:val="00356693"/>
    <w:rsid w:val="00390FB5"/>
    <w:rsid w:val="003C2EF3"/>
    <w:rsid w:val="003D18FD"/>
    <w:rsid w:val="003E4E45"/>
    <w:rsid w:val="0041231E"/>
    <w:rsid w:val="00421AB3"/>
    <w:rsid w:val="00434270"/>
    <w:rsid w:val="00440BA5"/>
    <w:rsid w:val="004612A3"/>
    <w:rsid w:val="00467EE2"/>
    <w:rsid w:val="004764FE"/>
    <w:rsid w:val="004A54F4"/>
    <w:rsid w:val="004B2AD6"/>
    <w:rsid w:val="004C283A"/>
    <w:rsid w:val="004D30C3"/>
    <w:rsid w:val="004D6710"/>
    <w:rsid w:val="004F3C7C"/>
    <w:rsid w:val="005056BF"/>
    <w:rsid w:val="00507E9F"/>
    <w:rsid w:val="00524F31"/>
    <w:rsid w:val="00542DA4"/>
    <w:rsid w:val="00554D44"/>
    <w:rsid w:val="005642D5"/>
    <w:rsid w:val="00577AB0"/>
    <w:rsid w:val="005A5044"/>
    <w:rsid w:val="005E5E00"/>
    <w:rsid w:val="00611F73"/>
    <w:rsid w:val="006267CE"/>
    <w:rsid w:val="006336DF"/>
    <w:rsid w:val="00681346"/>
    <w:rsid w:val="00692878"/>
    <w:rsid w:val="00692DE8"/>
    <w:rsid w:val="006B7B72"/>
    <w:rsid w:val="006C4395"/>
    <w:rsid w:val="006C52F4"/>
    <w:rsid w:val="006C6FD1"/>
    <w:rsid w:val="006C729D"/>
    <w:rsid w:val="006D5C60"/>
    <w:rsid w:val="006E17B1"/>
    <w:rsid w:val="006F4E41"/>
    <w:rsid w:val="00747B67"/>
    <w:rsid w:val="0077114F"/>
    <w:rsid w:val="007B1D8C"/>
    <w:rsid w:val="007C1FC1"/>
    <w:rsid w:val="007C7FA1"/>
    <w:rsid w:val="007F4AFF"/>
    <w:rsid w:val="0081501B"/>
    <w:rsid w:val="00821B48"/>
    <w:rsid w:val="0084101E"/>
    <w:rsid w:val="008460B4"/>
    <w:rsid w:val="00870A3A"/>
    <w:rsid w:val="00893BF4"/>
    <w:rsid w:val="008C1669"/>
    <w:rsid w:val="008D5895"/>
    <w:rsid w:val="008E10B9"/>
    <w:rsid w:val="00901163"/>
    <w:rsid w:val="00950551"/>
    <w:rsid w:val="0095664C"/>
    <w:rsid w:val="00966E18"/>
    <w:rsid w:val="00970273"/>
    <w:rsid w:val="00992D06"/>
    <w:rsid w:val="0099604F"/>
    <w:rsid w:val="009B5C88"/>
    <w:rsid w:val="009C4F55"/>
    <w:rsid w:val="009D20CC"/>
    <w:rsid w:val="009D254D"/>
    <w:rsid w:val="009F24AF"/>
    <w:rsid w:val="00A01261"/>
    <w:rsid w:val="00A02B45"/>
    <w:rsid w:val="00A14A9C"/>
    <w:rsid w:val="00A37951"/>
    <w:rsid w:val="00A43006"/>
    <w:rsid w:val="00A53481"/>
    <w:rsid w:val="00A66F96"/>
    <w:rsid w:val="00A82095"/>
    <w:rsid w:val="00A9752F"/>
    <w:rsid w:val="00AA4A73"/>
    <w:rsid w:val="00AA55E0"/>
    <w:rsid w:val="00AB59E2"/>
    <w:rsid w:val="00AC2654"/>
    <w:rsid w:val="00AD062E"/>
    <w:rsid w:val="00AF61BF"/>
    <w:rsid w:val="00B04DB2"/>
    <w:rsid w:val="00B54DAD"/>
    <w:rsid w:val="00B70187"/>
    <w:rsid w:val="00B7503B"/>
    <w:rsid w:val="00B92DA3"/>
    <w:rsid w:val="00B94663"/>
    <w:rsid w:val="00BA1633"/>
    <w:rsid w:val="00BA7789"/>
    <w:rsid w:val="00BB443B"/>
    <w:rsid w:val="00C06E6E"/>
    <w:rsid w:val="00C13EF3"/>
    <w:rsid w:val="00C2226B"/>
    <w:rsid w:val="00C406C3"/>
    <w:rsid w:val="00C42D0D"/>
    <w:rsid w:val="00C438B3"/>
    <w:rsid w:val="00C61C73"/>
    <w:rsid w:val="00CA2B07"/>
    <w:rsid w:val="00CB109B"/>
    <w:rsid w:val="00D0705B"/>
    <w:rsid w:val="00D36A2A"/>
    <w:rsid w:val="00D4365E"/>
    <w:rsid w:val="00D535AD"/>
    <w:rsid w:val="00D6337F"/>
    <w:rsid w:val="00D82711"/>
    <w:rsid w:val="00DB6C1C"/>
    <w:rsid w:val="00DC7B5F"/>
    <w:rsid w:val="00DD5A9D"/>
    <w:rsid w:val="00DD6138"/>
    <w:rsid w:val="00DE2F05"/>
    <w:rsid w:val="00DE3698"/>
    <w:rsid w:val="00DE3B17"/>
    <w:rsid w:val="00DF5FD6"/>
    <w:rsid w:val="00E0623B"/>
    <w:rsid w:val="00E277F4"/>
    <w:rsid w:val="00E309E4"/>
    <w:rsid w:val="00E33E24"/>
    <w:rsid w:val="00E40AD5"/>
    <w:rsid w:val="00E52C4C"/>
    <w:rsid w:val="00E666D4"/>
    <w:rsid w:val="00E74BC3"/>
    <w:rsid w:val="00E94B9F"/>
    <w:rsid w:val="00E958EB"/>
    <w:rsid w:val="00EA4854"/>
    <w:rsid w:val="00EB1B6F"/>
    <w:rsid w:val="00EB20BC"/>
    <w:rsid w:val="00EB37BF"/>
    <w:rsid w:val="00EC3D35"/>
    <w:rsid w:val="00EE4D9D"/>
    <w:rsid w:val="00EF0616"/>
    <w:rsid w:val="00F05C51"/>
    <w:rsid w:val="00F143E7"/>
    <w:rsid w:val="00F22EEE"/>
    <w:rsid w:val="00F71F5A"/>
    <w:rsid w:val="00FA4AD3"/>
    <w:rsid w:val="00FC752F"/>
    <w:rsid w:val="00FF62C0"/>
    <w:rsid w:val="00FF73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4786C"/>
  <w14:defaultImageDpi w14:val="330"/>
  <w15:docId w15:val="{801D1BA7-4D8A-A046-912E-139937A1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1E"/>
    <w:rPr>
      <w:rFonts w:ascii="Times" w:eastAsia="Times New Roman" w:hAnsi="Times" w:cs="Times New Roman"/>
      <w:szCs w:val="20"/>
      <w:lang w:eastAsia="es-ES_tradnl"/>
    </w:rPr>
  </w:style>
  <w:style w:type="paragraph" w:styleId="Ttulo1">
    <w:name w:val="heading 1"/>
    <w:basedOn w:val="Normal"/>
    <w:next w:val="Normal"/>
    <w:link w:val="Ttulo1Car"/>
    <w:qFormat/>
    <w:rsid w:val="0041231E"/>
    <w:pPr>
      <w:keepNext/>
      <w:spacing w:after="200"/>
      <w:jc w:val="both"/>
      <w:outlineLvl w:val="0"/>
    </w:pPr>
    <w:rPr>
      <w:rFonts w:ascii="Arial" w:hAnsi="Arial"/>
      <w:b/>
      <w:i/>
    </w:rPr>
  </w:style>
  <w:style w:type="paragraph" w:styleId="Ttulo2">
    <w:name w:val="heading 2"/>
    <w:basedOn w:val="Normal"/>
    <w:next w:val="Normal"/>
    <w:link w:val="Ttulo2Car"/>
    <w:qFormat/>
    <w:rsid w:val="0041231E"/>
    <w:pPr>
      <w:keepNext/>
      <w:spacing w:after="200"/>
      <w:ind w:left="708"/>
      <w:jc w:val="right"/>
      <w:outlineLvl w:val="1"/>
    </w:pPr>
    <w:rPr>
      <w:rFonts w:ascii="Arial" w:hAnsi="Arial"/>
      <w:b/>
    </w:rPr>
  </w:style>
  <w:style w:type="paragraph" w:styleId="Ttulo3">
    <w:name w:val="heading 3"/>
    <w:basedOn w:val="Normal"/>
    <w:next w:val="Normal"/>
    <w:link w:val="Ttulo3Car"/>
    <w:qFormat/>
    <w:rsid w:val="0041231E"/>
    <w:pPr>
      <w:keepNext/>
      <w:spacing w:after="200"/>
      <w:jc w:val="right"/>
      <w:outlineLvl w:val="2"/>
    </w:pPr>
    <w:rPr>
      <w:rFonts w:ascii="Arial" w:hAnsi="Arial"/>
      <w:b/>
    </w:rPr>
  </w:style>
  <w:style w:type="paragraph" w:styleId="Ttulo5">
    <w:name w:val="heading 5"/>
    <w:basedOn w:val="Normal"/>
    <w:next w:val="Normal"/>
    <w:link w:val="Ttulo5Car"/>
    <w:qFormat/>
    <w:rsid w:val="0041231E"/>
    <w:pPr>
      <w:keepNext/>
      <w:outlineLvl w:val="4"/>
    </w:pPr>
    <w:rPr>
      <w:rFonts w:ascii="Arial" w:hAnsi="Arial"/>
      <w:b/>
      <w:i/>
      <w:color w:val="000000"/>
    </w:rPr>
  </w:style>
  <w:style w:type="paragraph" w:styleId="Ttulo6">
    <w:name w:val="heading 6"/>
    <w:basedOn w:val="Normal"/>
    <w:next w:val="Normal"/>
    <w:link w:val="Ttulo6Car"/>
    <w:qFormat/>
    <w:rsid w:val="0041231E"/>
    <w:pPr>
      <w:keepNext/>
      <w:spacing w:after="200"/>
      <w:jc w:val="right"/>
      <w:outlineLvl w:val="5"/>
    </w:pPr>
    <w:rPr>
      <w:rFonts w:ascii="Arial" w:hAnsi="Arial"/>
      <w:b/>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romanos">
    <w:name w:val="romanos"/>
    <w:uiPriority w:val="99"/>
    <w:rsid w:val="008D5895"/>
    <w:pPr>
      <w:numPr>
        <w:numId w:val="1"/>
      </w:numPr>
    </w:pPr>
  </w:style>
  <w:style w:type="character" w:customStyle="1" w:styleId="Ttulo1Car">
    <w:name w:val="Título 1 Car"/>
    <w:basedOn w:val="Fuentedeprrafopredeter"/>
    <w:link w:val="Ttulo1"/>
    <w:rsid w:val="0041231E"/>
    <w:rPr>
      <w:rFonts w:ascii="Arial" w:eastAsia="Times New Roman" w:hAnsi="Arial" w:cs="Times New Roman"/>
      <w:b/>
      <w:i/>
      <w:szCs w:val="20"/>
      <w:lang w:eastAsia="es-ES_tradnl"/>
    </w:rPr>
  </w:style>
  <w:style w:type="character" w:customStyle="1" w:styleId="Ttulo2Car">
    <w:name w:val="Título 2 Car"/>
    <w:basedOn w:val="Fuentedeprrafopredeter"/>
    <w:link w:val="Ttulo2"/>
    <w:rsid w:val="0041231E"/>
    <w:rPr>
      <w:rFonts w:ascii="Arial" w:eastAsia="Times New Roman" w:hAnsi="Arial" w:cs="Times New Roman"/>
      <w:b/>
      <w:szCs w:val="20"/>
      <w:lang w:eastAsia="es-ES_tradnl"/>
    </w:rPr>
  </w:style>
  <w:style w:type="character" w:customStyle="1" w:styleId="Ttulo3Car">
    <w:name w:val="Título 3 Car"/>
    <w:basedOn w:val="Fuentedeprrafopredeter"/>
    <w:link w:val="Ttulo3"/>
    <w:rsid w:val="0041231E"/>
    <w:rPr>
      <w:rFonts w:ascii="Arial" w:eastAsia="Times New Roman" w:hAnsi="Arial" w:cs="Times New Roman"/>
      <w:b/>
      <w:szCs w:val="20"/>
      <w:lang w:eastAsia="es-ES_tradnl"/>
    </w:rPr>
  </w:style>
  <w:style w:type="character" w:customStyle="1" w:styleId="Ttulo5Car">
    <w:name w:val="Título 5 Car"/>
    <w:basedOn w:val="Fuentedeprrafopredeter"/>
    <w:link w:val="Ttulo5"/>
    <w:rsid w:val="0041231E"/>
    <w:rPr>
      <w:rFonts w:ascii="Arial" w:eastAsia="Times New Roman" w:hAnsi="Arial" w:cs="Times New Roman"/>
      <w:b/>
      <w:i/>
      <w:color w:val="000000"/>
      <w:szCs w:val="20"/>
      <w:lang w:eastAsia="es-ES_tradnl"/>
    </w:rPr>
  </w:style>
  <w:style w:type="character" w:customStyle="1" w:styleId="Ttulo6Car">
    <w:name w:val="Título 6 Car"/>
    <w:basedOn w:val="Fuentedeprrafopredeter"/>
    <w:link w:val="Ttulo6"/>
    <w:rsid w:val="0041231E"/>
    <w:rPr>
      <w:rFonts w:ascii="Arial" w:eastAsia="Times New Roman" w:hAnsi="Arial" w:cs="Times New Roman"/>
      <w:b/>
      <w:color w:val="000080"/>
      <w:szCs w:val="20"/>
      <w:lang w:eastAsia="es-ES_tradnl"/>
    </w:rPr>
  </w:style>
  <w:style w:type="paragraph" w:styleId="Textoindependiente">
    <w:name w:val="Body Text"/>
    <w:basedOn w:val="Normal"/>
    <w:link w:val="TextoindependienteCar"/>
    <w:semiHidden/>
    <w:rsid w:val="0041231E"/>
    <w:pPr>
      <w:spacing w:after="200"/>
      <w:jc w:val="both"/>
    </w:pPr>
    <w:rPr>
      <w:rFonts w:ascii="Arial" w:hAnsi="Arial"/>
    </w:rPr>
  </w:style>
  <w:style w:type="character" w:customStyle="1" w:styleId="TextoindependienteCar">
    <w:name w:val="Texto independiente Car"/>
    <w:basedOn w:val="Fuentedeprrafopredeter"/>
    <w:link w:val="Textoindependiente"/>
    <w:semiHidden/>
    <w:rsid w:val="0041231E"/>
    <w:rPr>
      <w:rFonts w:ascii="Arial" w:eastAsia="Times New Roman" w:hAnsi="Arial" w:cs="Times New Roman"/>
      <w:szCs w:val="20"/>
      <w:lang w:eastAsia="es-ES_tradnl"/>
    </w:rPr>
  </w:style>
  <w:style w:type="paragraph" w:styleId="Sangradetextonormal">
    <w:name w:val="Body Text Indent"/>
    <w:basedOn w:val="Normal"/>
    <w:link w:val="SangradetextonormalCar"/>
    <w:semiHidden/>
    <w:rsid w:val="0041231E"/>
    <w:pPr>
      <w:spacing w:after="200"/>
      <w:ind w:left="360"/>
      <w:jc w:val="both"/>
    </w:pPr>
    <w:rPr>
      <w:rFonts w:ascii="Arial" w:hAnsi="Arial"/>
    </w:rPr>
  </w:style>
  <w:style w:type="character" w:customStyle="1" w:styleId="SangradetextonormalCar">
    <w:name w:val="Sangría de texto normal Car"/>
    <w:basedOn w:val="Fuentedeprrafopredeter"/>
    <w:link w:val="Sangradetextonormal"/>
    <w:semiHidden/>
    <w:rsid w:val="0041231E"/>
    <w:rPr>
      <w:rFonts w:ascii="Arial" w:eastAsia="Times New Roman" w:hAnsi="Arial" w:cs="Times New Roman"/>
      <w:szCs w:val="20"/>
      <w:lang w:eastAsia="es-ES_tradnl"/>
    </w:rPr>
  </w:style>
  <w:style w:type="paragraph" w:styleId="Piedepgina">
    <w:name w:val="footer"/>
    <w:basedOn w:val="Normal"/>
    <w:link w:val="PiedepginaCar"/>
    <w:semiHidden/>
    <w:rsid w:val="0041231E"/>
    <w:pPr>
      <w:tabs>
        <w:tab w:val="center" w:pos="4252"/>
        <w:tab w:val="right" w:pos="8504"/>
      </w:tabs>
    </w:pPr>
  </w:style>
  <w:style w:type="character" w:customStyle="1" w:styleId="PiedepginaCar">
    <w:name w:val="Pie de página Car"/>
    <w:basedOn w:val="Fuentedeprrafopredeter"/>
    <w:link w:val="Piedepgina"/>
    <w:semiHidden/>
    <w:rsid w:val="0041231E"/>
    <w:rPr>
      <w:rFonts w:ascii="Times" w:eastAsia="Times New Roman" w:hAnsi="Times" w:cs="Times New Roman"/>
      <w:szCs w:val="20"/>
      <w:lang w:eastAsia="es-ES_tradnl"/>
    </w:rPr>
  </w:style>
  <w:style w:type="character" w:styleId="Nmerodepgina">
    <w:name w:val="page number"/>
    <w:basedOn w:val="Fuentedeprrafopredeter"/>
    <w:semiHidden/>
    <w:rsid w:val="0041231E"/>
  </w:style>
  <w:style w:type="paragraph" w:customStyle="1" w:styleId="OBJETIVOSYCRITERIOSPORTADA">
    <w:name w:val="OBJETIVOS Y CRITERIOS (P O R T A D A)"/>
    <w:basedOn w:val="Normal"/>
    <w:rsid w:val="0041231E"/>
    <w:pPr>
      <w:keepLines/>
      <w:widowControl w:val="0"/>
      <w:tabs>
        <w:tab w:val="left" w:pos="181"/>
      </w:tabs>
      <w:autoSpaceDE w:val="0"/>
      <w:autoSpaceDN w:val="0"/>
      <w:adjustRightInd w:val="0"/>
      <w:spacing w:after="130" w:line="196" w:lineRule="atLeast"/>
      <w:ind w:left="181" w:hanging="181"/>
      <w:jc w:val="both"/>
      <w:textAlignment w:val="center"/>
    </w:pPr>
    <w:rPr>
      <w:rFonts w:ascii="FranklinGothic-Book" w:hAnsi="FranklinGothic-Book" w:cs="FranklinGothic-Book"/>
      <w:color w:val="FFFFFF"/>
      <w:spacing w:val="4"/>
      <w:sz w:val="19"/>
      <w:szCs w:val="19"/>
      <w:lang w:eastAsia="es-ES"/>
    </w:rPr>
  </w:style>
  <w:style w:type="paragraph" w:styleId="Textodeglobo">
    <w:name w:val="Balloon Text"/>
    <w:basedOn w:val="Normal"/>
    <w:link w:val="TextodegloboCar"/>
    <w:uiPriority w:val="99"/>
    <w:semiHidden/>
    <w:unhideWhenUsed/>
    <w:rsid w:val="0041231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1231E"/>
    <w:rPr>
      <w:rFonts w:ascii="Lucida Grande" w:eastAsia="Times New Roman" w:hAnsi="Lucida Grande" w:cs="Lucida Grande"/>
      <w:sz w:val="18"/>
      <w:szCs w:val="18"/>
      <w:lang w:eastAsia="es-ES_tradnl"/>
    </w:rPr>
  </w:style>
  <w:style w:type="paragraph" w:styleId="Prrafodelista">
    <w:name w:val="List Paragraph"/>
    <w:basedOn w:val="Normal"/>
    <w:uiPriority w:val="34"/>
    <w:qFormat/>
    <w:rsid w:val="00A9752F"/>
    <w:pPr>
      <w:ind w:left="720"/>
      <w:contextualSpacing/>
    </w:pPr>
  </w:style>
  <w:style w:type="paragraph" w:styleId="Lista">
    <w:name w:val="List"/>
    <w:basedOn w:val="Normal"/>
    <w:rsid w:val="008E10B9"/>
    <w:pPr>
      <w:ind w:left="283" w:hanging="283"/>
    </w:pPr>
  </w:style>
  <w:style w:type="character" w:styleId="Textoennegrita">
    <w:name w:val="Strong"/>
    <w:basedOn w:val="Fuentedeprrafopredeter"/>
    <w:uiPriority w:val="22"/>
    <w:qFormat/>
    <w:rsid w:val="00611F73"/>
    <w:rPr>
      <w:b/>
      <w:bCs/>
    </w:rPr>
  </w:style>
  <w:style w:type="character" w:styleId="Refdecomentario">
    <w:name w:val="annotation reference"/>
    <w:basedOn w:val="Fuentedeprrafopredeter"/>
    <w:uiPriority w:val="99"/>
    <w:semiHidden/>
    <w:unhideWhenUsed/>
    <w:rsid w:val="00BA7789"/>
    <w:rPr>
      <w:sz w:val="16"/>
      <w:szCs w:val="16"/>
    </w:rPr>
  </w:style>
  <w:style w:type="paragraph" w:styleId="Textocomentario">
    <w:name w:val="annotation text"/>
    <w:basedOn w:val="Normal"/>
    <w:link w:val="TextocomentarioCar"/>
    <w:uiPriority w:val="99"/>
    <w:unhideWhenUsed/>
    <w:rsid w:val="00BA7789"/>
    <w:rPr>
      <w:sz w:val="20"/>
    </w:rPr>
  </w:style>
  <w:style w:type="character" w:customStyle="1" w:styleId="TextocomentarioCar">
    <w:name w:val="Texto comentario Car"/>
    <w:basedOn w:val="Fuentedeprrafopredeter"/>
    <w:link w:val="Textocomentario"/>
    <w:uiPriority w:val="99"/>
    <w:rsid w:val="00BA7789"/>
    <w:rPr>
      <w:rFonts w:ascii="Times" w:eastAsia="Times New Roman" w:hAnsi="Times"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EB20BC"/>
    <w:rPr>
      <w:b/>
      <w:bCs/>
    </w:rPr>
  </w:style>
  <w:style w:type="character" w:customStyle="1" w:styleId="AsuntodelcomentarioCar">
    <w:name w:val="Asunto del comentario Car"/>
    <w:basedOn w:val="TextocomentarioCar"/>
    <w:link w:val="Asuntodelcomentario"/>
    <w:uiPriority w:val="99"/>
    <w:semiHidden/>
    <w:rsid w:val="00EB20BC"/>
    <w:rPr>
      <w:rFonts w:ascii="Times" w:eastAsia="Times New Roman" w:hAnsi="Times" w:cs="Times New Roman"/>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32</Pages>
  <Words>9565</Words>
  <Characters>52609</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Vendrell</dc:creator>
  <cp:keywords/>
  <dc:description/>
  <cp:lastModifiedBy>Microsoft Office User</cp:lastModifiedBy>
  <cp:revision>73</cp:revision>
  <cp:lastPrinted>2015-05-08T11:55:00Z</cp:lastPrinted>
  <dcterms:created xsi:type="dcterms:W3CDTF">2015-05-08T11:55:00Z</dcterms:created>
  <dcterms:modified xsi:type="dcterms:W3CDTF">2022-09-22T11:28:00Z</dcterms:modified>
</cp:coreProperties>
</file>